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6F71" w:rsidRPr="00C52BE8" w:rsidRDefault="00EC6F71" w:rsidP="00EC6F71">
      <w:pPr>
        <w:tabs>
          <w:tab w:val="center" w:pos="6758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</w:pPr>
      <w:r w:rsidRPr="00C52BE8">
        <w:rPr>
          <w:rFonts w:ascii="Times New Roman" w:eastAsia="Times New Roman" w:hAnsi="Times New Roman" w:cs="Times New Roman"/>
          <w:color w:val="000000" w:themeColor="text1"/>
          <w:spacing w:val="-2"/>
          <w:sz w:val="29"/>
          <w:szCs w:val="29"/>
        </w:rPr>
        <w:t>TỈNH ỦY BÌNH PHƯỚC</w:t>
      </w:r>
      <w:r w:rsidRPr="00C52BE8">
        <w:rPr>
          <w:rFonts w:ascii="Times New Roman" w:eastAsia="Times New Roman" w:hAnsi="Times New Roman" w:cs="Times New Roman"/>
          <w:color w:val="000000" w:themeColor="text1"/>
          <w:spacing w:val="-2"/>
          <w:sz w:val="29"/>
          <w:szCs w:val="29"/>
        </w:rPr>
        <w:tab/>
      </w:r>
      <w:r w:rsidRPr="00C52BE8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>ĐẢNG CỘNG SẢN VIỆT NAM</w:t>
      </w:r>
    </w:p>
    <w:p w:rsidR="00EC6F71" w:rsidRPr="00C52BE8" w:rsidRDefault="00EC6F71" w:rsidP="00EC6F71">
      <w:pPr>
        <w:tabs>
          <w:tab w:val="center" w:pos="6758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</w:pPr>
      <w:r w:rsidRPr="00C52BE8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 xml:space="preserve">   BAN NỘI CHÍNH</w:t>
      </w:r>
      <w:r w:rsidRPr="00C52BE8">
        <w:rPr>
          <w:rFonts w:ascii="Times New Roman" w:eastAsia="Times New Roman" w:hAnsi="Times New Roman" w:cs="Times New Roman"/>
          <w:i/>
          <w:color w:val="000000" w:themeColor="text1"/>
          <w:spacing w:val="-2"/>
          <w:sz w:val="29"/>
          <w:szCs w:val="29"/>
        </w:rPr>
        <w:t xml:space="preserve">           </w:t>
      </w:r>
      <w:r>
        <w:rPr>
          <w:rFonts w:ascii="Times New Roman" w:eastAsia="Times New Roman" w:hAnsi="Times New Roman" w:cs="Times New Roman"/>
          <w:i/>
          <w:color w:val="000000" w:themeColor="text1"/>
          <w:spacing w:val="-2"/>
          <w:sz w:val="29"/>
          <w:szCs w:val="29"/>
        </w:rPr>
        <w:t xml:space="preserve">            Bình Phước, ngày  02  tháng  11</w:t>
      </w:r>
      <w:r w:rsidRPr="00C52BE8">
        <w:rPr>
          <w:rFonts w:ascii="Times New Roman" w:eastAsia="Times New Roman" w:hAnsi="Times New Roman" w:cs="Times New Roman"/>
          <w:i/>
          <w:color w:val="000000" w:themeColor="text1"/>
          <w:spacing w:val="-2"/>
          <w:sz w:val="29"/>
          <w:szCs w:val="29"/>
        </w:rPr>
        <w:t xml:space="preserve">  năm 2024</w:t>
      </w:r>
    </w:p>
    <w:p w:rsidR="006B78CB" w:rsidRDefault="00EC6F71" w:rsidP="00951E65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</w:pPr>
      <w:r w:rsidRPr="00C52BE8">
        <w:rPr>
          <w:rFonts w:ascii="Times New Roman" w:eastAsia="Times New Roman" w:hAnsi="Times New Roman" w:cs="Times New Roman"/>
          <w:color w:val="000000" w:themeColor="text1"/>
          <w:spacing w:val="-2"/>
          <w:sz w:val="29"/>
          <w:szCs w:val="29"/>
        </w:rPr>
        <w:t xml:space="preserve">        *</w:t>
      </w:r>
      <w:r w:rsidRPr="00C52BE8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 xml:space="preserve">            </w:t>
      </w:r>
    </w:p>
    <w:p w:rsidR="00EC6F71" w:rsidRPr="00C52BE8" w:rsidRDefault="00EC6F71" w:rsidP="00951E65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</w:pPr>
      <w:r w:rsidRPr="00C52BE8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 xml:space="preserve">             </w:t>
      </w:r>
    </w:p>
    <w:p w:rsidR="00EC6F71" w:rsidRPr="006B78CB" w:rsidRDefault="00EC6F71" w:rsidP="00EC6F71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</w:pPr>
      <w:r w:rsidRPr="00951E6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                  </w:t>
      </w:r>
      <w:r w:rsidRPr="006B78CB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>LỊCH LÀM VIỆC TUẦN THỨ 45/2024</w:t>
      </w:r>
    </w:p>
    <w:p w:rsidR="00EC6F71" w:rsidRPr="006B78CB" w:rsidRDefault="00EC6F71" w:rsidP="001D3722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6B78CB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                 (từ ngày 04/11/2024 đến ngày 08/11/2024)</w:t>
      </w:r>
    </w:p>
    <w:p w:rsidR="00604B6C" w:rsidRDefault="00604B6C" w:rsidP="00EC6F71">
      <w:pPr>
        <w:tabs>
          <w:tab w:val="center" w:pos="4536"/>
        </w:tabs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</w:p>
    <w:p w:rsidR="006B78CB" w:rsidRPr="006B78CB" w:rsidRDefault="006B78CB" w:rsidP="00EC6F71">
      <w:pPr>
        <w:tabs>
          <w:tab w:val="center" w:pos="4536"/>
        </w:tabs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</w:p>
    <w:p w:rsidR="00EC6F71" w:rsidRPr="006B78CB" w:rsidRDefault="00EC6F71" w:rsidP="00EC6F71">
      <w:pPr>
        <w:widowControl w:val="0"/>
        <w:shd w:val="clear" w:color="auto" w:fill="FFFFFF"/>
        <w:spacing w:after="12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</w:pPr>
      <w:r w:rsidRPr="006B78CB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>THỨ HAI (ngày 04/11/2024</w:t>
      </w:r>
      <w:r w:rsidRPr="006B78C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):</w:t>
      </w:r>
    </w:p>
    <w:p w:rsidR="0000024F" w:rsidRPr="006B78CB" w:rsidRDefault="0000024F" w:rsidP="00EC6F71">
      <w:pPr>
        <w:widowControl w:val="0"/>
        <w:shd w:val="clear" w:color="auto" w:fill="FFFFFF"/>
        <w:spacing w:after="12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</w:pPr>
      <w:r w:rsidRPr="006B78C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Sáng:</w:t>
      </w:r>
    </w:p>
    <w:p w:rsidR="00EC6F71" w:rsidRPr="006B78CB" w:rsidRDefault="00EC6F71" w:rsidP="00EC6F71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</w:pPr>
      <w:r w:rsidRPr="006B78CB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 xml:space="preserve">- 08 giờ 00: </w:t>
      </w:r>
      <w:r w:rsidRPr="006B78CB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Họp giao ban tuần. </w:t>
      </w:r>
      <w:r w:rsidRPr="006B78CB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 xml:space="preserve">Thành phần: </w:t>
      </w:r>
      <w:r w:rsidRPr="006B78CB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Lãnh đạo Ban; Trưởng, phó các phòng thuộc Ban. </w:t>
      </w:r>
      <w:r w:rsidRPr="006B78CB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>Địa điểm:</w:t>
      </w:r>
      <w:r w:rsidRPr="006B78CB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 Hội trường BNCTU.</w:t>
      </w:r>
    </w:p>
    <w:p w:rsidR="0000024F" w:rsidRPr="006B78CB" w:rsidRDefault="0000024F" w:rsidP="0000024F">
      <w:pPr>
        <w:spacing w:after="0" w:line="312" w:lineRule="auto"/>
        <w:contextualSpacing/>
        <w:jc w:val="both"/>
        <w:rPr>
          <w:rFonts w:ascii="Times New Roman" w:hAnsi="Times New Roman" w:cs="Times New Roman"/>
          <w:b/>
          <w:i/>
          <w:color w:val="000000" w:themeColor="text1"/>
          <w:spacing w:val="-2"/>
          <w:sz w:val="28"/>
          <w:szCs w:val="28"/>
          <w:u w:val="single"/>
          <w:lang w:val="ca-ES"/>
        </w:rPr>
      </w:pPr>
      <w:r w:rsidRPr="006B78CB">
        <w:rPr>
          <w:rFonts w:ascii="Times New Roman" w:hAnsi="Times New Roman" w:cs="Times New Roman"/>
          <w:b/>
          <w:i/>
          <w:color w:val="000000" w:themeColor="text1"/>
          <w:spacing w:val="-2"/>
          <w:sz w:val="28"/>
          <w:szCs w:val="28"/>
          <w:u w:val="single"/>
          <w:lang w:val="ca-ES"/>
        </w:rPr>
        <w:t>Chiều:</w:t>
      </w:r>
    </w:p>
    <w:p w:rsidR="0000024F" w:rsidRPr="006B78CB" w:rsidRDefault="0000024F" w:rsidP="0000024F">
      <w:pPr>
        <w:widowControl w:val="0"/>
        <w:pBdr>
          <w:bottom w:val="none" w:sz="0" w:space="2" w:color="000000"/>
        </w:pBdr>
        <w:shd w:val="clear" w:color="auto" w:fill="FFFFFF"/>
        <w:spacing w:after="12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6B78CB">
        <w:rPr>
          <w:rStyle w:val="fontstyle21"/>
          <w:b/>
        </w:rPr>
        <w:t>- 14 giờ 00</w:t>
      </w:r>
      <w:r w:rsidRPr="006B78CB">
        <w:rPr>
          <w:rStyle w:val="fontstyle21"/>
        </w:rPr>
        <w:t>: Họp đánh giá, xếp loại chất lượng hoạt động Công đoàn năm 2024</w:t>
      </w:r>
      <w:r w:rsidRPr="006B78CB">
        <w:rPr>
          <w:rStyle w:val="fontstyle21"/>
          <w:b/>
        </w:rPr>
        <w:t xml:space="preserve">. Thành phần: </w:t>
      </w:r>
      <w:r w:rsidRPr="006B78CB">
        <w:rPr>
          <w:rStyle w:val="fontstyle21"/>
        </w:rPr>
        <w:t xml:space="preserve">BCH Công đoàn; Trưởng các phòng; Trưởng Ban Thanh tra nhân dân. </w:t>
      </w:r>
      <w:r w:rsidRPr="006B78CB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>Địa điểm:</w:t>
      </w:r>
      <w:r w:rsidRPr="006B78CB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 Hội trường BNCTU.</w:t>
      </w:r>
    </w:p>
    <w:p w:rsidR="00EC6F71" w:rsidRPr="006B78CB" w:rsidRDefault="00EC6F71" w:rsidP="00EC6F71">
      <w:pPr>
        <w:widowControl w:val="0"/>
        <w:pBdr>
          <w:bottom w:val="none" w:sz="0" w:space="2" w:color="000000"/>
        </w:pBdr>
        <w:shd w:val="clear" w:color="auto" w:fill="FFFFFF"/>
        <w:spacing w:after="12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</w:pPr>
      <w:r w:rsidRPr="006B78CB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>THỨ BA (ngày 05/11</w:t>
      </w:r>
      <w:r w:rsidRPr="006B78C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):</w:t>
      </w:r>
    </w:p>
    <w:p w:rsidR="00EC0FCD" w:rsidRPr="006B78CB" w:rsidRDefault="00EC0FCD" w:rsidP="00EC6F71">
      <w:pPr>
        <w:widowControl w:val="0"/>
        <w:pBdr>
          <w:bottom w:val="none" w:sz="0" w:space="2" w:color="000000"/>
        </w:pBdr>
        <w:shd w:val="clear" w:color="auto" w:fill="FFFFFF"/>
        <w:spacing w:after="12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</w:pPr>
      <w:r w:rsidRPr="006B78C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Sáng:</w:t>
      </w:r>
    </w:p>
    <w:p w:rsidR="00EC6F71" w:rsidRPr="006B78CB" w:rsidRDefault="00EC6F71" w:rsidP="00EC6F71">
      <w:pPr>
        <w:widowControl w:val="0"/>
        <w:pBdr>
          <w:bottom w:val="none" w:sz="0" w:space="2" w:color="000000"/>
        </w:pBdr>
        <w:shd w:val="clear" w:color="auto" w:fill="FFFFFF"/>
        <w:spacing w:after="12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6B78C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- </w:t>
      </w:r>
      <w:r w:rsidRPr="006B78CB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Pr="006B78CB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Nguyễn Minh Hợi (UVBTV -Trưởng Ban)</w:t>
      </w:r>
      <w:r w:rsidR="00E16593" w:rsidRPr="006B78CB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; </w:t>
      </w:r>
      <w:r w:rsidR="00E16593" w:rsidRPr="006B78CB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Đ/c Nguyễn Chí Toàn (Phó Trưởng Ban)</w:t>
      </w:r>
      <w:r w:rsidRPr="006B78CB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</w:t>
      </w:r>
      <w:r w:rsidRPr="006B78CB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làm việc tại cơ quan.</w:t>
      </w:r>
    </w:p>
    <w:p w:rsidR="00E929AA" w:rsidRPr="006B78CB" w:rsidRDefault="00E929AA" w:rsidP="00E929AA">
      <w:pPr>
        <w:widowControl w:val="0"/>
        <w:pBdr>
          <w:bottom w:val="none" w:sz="0" w:space="2" w:color="000000"/>
        </w:pBdr>
        <w:shd w:val="clear" w:color="auto" w:fill="FFFFFF"/>
        <w:spacing w:after="120" w:line="312" w:lineRule="auto"/>
        <w:ind w:firstLine="567"/>
        <w:jc w:val="both"/>
        <w:rPr>
          <w:rStyle w:val="fontstyle21"/>
          <w:b/>
        </w:rPr>
      </w:pPr>
      <w:r w:rsidRPr="006B78CB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- 07 giờ 30: </w:t>
      </w:r>
      <w:r w:rsidRPr="006B78C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Đ/c Bùi Thị Hoa  (Phó Chánh Văn phòng) </w:t>
      </w:r>
      <w:r w:rsidRPr="006B78CB">
        <w:rPr>
          <w:rStyle w:val="fontstyle01"/>
        </w:rPr>
        <w:t>tham dự Hội nghị tập huấn công tác thi đua, khen thưởng năm 2024.</w:t>
      </w:r>
      <w:r w:rsidRPr="006B78CB">
        <w:rPr>
          <w:sz w:val="28"/>
          <w:szCs w:val="28"/>
        </w:rPr>
        <w:t xml:space="preserve"> </w:t>
      </w:r>
      <w:r w:rsidRPr="006B78CB">
        <w:rPr>
          <w:rStyle w:val="fontstyle01"/>
          <w:b/>
        </w:rPr>
        <w:t xml:space="preserve">Địa điểm: </w:t>
      </w:r>
      <w:r w:rsidRPr="006B78CB">
        <w:rPr>
          <w:rStyle w:val="fontstyle21"/>
        </w:rPr>
        <w:t>Tại Hội trường Nhà khách Bình Phước</w:t>
      </w:r>
      <w:r w:rsidR="00B27718" w:rsidRPr="006B78CB">
        <w:rPr>
          <w:rStyle w:val="fontstyle21"/>
        </w:rPr>
        <w:t xml:space="preserve">. </w:t>
      </w:r>
      <w:r w:rsidR="00B27718" w:rsidRPr="006B78CB">
        <w:rPr>
          <w:rStyle w:val="fontstyle21"/>
          <w:b/>
        </w:rPr>
        <w:t>Thời gian:</w:t>
      </w:r>
      <w:r w:rsidR="00B27718" w:rsidRPr="006B78CB">
        <w:rPr>
          <w:rStyle w:val="fontstyle21"/>
        </w:rPr>
        <w:t xml:space="preserve"> đến hết ngày </w:t>
      </w:r>
      <w:r w:rsidR="00B27718" w:rsidRPr="006B78CB">
        <w:rPr>
          <w:rStyle w:val="fontstyle21"/>
          <w:b/>
        </w:rPr>
        <w:t>06/11/2024.</w:t>
      </w:r>
    </w:p>
    <w:p w:rsidR="00EC0FCD" w:rsidRDefault="00EC0FCD" w:rsidP="00EC0FCD">
      <w:pPr>
        <w:widowControl w:val="0"/>
        <w:pBdr>
          <w:bottom w:val="none" w:sz="0" w:space="2" w:color="000000"/>
        </w:pBdr>
        <w:shd w:val="clear" w:color="auto" w:fill="FFFFFF"/>
        <w:spacing w:after="120" w:line="312" w:lineRule="auto"/>
        <w:jc w:val="both"/>
        <w:rPr>
          <w:rStyle w:val="fontstyle21"/>
          <w:b/>
          <w:i/>
          <w:u w:val="single"/>
        </w:rPr>
      </w:pPr>
      <w:r w:rsidRPr="006B78CB">
        <w:rPr>
          <w:rStyle w:val="fontstyle21"/>
          <w:b/>
          <w:i/>
          <w:u w:val="single"/>
        </w:rPr>
        <w:t>Chiều:</w:t>
      </w:r>
    </w:p>
    <w:p w:rsidR="00584CBE" w:rsidRPr="00584CBE" w:rsidRDefault="00584CBE" w:rsidP="00584CBE">
      <w:pPr>
        <w:widowControl w:val="0"/>
        <w:pBdr>
          <w:bottom w:val="none" w:sz="0" w:space="2" w:color="000000"/>
        </w:pBdr>
        <w:shd w:val="clear" w:color="auto" w:fill="FFFFFF"/>
        <w:spacing w:after="120" w:line="312" w:lineRule="auto"/>
        <w:ind w:firstLine="567"/>
        <w:jc w:val="both"/>
        <w:rPr>
          <w:rStyle w:val="fontstyle21"/>
          <w:b/>
          <w:i/>
          <w:color w:val="FF0000"/>
          <w:spacing w:val="12"/>
          <w:sz w:val="29"/>
          <w:szCs w:val="29"/>
          <w:u w:val="single"/>
          <w:lang w:val="ca-ES"/>
        </w:rPr>
      </w:pPr>
      <w:r w:rsidRPr="00CC2892">
        <w:rPr>
          <w:rFonts w:ascii="Times New Roman" w:hAnsi="Times New Roman" w:cs="Times New Roman"/>
          <w:b/>
          <w:color w:val="FF0000"/>
          <w:spacing w:val="12"/>
          <w:sz w:val="29"/>
          <w:szCs w:val="29"/>
          <w:lang w:val="ca-ES"/>
        </w:rPr>
        <w:t>- 14 giờ 00:</w:t>
      </w:r>
      <w:r w:rsidRPr="00CC2892">
        <w:rPr>
          <w:rFonts w:ascii="Times New Roman" w:hAnsi="Times New Roman" w:cs="Times New Roman"/>
          <w:color w:val="FF0000"/>
          <w:spacing w:val="12"/>
          <w:sz w:val="29"/>
          <w:szCs w:val="29"/>
          <w:lang w:val="ca-ES"/>
        </w:rPr>
        <w:t xml:space="preserve"> Đ/c Nguyễn Minh Hợi (UVBTV -Trưởng Ban) </w:t>
      </w:r>
      <w:r w:rsidR="00817F48">
        <w:rPr>
          <w:rFonts w:ascii="Times New Roman" w:hAnsi="Times New Roman" w:cs="Times New Roman"/>
          <w:color w:val="FF0000"/>
          <w:spacing w:val="12"/>
          <w:sz w:val="29"/>
          <w:szCs w:val="29"/>
          <w:lang w:val="ca-ES"/>
        </w:rPr>
        <w:t>đi công tác</w:t>
      </w:r>
      <w:r w:rsidR="00817F48" w:rsidRPr="00817F48">
        <w:rPr>
          <w:rFonts w:ascii="Times New Roman" w:hAnsi="Times New Roman" w:cs="Times New Roman"/>
          <w:color w:val="FF0000"/>
          <w:spacing w:val="12"/>
          <w:sz w:val="29"/>
          <w:szCs w:val="29"/>
          <w:lang w:val="ca-ES"/>
        </w:rPr>
        <w:t xml:space="preserve"> </w:t>
      </w:r>
      <w:r w:rsidR="00817F48" w:rsidRPr="00CC2892">
        <w:rPr>
          <w:rFonts w:ascii="Times New Roman" w:hAnsi="Times New Roman" w:cs="Times New Roman"/>
          <w:color w:val="FF0000"/>
          <w:spacing w:val="12"/>
          <w:sz w:val="29"/>
          <w:szCs w:val="29"/>
          <w:lang w:val="ca-ES"/>
        </w:rPr>
        <w:t>tại Thành phố Hồ</w:t>
      </w:r>
      <w:r w:rsidR="00817F48">
        <w:rPr>
          <w:rFonts w:ascii="Times New Roman" w:hAnsi="Times New Roman" w:cs="Times New Roman"/>
          <w:color w:val="FF0000"/>
          <w:spacing w:val="12"/>
          <w:sz w:val="29"/>
          <w:szCs w:val="29"/>
          <w:lang w:val="ca-ES"/>
        </w:rPr>
        <w:t xml:space="preserve"> Chí Minh (</w:t>
      </w:r>
      <w:r w:rsidRPr="00CC2892">
        <w:rPr>
          <w:rFonts w:ascii="Times New Roman" w:hAnsi="Times New Roman" w:cs="Times New Roman"/>
          <w:color w:val="FF0000"/>
          <w:spacing w:val="12"/>
          <w:sz w:val="29"/>
          <w:szCs w:val="29"/>
          <w:lang w:val="ca-ES"/>
        </w:rPr>
        <w:t xml:space="preserve"> Vụ</w:t>
      </w:r>
      <w:r w:rsidR="00817F48">
        <w:rPr>
          <w:rFonts w:ascii="Times New Roman" w:hAnsi="Times New Roman" w:cs="Times New Roman"/>
          <w:color w:val="FF0000"/>
          <w:spacing w:val="12"/>
          <w:sz w:val="29"/>
          <w:szCs w:val="29"/>
          <w:lang w:val="ca-ES"/>
        </w:rPr>
        <w:t xml:space="preserve"> 7 – UBKTTW</w:t>
      </w:r>
      <w:bookmarkStart w:id="0" w:name="_GoBack"/>
      <w:bookmarkEnd w:id="0"/>
      <w:r w:rsidR="00817F48">
        <w:rPr>
          <w:rFonts w:ascii="Times New Roman" w:hAnsi="Times New Roman" w:cs="Times New Roman"/>
          <w:color w:val="FF0000"/>
          <w:spacing w:val="12"/>
          <w:sz w:val="29"/>
          <w:szCs w:val="29"/>
          <w:lang w:val="ca-ES"/>
        </w:rPr>
        <w:t>).</w:t>
      </w:r>
    </w:p>
    <w:p w:rsidR="00EC0FCD" w:rsidRPr="006B78CB" w:rsidRDefault="00EC0FCD" w:rsidP="00EC0FCD">
      <w:pPr>
        <w:ind w:firstLine="567"/>
        <w:jc w:val="both"/>
        <w:rPr>
          <w:rStyle w:val="fontstyle21"/>
          <w:rFonts w:eastAsia="Times New Roman"/>
          <w:bCs/>
        </w:rPr>
      </w:pPr>
      <w:r w:rsidRPr="006B78C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- 14 giờ 00: </w:t>
      </w:r>
      <w:r w:rsidRPr="006B78CB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Đ/c Nguyễn Chí Toàn (Phó Trưởng Ban) </w:t>
      </w:r>
      <w:r w:rsidRPr="006B78CB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Họp Tổ xây dựng Báo cáo kiểm điểm tập thể BTV Tỉnh ủy năm 2024. </w:t>
      </w:r>
      <w:r w:rsidRPr="006B78C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Địa điểm:</w:t>
      </w:r>
      <w:r w:rsidRPr="006B78C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Phòng họp C - Tỉnh ủy.</w:t>
      </w:r>
    </w:p>
    <w:p w:rsidR="00EC6F71" w:rsidRPr="006B78CB" w:rsidRDefault="00EC6F71" w:rsidP="00EC6F71">
      <w:pPr>
        <w:widowControl w:val="0"/>
        <w:pBdr>
          <w:bottom w:val="none" w:sz="0" w:space="2" w:color="000000"/>
        </w:pBdr>
        <w:shd w:val="clear" w:color="auto" w:fill="FFFFFF"/>
        <w:spacing w:after="120" w:line="312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6B78CB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THỨ TƯ (ngày 06/11</w:t>
      </w:r>
      <w:r w:rsidRPr="006B78C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)</w:t>
      </w:r>
      <w:r w:rsidRPr="006B78CB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:</w:t>
      </w:r>
      <w:r w:rsidRPr="006B78CB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</w:p>
    <w:p w:rsidR="00DC6D7D" w:rsidRPr="006B78CB" w:rsidRDefault="00DC6D7D" w:rsidP="00EC6F71">
      <w:pPr>
        <w:widowControl w:val="0"/>
        <w:pBdr>
          <w:bottom w:val="none" w:sz="0" w:space="2" w:color="000000"/>
        </w:pBdr>
        <w:shd w:val="clear" w:color="auto" w:fill="FFFFFF"/>
        <w:spacing w:after="120" w:line="312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</w:pPr>
      <w:r w:rsidRPr="006B78CB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  <w:t>Sáng:</w:t>
      </w:r>
    </w:p>
    <w:p w:rsidR="00A9207C" w:rsidRPr="006B78CB" w:rsidRDefault="00EC6F71" w:rsidP="00A9207C">
      <w:pPr>
        <w:widowControl w:val="0"/>
        <w:pBdr>
          <w:bottom w:val="none" w:sz="0" w:space="2" w:color="000000"/>
        </w:pBdr>
        <w:shd w:val="clear" w:color="auto" w:fill="FFFFFF"/>
        <w:spacing w:after="120"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</w:pPr>
      <w:r w:rsidRPr="006B78C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- </w:t>
      </w:r>
      <w:r w:rsidR="00A9207C" w:rsidRPr="006B78C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08 giờ 00:</w:t>
      </w:r>
      <w:r w:rsidRPr="006B78CB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Pr="006B78CB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Nguyễn Minh Hợi (UVBTV -Trưởng Ban)</w:t>
      </w:r>
      <w:r w:rsidR="00A9207C" w:rsidRPr="006B78CB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</w:t>
      </w:r>
      <w:r w:rsidR="00A9207C" w:rsidRPr="006B78C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tiếp xúc cử tri </w:t>
      </w:r>
      <w:r w:rsidR="00A9207C" w:rsidRPr="006B78CB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trước kỳ họp cuối năm 2024 của HĐND tỉ</w:t>
      </w:r>
      <w:r w:rsidR="00F72222" w:rsidRPr="006B78CB">
        <w:rPr>
          <w:rFonts w:ascii="Times New Roman" w:hAnsi="Times New Roman" w:cs="Times New Roman"/>
          <w:sz w:val="28"/>
          <w:szCs w:val="28"/>
          <w:shd w:val="clear" w:color="auto" w:fill="FFFFFF"/>
        </w:rPr>
        <w:t>nh</w:t>
      </w:r>
      <w:r w:rsidR="00A9207C" w:rsidRPr="006B78C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Tạ</w:t>
      </w:r>
      <w:r w:rsidR="00F72222" w:rsidRPr="006B78C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i </w:t>
      </w:r>
      <w:r w:rsidR="00F72222" w:rsidRPr="006B78C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Huyện Bù Đốp</w:t>
      </w:r>
      <w:r w:rsidR="00D463B2" w:rsidRPr="006B78C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.</w:t>
      </w:r>
    </w:p>
    <w:p w:rsidR="00EC6F71" w:rsidRPr="006B78CB" w:rsidRDefault="004C6C7A" w:rsidP="00EC6F71">
      <w:pPr>
        <w:widowControl w:val="0"/>
        <w:pBdr>
          <w:bottom w:val="none" w:sz="0" w:space="2" w:color="000000"/>
        </w:pBdr>
        <w:shd w:val="clear" w:color="auto" w:fill="FFFFFF"/>
        <w:spacing w:after="12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6B78CB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- </w:t>
      </w:r>
      <w:r w:rsidR="00543A00" w:rsidRPr="006B78CB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</w:t>
      </w:r>
      <w:r w:rsidR="00543A00" w:rsidRPr="006B78CB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Đ/c Nguyễn Chí Toàn (Phó Trưởng Ban) </w:t>
      </w:r>
      <w:r w:rsidR="00EC6F71" w:rsidRPr="006B78CB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làm việc tại cơ quan.</w:t>
      </w:r>
    </w:p>
    <w:p w:rsidR="00DC6D7D" w:rsidRPr="006B78CB" w:rsidRDefault="00DC6D7D" w:rsidP="00DC6D7D">
      <w:pPr>
        <w:widowControl w:val="0"/>
        <w:pBdr>
          <w:bottom w:val="none" w:sz="0" w:space="2" w:color="000000"/>
        </w:pBdr>
        <w:shd w:val="clear" w:color="auto" w:fill="FFFFFF"/>
        <w:spacing w:after="120" w:line="312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</w:pPr>
      <w:r w:rsidRPr="006B78CB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  <w:t>Chiều:</w:t>
      </w:r>
    </w:p>
    <w:p w:rsidR="00DC6D7D" w:rsidRPr="006B78CB" w:rsidRDefault="00DC6D7D" w:rsidP="00DC6D7D">
      <w:pPr>
        <w:widowControl w:val="0"/>
        <w:pBdr>
          <w:bottom w:val="none" w:sz="0" w:space="3" w:color="000000"/>
        </w:pBdr>
        <w:shd w:val="clear" w:color="auto" w:fill="FFFFFF"/>
        <w:spacing w:before="40" w:line="288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6B78C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- 14 giờ 30:</w:t>
      </w:r>
      <w:r w:rsidRPr="006B78CB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Đ/c Nguyễn Chí Toàn (Phó Trưởng Ban) dự buổi làm việc của </w:t>
      </w:r>
      <w:r w:rsidRPr="006B78CB">
        <w:rPr>
          <w:rFonts w:ascii="Times New Roman" w:hAnsi="Times New Roman" w:cs="Times New Roman"/>
          <w:sz w:val="28"/>
          <w:szCs w:val="28"/>
          <w:shd w:val="clear" w:color="auto" w:fill="FFFFFF"/>
        </w:rPr>
        <w:t>Đ/c Nguyễn Mạnh Cường - UVTW Đảng, Bí thư Tỉnh ủy</w:t>
      </w:r>
      <w:r w:rsidRPr="006B78CB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</w:t>
      </w:r>
      <w:r w:rsidRPr="006B78C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với Ban Thường vụ Thành ủy Đồng Xoài về tình hình thực hiện nhiệm vụ từ đầu nhiệm kỳ 2020 – 2025 đến nay; những kiến nghị, đề xuất (nếu có). </w:t>
      </w:r>
      <w:r w:rsidRPr="006B78C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Địa điểm:</w:t>
      </w:r>
      <w:r w:rsidRPr="006B78C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Tại Thành ủy Đồng Xoài.</w:t>
      </w:r>
    </w:p>
    <w:p w:rsidR="00EC6F71" w:rsidRPr="006B78CB" w:rsidRDefault="00EC6F71" w:rsidP="00EC6F71">
      <w:pPr>
        <w:shd w:val="clear" w:color="auto" w:fill="FFFFFF"/>
        <w:spacing w:after="12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 w:rsidRPr="006B78CB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THỨ NĂM (ngày 07/11):</w:t>
      </w:r>
    </w:p>
    <w:p w:rsidR="004F2945" w:rsidRPr="006B78CB" w:rsidRDefault="004F2945" w:rsidP="00EC6F71">
      <w:pPr>
        <w:shd w:val="clear" w:color="auto" w:fill="FFFFFF"/>
        <w:spacing w:after="12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 w:rsidRPr="006B78CB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Sáng:</w:t>
      </w:r>
    </w:p>
    <w:p w:rsidR="00987D92" w:rsidRPr="006B78CB" w:rsidRDefault="00987D92" w:rsidP="00987D92">
      <w:pPr>
        <w:widowControl w:val="0"/>
        <w:pBdr>
          <w:bottom w:val="none" w:sz="0" w:space="3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B78CB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- 08 giờ 00: </w:t>
      </w:r>
      <w:r w:rsidRPr="006B78CB">
        <w:rPr>
          <w:rFonts w:ascii="Times New Roman" w:hAnsi="Times New Roman" w:cs="Times New Roman"/>
          <w:spacing w:val="12"/>
          <w:sz w:val="28"/>
          <w:szCs w:val="28"/>
          <w:lang w:val="ca-ES"/>
        </w:rPr>
        <w:t>Đ/c Nguyễn Minh Hợi (UVBTV -Trưởng Ban) dự</w:t>
      </w:r>
      <w:r w:rsidRPr="006B78CB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</w:t>
      </w:r>
      <w:r w:rsidRPr="006B78C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tiếp công dân định kỳ tháng </w:t>
      </w:r>
      <w:r w:rsidRPr="006B78CB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11/2024</w:t>
      </w:r>
      <w:r w:rsidRPr="006B78CB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. </w:t>
      </w:r>
      <w:r w:rsidRPr="006B78C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Thành phần cùng dự </w:t>
      </w:r>
      <w:r w:rsidRPr="006B78CB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chuẩn bị nội dung</w:t>
      </w:r>
      <w:r w:rsidRPr="006B78CB">
        <w:rPr>
          <w:rFonts w:ascii="Times New Roman" w:hAnsi="Times New Roman" w:cs="Times New Roman"/>
          <w:i/>
          <w:spacing w:val="12"/>
          <w:sz w:val="28"/>
          <w:szCs w:val="28"/>
          <w:lang w:val="ca-ES"/>
        </w:rPr>
        <w:t>:Đ/c Hoàng Văn Bính (TP NV 3); Đ/c Nguyễn Thị Huyền ( PTP NV 3).</w:t>
      </w:r>
      <w:r w:rsidRPr="006B78C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Địa điểm: </w:t>
      </w:r>
      <w:r w:rsidRPr="006B78CB">
        <w:rPr>
          <w:rFonts w:ascii="Times New Roman" w:hAnsi="Times New Roman" w:cs="Times New Roman"/>
          <w:sz w:val="28"/>
          <w:szCs w:val="28"/>
          <w:shd w:val="clear" w:color="auto" w:fill="FFFFFF"/>
        </w:rPr>
        <w:t>Tại Trụ sở Ban tiếp công dân tỉnh.</w:t>
      </w:r>
    </w:p>
    <w:p w:rsidR="00EC6F71" w:rsidRPr="006B78CB" w:rsidRDefault="00EC6F71" w:rsidP="00EC6F71">
      <w:pPr>
        <w:widowControl w:val="0"/>
        <w:pBdr>
          <w:bottom w:val="none" w:sz="0" w:space="2" w:color="000000"/>
        </w:pBdr>
        <w:shd w:val="clear" w:color="auto" w:fill="FFFFFF"/>
        <w:spacing w:after="12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6B78CB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-  </w:t>
      </w:r>
      <w:r w:rsidRPr="006B78CB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Đ/c Nguyễn Chí Toàn (Phó Trưởng Ban) làm việc tại cơ quan.</w:t>
      </w:r>
    </w:p>
    <w:p w:rsidR="004F2945" w:rsidRPr="006B78CB" w:rsidRDefault="004F2945" w:rsidP="004F2945">
      <w:pPr>
        <w:widowControl w:val="0"/>
        <w:pBdr>
          <w:bottom w:val="none" w:sz="0" w:space="2" w:color="000000"/>
        </w:pBdr>
        <w:shd w:val="clear" w:color="auto" w:fill="FFFFFF"/>
        <w:spacing w:after="120" w:line="312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</w:pPr>
      <w:r w:rsidRPr="006B78CB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  <w:t>Chiều:</w:t>
      </w:r>
    </w:p>
    <w:p w:rsidR="004F2945" w:rsidRPr="006B78CB" w:rsidRDefault="004F2945" w:rsidP="004F2945">
      <w:pPr>
        <w:widowControl w:val="0"/>
        <w:pBdr>
          <w:bottom w:val="none" w:sz="0" w:space="0" w:color="000000"/>
        </w:pBdr>
        <w:shd w:val="clear" w:color="auto" w:fill="FFFFFF"/>
        <w:spacing w:before="40" w:line="288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6B78C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- 14 giờ 00: </w:t>
      </w:r>
      <w:r w:rsidRPr="006B78CB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Nguyễn Minh Hợi (UVBTV -Trưởng Ban)</w:t>
      </w:r>
      <w:r w:rsidR="007639FC" w:rsidRPr="006B78CB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</w:t>
      </w:r>
      <w:r w:rsidRPr="006B78CB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dự </w:t>
      </w:r>
      <w:r w:rsidRPr="006B78C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Họp Thường trực Tỉnh ủy, phiên thứ 48/2024. </w:t>
      </w:r>
      <w:r w:rsidRPr="006B78CB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Nội dung:</w:t>
      </w:r>
      <w:r w:rsidR="006C30A4" w:rsidRPr="006B78C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="006E6A0C" w:rsidRPr="006B78CB">
        <w:rPr>
          <w:rFonts w:ascii="Times New Roman" w:hAnsi="Times New Roman" w:cs="Times New Roman"/>
          <w:b/>
          <w:i/>
          <w:color w:val="000000" w:themeColor="text1"/>
          <w:sz w:val="28"/>
          <w:szCs w:val="28"/>
          <w:shd w:val="clear" w:color="auto" w:fill="FFFFFF"/>
        </w:rPr>
        <w:t>Các đoàn kiểm tra của Ban Thường vụ Tỉnh ủy:</w:t>
      </w:r>
      <w:r w:rsidR="006E6A0C" w:rsidRPr="006B78CB">
        <w:rPr>
          <w:rFonts w:ascii="Times New Roman" w:hAnsi="Times New Roman" w:cs="Times New Roman"/>
          <w:i/>
          <w:color w:val="000000" w:themeColor="text1"/>
          <w:sz w:val="28"/>
          <w:szCs w:val="28"/>
          <w:shd w:val="clear" w:color="auto" w:fill="FFFFFF"/>
        </w:rPr>
        <w:t xml:space="preserve"> </w:t>
      </w:r>
      <w:r w:rsidR="006E6A0C" w:rsidRPr="006B78C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Báo cáo kết quả thực hiện. </w:t>
      </w:r>
      <w:r w:rsidRPr="006B78CB">
        <w:rPr>
          <w:rFonts w:ascii="Times New Roman" w:hAnsi="Times New Roman" w:cs="Times New Roman"/>
          <w:b/>
          <w:i/>
          <w:color w:val="000000" w:themeColor="text1"/>
          <w:sz w:val="28"/>
          <w:szCs w:val="28"/>
          <w:shd w:val="clear" w:color="auto" w:fill="FFFFFF"/>
        </w:rPr>
        <w:t>Ban Nội chính Tỉnh ủy thông qua:</w:t>
      </w:r>
      <w:r w:rsidRPr="006B78CB">
        <w:rPr>
          <w:rFonts w:ascii="Times New Roman" w:hAnsi="Times New Roman" w:cs="Times New Roman"/>
          <w:i/>
          <w:color w:val="000000" w:themeColor="text1"/>
          <w:sz w:val="28"/>
          <w:szCs w:val="28"/>
          <w:shd w:val="clear" w:color="auto" w:fill="FFFFFF"/>
        </w:rPr>
        <w:t xml:space="preserve"> </w:t>
      </w:r>
      <w:r w:rsidRPr="006B78CB">
        <w:rPr>
          <w:rFonts w:ascii="Times New Roman" w:hAnsi="Times New Roman" w:cs="Times New Roman"/>
          <w:sz w:val="28"/>
          <w:szCs w:val="28"/>
          <w:shd w:val="clear" w:color="auto" w:fill="FFFFFF"/>
        </w:rPr>
        <w:t>Kế hoạch triển khai, thực hiện Quy định số 178-QĐ/TW ngày 27/6/2024 của Bộ Chính trị về kiểm soát quyền lực, phòng, chống tham nhũng, tiêu cực trong công tác xây dựng pháp luật.</w:t>
      </w:r>
      <w:r w:rsidRPr="006B78CB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</w:rPr>
        <w:t xml:space="preserve"> Thành phần cùng dự: </w:t>
      </w:r>
      <w:r w:rsidRPr="006B78CB">
        <w:rPr>
          <w:rFonts w:ascii="Times New Roman" w:hAnsi="Times New Roman" w:cs="Times New Roman"/>
          <w:color w:val="000000" w:themeColor="text1"/>
          <w:spacing w:val="12"/>
          <w:sz w:val="28"/>
          <w:szCs w:val="28"/>
        </w:rPr>
        <w:t>Đ/c Vũ Thị Thúy Hằ</w:t>
      </w:r>
      <w:r w:rsidR="00584CBE">
        <w:rPr>
          <w:rFonts w:ascii="Times New Roman" w:hAnsi="Times New Roman" w:cs="Times New Roman"/>
          <w:color w:val="000000" w:themeColor="text1"/>
          <w:spacing w:val="12"/>
          <w:sz w:val="28"/>
          <w:szCs w:val="28"/>
        </w:rPr>
        <w:t>ng ( TP NV 2)</w:t>
      </w:r>
      <w:r w:rsidRPr="006B78CB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Pr="006B78C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Pr="006B78CB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Địa điểm:</w:t>
      </w:r>
      <w:r w:rsidRPr="006B78C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Tại phòng họp B – Tỉnh ủy.</w:t>
      </w:r>
    </w:p>
    <w:p w:rsidR="00EC6F71" w:rsidRPr="006B78CB" w:rsidRDefault="00EC6F71" w:rsidP="00EC6F71">
      <w:pPr>
        <w:widowControl w:val="0"/>
        <w:pBdr>
          <w:bottom w:val="none" w:sz="0" w:space="7" w:color="000000"/>
        </w:pBdr>
        <w:shd w:val="clear" w:color="auto" w:fill="FFFFFF"/>
        <w:spacing w:after="120" w:line="288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 w:rsidRPr="006B78CB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THỨ SÁU (ngày 08/11):</w:t>
      </w:r>
    </w:p>
    <w:p w:rsidR="00EC6F71" w:rsidRPr="006B78CB" w:rsidRDefault="00EC6F71" w:rsidP="00EC6F71">
      <w:pPr>
        <w:widowControl w:val="0"/>
        <w:pBdr>
          <w:bottom w:val="none" w:sz="0" w:space="7" w:color="000000"/>
        </w:pBdr>
        <w:shd w:val="clear" w:color="auto" w:fill="FFFFFF"/>
        <w:spacing w:after="120" w:line="288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 w:rsidRPr="006B78CB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Sáng:</w:t>
      </w:r>
    </w:p>
    <w:p w:rsidR="00EC6F71" w:rsidRPr="006B78CB" w:rsidRDefault="00EC6F71" w:rsidP="00EC6F71">
      <w:pPr>
        <w:widowControl w:val="0"/>
        <w:pBdr>
          <w:bottom w:val="none" w:sz="0" w:space="0" w:color="000000"/>
        </w:pBdr>
        <w:shd w:val="clear" w:color="auto" w:fill="FFFFFF"/>
        <w:spacing w:after="120" w:line="288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6B78C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- 08 giờ 00: </w:t>
      </w:r>
      <w:r w:rsidRPr="006B78CB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Đ/c Nguyễn Minh Hợi (UVBTV -Trưởng Ban) </w:t>
      </w:r>
      <w:r w:rsidRPr="006B78C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Họp Ban Thường vụ Tỉnh ủy, phiên thứ 3</w:t>
      </w:r>
      <w:r w:rsidR="006C30A4" w:rsidRPr="006B78C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4</w:t>
      </w:r>
      <w:r w:rsidRPr="006B78C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/2024. </w:t>
      </w:r>
      <w:r w:rsidRPr="006B78CB">
        <w:rPr>
          <w:rFonts w:ascii="Times New Roman" w:eastAsia="Calibri" w:hAnsi="Times New Roman" w:cs="Times New Roman"/>
          <w:b/>
          <w:bCs/>
          <w:color w:val="000000" w:themeColor="text1"/>
          <w:sz w:val="28"/>
          <w:szCs w:val="28"/>
        </w:rPr>
        <w:t>Nội dung</w:t>
      </w:r>
      <w:r w:rsidR="00951E65" w:rsidRPr="006B78CB">
        <w:rPr>
          <w:rFonts w:ascii="Times New Roman" w:eastAsia="Calibri" w:hAnsi="Times New Roman" w:cs="Times New Roman"/>
          <w:b/>
          <w:bCs/>
          <w:color w:val="000000" w:themeColor="text1"/>
          <w:sz w:val="28"/>
          <w:szCs w:val="28"/>
        </w:rPr>
        <w:t>:</w:t>
      </w:r>
      <w:r w:rsidR="006E6A0C" w:rsidRPr="006B78CB">
        <w:rPr>
          <w:rFonts w:ascii="Times New Roman" w:hAnsi="Times New Roman" w:cs="Times New Roman"/>
          <w:b/>
          <w:i/>
          <w:color w:val="000000" w:themeColor="text1"/>
          <w:sz w:val="28"/>
          <w:szCs w:val="28"/>
          <w:shd w:val="clear" w:color="auto" w:fill="FFFFFF"/>
        </w:rPr>
        <w:t xml:space="preserve"> Các đoàn kiểm tra của Ban Thường vụ Tỉnh ủy:</w:t>
      </w:r>
      <w:r w:rsidR="006E6A0C" w:rsidRPr="006B78CB">
        <w:rPr>
          <w:rFonts w:ascii="Times New Roman" w:hAnsi="Times New Roman" w:cs="Times New Roman"/>
          <w:i/>
          <w:color w:val="000000" w:themeColor="text1"/>
          <w:sz w:val="28"/>
          <w:szCs w:val="28"/>
          <w:shd w:val="clear" w:color="auto" w:fill="FFFFFF"/>
        </w:rPr>
        <w:t xml:space="preserve"> </w:t>
      </w:r>
      <w:r w:rsidR="006E6A0C" w:rsidRPr="006B78C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Báo cáo kết quả thực hiện.</w:t>
      </w:r>
      <w:r w:rsidR="006C30A4" w:rsidRPr="006B78CB">
        <w:rPr>
          <w:rFonts w:ascii="Times New Roman" w:hAnsi="Times New Roman" w:cs="Times New Roman"/>
          <w:b/>
          <w:i/>
          <w:color w:val="000000" w:themeColor="text1"/>
          <w:sz w:val="28"/>
          <w:szCs w:val="28"/>
          <w:shd w:val="clear" w:color="auto" w:fill="FFFFFF"/>
        </w:rPr>
        <w:t xml:space="preserve"> Ban Nội chính Tỉnh ủy thông qua:</w:t>
      </w:r>
      <w:r w:rsidR="006C30A4" w:rsidRPr="006B78CB">
        <w:rPr>
          <w:rFonts w:ascii="Times New Roman" w:hAnsi="Times New Roman" w:cs="Times New Roman"/>
          <w:i/>
          <w:color w:val="000000" w:themeColor="text1"/>
          <w:sz w:val="28"/>
          <w:szCs w:val="28"/>
          <w:shd w:val="clear" w:color="auto" w:fill="FFFFFF"/>
        </w:rPr>
        <w:t xml:space="preserve"> </w:t>
      </w:r>
      <w:r w:rsidR="006C30A4" w:rsidRPr="006B78CB">
        <w:rPr>
          <w:rFonts w:ascii="Times New Roman" w:hAnsi="Times New Roman" w:cs="Times New Roman"/>
          <w:sz w:val="28"/>
          <w:szCs w:val="28"/>
          <w:shd w:val="clear" w:color="auto" w:fill="FFFFFF"/>
        </w:rPr>
        <w:t>Kế hoạch triển khai, thực hiện Quy định số 178-QĐ/TW ngày 27/6/2024 của Bộ Chính trị về kiểm soát quyền lực, phòng, chống tham nhũng, tiêu cực trong công tác xây dựng pháp luật.</w:t>
      </w:r>
      <w:r w:rsidR="006C30A4" w:rsidRPr="006B78CB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</w:rPr>
        <w:t xml:space="preserve"> Thành phần cùng dự: </w:t>
      </w:r>
      <w:r w:rsidR="006C30A4" w:rsidRPr="006B78CB">
        <w:rPr>
          <w:rFonts w:ascii="Times New Roman" w:hAnsi="Times New Roman" w:cs="Times New Roman"/>
          <w:color w:val="000000" w:themeColor="text1"/>
          <w:spacing w:val="12"/>
          <w:sz w:val="28"/>
          <w:szCs w:val="28"/>
        </w:rPr>
        <w:t>Đ/c Vũ Thị Thúy Hằng ( T</w:t>
      </w:r>
      <w:r w:rsidR="00584CBE">
        <w:rPr>
          <w:rFonts w:ascii="Times New Roman" w:hAnsi="Times New Roman" w:cs="Times New Roman"/>
          <w:color w:val="000000" w:themeColor="text1"/>
          <w:spacing w:val="12"/>
          <w:sz w:val="28"/>
          <w:szCs w:val="28"/>
        </w:rPr>
        <w:t>P NV 2)</w:t>
      </w:r>
      <w:r w:rsidR="006C30A4" w:rsidRPr="006B78CB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="00584CB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6B78CB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Địa điểm: P</w:t>
      </w:r>
      <w:r w:rsidRPr="006B78C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hòng họp B -Tỉnh ủy.</w:t>
      </w:r>
    </w:p>
    <w:p w:rsidR="006B78CB" w:rsidRPr="00AF12EE" w:rsidRDefault="001D3722" w:rsidP="00AF12EE">
      <w:pPr>
        <w:widowControl w:val="0"/>
        <w:pBdr>
          <w:bottom w:val="none" w:sz="0" w:space="2" w:color="000000"/>
        </w:pBdr>
        <w:shd w:val="clear" w:color="auto" w:fill="FFFFFF"/>
        <w:spacing w:after="12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6B78CB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lastRenderedPageBreak/>
        <w:t xml:space="preserve">-  </w:t>
      </w:r>
      <w:r w:rsidRPr="006B78CB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Đ/c Nguyễn Chí Toàn (Phó Trưởng Ban) làm việc tại cơ quan.</w:t>
      </w:r>
    </w:p>
    <w:p w:rsidR="00EC6F71" w:rsidRPr="006B78CB" w:rsidRDefault="00EC6F71" w:rsidP="00EC6F71">
      <w:pPr>
        <w:widowControl w:val="0"/>
        <w:pBdr>
          <w:bottom w:val="none" w:sz="0" w:space="0" w:color="000000"/>
        </w:pBdr>
        <w:shd w:val="clear" w:color="auto" w:fill="FFFFFF"/>
        <w:spacing w:after="120" w:line="288" w:lineRule="auto"/>
        <w:jc w:val="both"/>
        <w:rPr>
          <w:rFonts w:ascii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</w:pPr>
      <w:r w:rsidRPr="006B78CB">
        <w:rPr>
          <w:rFonts w:ascii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  <w:t>Chiều:</w:t>
      </w:r>
    </w:p>
    <w:p w:rsidR="003C4B81" w:rsidRDefault="003C4B81" w:rsidP="001D3722">
      <w:pPr>
        <w:widowControl w:val="0"/>
        <w:pBdr>
          <w:bottom w:val="none" w:sz="0" w:space="0" w:color="000000"/>
        </w:pBdr>
        <w:shd w:val="clear" w:color="auto" w:fill="FFFFFF"/>
        <w:spacing w:before="40" w:line="288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B78C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- 14 giờ 00: </w:t>
      </w:r>
      <w:r w:rsidRPr="006B78CB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Nguyễn Minh Hợi (UVBTV -Trưởng Ban)</w:t>
      </w:r>
      <w:r w:rsidRPr="006B78C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321AFE" w:rsidRPr="006B78C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dự </w:t>
      </w:r>
      <w:r w:rsidRPr="006B78C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Hội nghị Ban Chấp hành Đảng bộ tỉnh, phiên thứ 25/2024. </w:t>
      </w:r>
      <w:r w:rsidRPr="006B78C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Địa điểm:</w:t>
      </w:r>
      <w:r w:rsidRPr="006B78C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Hội trường Tỉnh ủy.</w:t>
      </w:r>
    </w:p>
    <w:p w:rsidR="00E104A4" w:rsidRPr="00B33B2C" w:rsidRDefault="00926340" w:rsidP="00E104A4">
      <w:pPr>
        <w:widowControl w:val="0"/>
        <w:pBdr>
          <w:bottom w:val="none" w:sz="0" w:space="7" w:color="000000"/>
        </w:pBdr>
        <w:shd w:val="clear" w:color="auto" w:fill="FFFFFF"/>
        <w:spacing w:before="40" w:line="288" w:lineRule="auto"/>
        <w:ind w:left="1418" w:hanging="1418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</w:rPr>
        <w:t>CHỦ NHẬT (10</w:t>
      </w:r>
      <w:r w:rsidR="00E104A4" w:rsidRPr="00B33B2C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</w:rPr>
        <w:t>/11)</w:t>
      </w:r>
      <w:r w:rsidR="00E104A4" w:rsidRPr="00B33B2C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:</w:t>
      </w:r>
    </w:p>
    <w:p w:rsidR="00E104A4" w:rsidRPr="006B78CB" w:rsidRDefault="0009488B" w:rsidP="00E20D00">
      <w:pPr>
        <w:widowControl w:val="0"/>
        <w:pBdr>
          <w:bottom w:val="none" w:sz="0" w:space="0" w:color="000000"/>
        </w:pBdr>
        <w:shd w:val="clear" w:color="auto" w:fill="FFFFFF"/>
        <w:spacing w:before="40" w:line="288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- 13 </w:t>
      </w:r>
      <w:r w:rsidR="00E104A4" w:rsidRPr="007143A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giờ</w:t>
      </w:r>
      <w:r w:rsidR="0094504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3</w:t>
      </w:r>
      <w:r w:rsidR="00E104A4" w:rsidRPr="007143A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0:</w:t>
      </w:r>
      <w:r w:rsidR="00B33B2C" w:rsidRPr="00B33B2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</w:t>
      </w:r>
      <w:r w:rsidR="00B33B2C" w:rsidRPr="006B78C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: </w:t>
      </w:r>
      <w:r w:rsidR="00B33B2C" w:rsidRPr="006B78CB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Nguyễn Minh Hợi (UVBTV -Trưởng Ban)</w:t>
      </w:r>
      <w:r w:rsidR="00B33B2C" w:rsidRPr="006B78C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E104A4" w:rsidRPr="00E104A4">
        <w:rPr>
          <w:rFonts w:ascii="Times New Roman" w:hAnsi="Times New Roman" w:cs="Times New Roman"/>
          <w:bCs/>
          <w:sz w:val="28"/>
          <w:szCs w:val="28"/>
        </w:rPr>
        <w:t xml:space="preserve">dự “Ngày hội Đại đoàn kết toàn dân tộc” ở khu dân cư năm 2024 tại </w:t>
      </w:r>
      <w:r w:rsidR="00077F39">
        <w:rPr>
          <w:highlight w:val="white"/>
        </w:rPr>
        <w:t xml:space="preserve"> </w:t>
      </w:r>
      <w:r w:rsidR="00077F39" w:rsidRPr="00077F39">
        <w:rPr>
          <w:rFonts w:ascii="Times New Roman" w:hAnsi="Times New Roman" w:cs="Times New Roman"/>
          <w:sz w:val="28"/>
          <w:szCs w:val="28"/>
          <w:highlight w:val="white"/>
        </w:rPr>
        <w:t>Nhà văn hóa Khu phố Tàu Ô, thị trấn Tân Khai</w:t>
      </w:r>
      <w:r w:rsidR="00964BDE">
        <w:rPr>
          <w:rFonts w:ascii="Times New Roman" w:hAnsi="Times New Roman" w:cs="Times New Roman"/>
          <w:sz w:val="28"/>
          <w:szCs w:val="28"/>
        </w:rPr>
        <w:t>, huyện Hớn Quản</w:t>
      </w:r>
      <w:r w:rsidR="00E104A4" w:rsidRPr="00077F39">
        <w:rPr>
          <w:rFonts w:ascii="Times New Roman" w:hAnsi="Times New Roman" w:cs="Times New Roman"/>
          <w:bCs/>
          <w:sz w:val="28"/>
          <w:szCs w:val="28"/>
        </w:rPr>
        <w:t>.</w:t>
      </w:r>
    </w:p>
    <w:tbl>
      <w:tblPr>
        <w:tblpPr w:leftFromText="180" w:rightFromText="180" w:bottomFromText="160" w:vertAnchor="text" w:horzAnchor="margin" w:tblpY="237"/>
        <w:tblW w:w="9379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149"/>
        <w:gridCol w:w="5230"/>
      </w:tblGrid>
      <w:tr w:rsidR="00EC6F71" w:rsidRPr="00C52BE8" w:rsidTr="00B668C3">
        <w:trPr>
          <w:trHeight w:val="1060"/>
        </w:trPr>
        <w:tc>
          <w:tcPr>
            <w:tcW w:w="414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C6F71" w:rsidRPr="00C52BE8" w:rsidRDefault="00EC6F71" w:rsidP="00B668C3">
            <w:pPr>
              <w:spacing w:after="0" w:line="312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9"/>
                <w:szCs w:val="29"/>
                <w:u w:val="single"/>
                <w:lang w:eastAsia="en-US"/>
              </w:rPr>
            </w:pPr>
            <w:r w:rsidRPr="00C52BE8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u w:val="single"/>
                <w:lang w:eastAsia="en-US"/>
              </w:rPr>
              <w:t xml:space="preserve">Nơi nhận:                                                                       </w:t>
            </w:r>
          </w:p>
          <w:p w:rsidR="00EC6F71" w:rsidRPr="00C52BE8" w:rsidRDefault="00EC6F71" w:rsidP="00B668C3">
            <w:pPr>
              <w:spacing w:after="0" w:line="240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</w:pPr>
            <w:r w:rsidRPr="00C52BE8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>- Thường trực Tỉnh ủy (b/c),</w:t>
            </w:r>
          </w:p>
          <w:p w:rsidR="00EC6F71" w:rsidRPr="00C52BE8" w:rsidRDefault="00EC6F71" w:rsidP="00B668C3">
            <w:pPr>
              <w:tabs>
                <w:tab w:val="left" w:pos="2160"/>
              </w:tabs>
              <w:spacing w:after="0" w:line="240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</w:pPr>
            <w:r w:rsidRPr="00C52BE8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>- Đ/c Trưởng Ban</w:t>
            </w:r>
            <w:r w:rsidRPr="00C52BE8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4"/>
                <w:szCs w:val="24"/>
                <w:lang w:eastAsia="en-US"/>
              </w:rPr>
              <w:tab/>
            </w:r>
            <w:r w:rsidRPr="00C52BE8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4"/>
                <w:szCs w:val="24"/>
                <w:lang w:eastAsia="en-US"/>
              </w:rPr>
              <w:tab/>
            </w:r>
          </w:p>
          <w:p w:rsidR="00EC6F71" w:rsidRPr="00C52BE8" w:rsidRDefault="00EC6F71" w:rsidP="00B668C3">
            <w:pPr>
              <w:tabs>
                <w:tab w:val="center" w:pos="5954"/>
              </w:tabs>
              <w:spacing w:after="0" w:line="240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</w:pPr>
            <w:r w:rsidRPr="00C52BE8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>- Các đ/c PTB,</w:t>
            </w:r>
          </w:p>
          <w:p w:rsidR="00EC6F71" w:rsidRPr="00C52BE8" w:rsidRDefault="00EC6F71" w:rsidP="00B668C3">
            <w:pPr>
              <w:tabs>
                <w:tab w:val="left" w:pos="1134"/>
                <w:tab w:val="center" w:pos="5954"/>
              </w:tabs>
              <w:spacing w:after="0" w:line="240" w:lineRule="auto"/>
              <w:ind w:firstLine="561"/>
              <w:jc w:val="both"/>
              <w:rPr>
                <w:rFonts w:ascii="Times New Roman" w:eastAsia="Times New Roman" w:hAnsi="Times New Roman" w:cs="Times New Roman"/>
                <w:i/>
                <w:color w:val="000000" w:themeColor="text1"/>
                <w:spacing w:val="-2"/>
                <w:sz w:val="24"/>
                <w:szCs w:val="24"/>
                <w:lang w:eastAsia="en-US"/>
              </w:rPr>
            </w:pPr>
            <w:r w:rsidRPr="00C52BE8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>- Các Phòng nghiệp vụ,</w:t>
            </w:r>
          </w:p>
          <w:p w:rsidR="00EC6F71" w:rsidRPr="00C52BE8" w:rsidRDefault="00EC6F71" w:rsidP="00B668C3">
            <w:pPr>
              <w:tabs>
                <w:tab w:val="left" w:pos="1134"/>
                <w:tab w:val="center" w:pos="5954"/>
              </w:tabs>
              <w:spacing w:after="0" w:line="240" w:lineRule="auto"/>
              <w:ind w:firstLine="561"/>
              <w:jc w:val="both"/>
              <w:rPr>
                <w:rFonts w:ascii="Times New Roman" w:hAnsi="Times New Roman" w:cs="Times New Roman"/>
                <w:color w:val="000000" w:themeColor="text1"/>
                <w:sz w:val="29"/>
                <w:szCs w:val="29"/>
                <w:lang w:eastAsia="en-US"/>
              </w:rPr>
            </w:pPr>
            <w:r w:rsidRPr="00C52BE8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>- Lưu văn thư</w:t>
            </w:r>
            <w:r w:rsidRPr="00C52BE8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  <w:t>.</w:t>
            </w:r>
          </w:p>
        </w:tc>
        <w:tc>
          <w:tcPr>
            <w:tcW w:w="5230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C6F71" w:rsidRPr="00C52BE8" w:rsidRDefault="00EC6F71" w:rsidP="00B668C3">
            <w:pPr>
              <w:tabs>
                <w:tab w:val="center" w:pos="266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9"/>
                <w:szCs w:val="29"/>
                <w:lang w:eastAsia="en-US"/>
              </w:rPr>
            </w:pPr>
            <w:r w:rsidRPr="00C52BE8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9"/>
                <w:szCs w:val="29"/>
                <w:lang w:eastAsia="en-US"/>
              </w:rPr>
              <w:t xml:space="preserve">     TRƯỞNG BAN</w:t>
            </w:r>
          </w:p>
          <w:p w:rsidR="00EC6F71" w:rsidRPr="00C52BE8" w:rsidRDefault="00EC6F71" w:rsidP="00B668C3">
            <w:pPr>
              <w:tabs>
                <w:tab w:val="left" w:pos="244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</w:pPr>
            <w:r w:rsidRPr="00C52BE8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  <w:t xml:space="preserve">               </w:t>
            </w:r>
          </w:p>
          <w:p w:rsidR="00EC6F71" w:rsidRPr="00C52BE8" w:rsidRDefault="00EC6F71" w:rsidP="00B668C3">
            <w:pPr>
              <w:tabs>
                <w:tab w:val="left" w:pos="244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</w:pPr>
            <w:r w:rsidRPr="00C52BE8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  <w:t xml:space="preserve">              (Đã ký)</w:t>
            </w:r>
          </w:p>
          <w:p w:rsidR="00EC6F71" w:rsidRPr="00C52BE8" w:rsidRDefault="00EC6F71" w:rsidP="00B668C3">
            <w:pPr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</w:pPr>
          </w:p>
          <w:p w:rsidR="00EC6F71" w:rsidRPr="00C52BE8" w:rsidRDefault="00EC6F71" w:rsidP="00B668C3">
            <w:pPr>
              <w:tabs>
                <w:tab w:val="left" w:pos="2235"/>
              </w:tabs>
              <w:spacing w:after="0" w:line="312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9"/>
                <w:szCs w:val="29"/>
                <w:lang w:eastAsia="en-US"/>
              </w:rPr>
            </w:pPr>
            <w:r w:rsidRPr="00C52BE8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  <w:t xml:space="preserve">            </w:t>
            </w:r>
            <w:r w:rsidRPr="00C52BE8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9"/>
                <w:szCs w:val="29"/>
                <w:lang w:eastAsia="en-US"/>
              </w:rPr>
              <w:t>Nguyễn Minh Hợi</w:t>
            </w:r>
          </w:p>
        </w:tc>
      </w:tr>
    </w:tbl>
    <w:p w:rsidR="00EC6F71" w:rsidRPr="00C52BE8" w:rsidRDefault="00EC6F71" w:rsidP="00EC6F71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jc w:val="both"/>
        <w:rPr>
          <w:rFonts w:ascii="Times New Roman" w:hAnsi="Times New Roman" w:cs="Times New Roman"/>
          <w:color w:val="000000" w:themeColor="text1"/>
          <w:sz w:val="29"/>
          <w:szCs w:val="29"/>
        </w:rPr>
      </w:pPr>
    </w:p>
    <w:p w:rsidR="00EC6F71" w:rsidRPr="00C52BE8" w:rsidRDefault="00EC6F71" w:rsidP="00EC6F71">
      <w:pPr>
        <w:spacing w:after="0" w:line="312" w:lineRule="auto"/>
        <w:rPr>
          <w:rFonts w:ascii="Times New Roman" w:hAnsi="Times New Roman" w:cs="Times New Roman"/>
          <w:color w:val="000000" w:themeColor="text1"/>
          <w:sz w:val="29"/>
          <w:szCs w:val="29"/>
        </w:rPr>
      </w:pPr>
    </w:p>
    <w:p w:rsidR="00EC6F71" w:rsidRPr="00C52BE8" w:rsidRDefault="00EC6F71" w:rsidP="00EC6F71">
      <w:pPr>
        <w:spacing w:after="0" w:line="312" w:lineRule="auto"/>
        <w:rPr>
          <w:rFonts w:ascii="Times New Roman" w:hAnsi="Times New Roman" w:cs="Times New Roman"/>
          <w:color w:val="000000" w:themeColor="text1"/>
          <w:sz w:val="29"/>
          <w:szCs w:val="29"/>
        </w:rPr>
      </w:pPr>
    </w:p>
    <w:p w:rsidR="00EC6F71" w:rsidRPr="00C52BE8" w:rsidRDefault="00EC6F71" w:rsidP="00EC6F71">
      <w:pPr>
        <w:spacing w:after="0" w:line="312" w:lineRule="auto"/>
        <w:rPr>
          <w:rFonts w:ascii="Times New Roman" w:hAnsi="Times New Roman" w:cs="Times New Roman"/>
          <w:color w:val="000000" w:themeColor="text1"/>
          <w:sz w:val="29"/>
          <w:szCs w:val="29"/>
        </w:rPr>
      </w:pPr>
    </w:p>
    <w:p w:rsidR="00EC6F71" w:rsidRPr="00C52BE8" w:rsidRDefault="00EC6F71" w:rsidP="00EC6F71">
      <w:pPr>
        <w:spacing w:after="0"/>
        <w:rPr>
          <w:rFonts w:ascii="Times New Roman" w:hAnsi="Times New Roman" w:cs="Times New Roman"/>
          <w:color w:val="000000" w:themeColor="text1"/>
          <w:sz w:val="29"/>
          <w:szCs w:val="29"/>
        </w:rPr>
      </w:pPr>
    </w:p>
    <w:p w:rsidR="00EC6F71" w:rsidRPr="00C52BE8" w:rsidRDefault="00EC6F71" w:rsidP="00EC6F71">
      <w:pPr>
        <w:spacing w:after="0"/>
        <w:rPr>
          <w:rFonts w:ascii="Times New Roman" w:hAnsi="Times New Roman" w:cs="Times New Roman"/>
          <w:color w:val="000000" w:themeColor="text1"/>
          <w:sz w:val="29"/>
          <w:szCs w:val="29"/>
        </w:rPr>
      </w:pPr>
    </w:p>
    <w:p w:rsidR="00EC6F71" w:rsidRPr="00C52BE8" w:rsidRDefault="00EC6F71" w:rsidP="00EC6F71">
      <w:pPr>
        <w:spacing w:after="0"/>
        <w:rPr>
          <w:rFonts w:ascii="Times New Roman" w:hAnsi="Times New Roman" w:cs="Times New Roman"/>
          <w:color w:val="000000" w:themeColor="text1"/>
          <w:sz w:val="29"/>
          <w:szCs w:val="29"/>
        </w:rPr>
      </w:pPr>
    </w:p>
    <w:p w:rsidR="00EC6F71" w:rsidRPr="00C52BE8" w:rsidRDefault="00EC6F71" w:rsidP="00EC6F71">
      <w:pPr>
        <w:spacing w:after="0"/>
        <w:rPr>
          <w:rFonts w:ascii="Times New Roman" w:hAnsi="Times New Roman" w:cs="Times New Roman"/>
          <w:color w:val="000000" w:themeColor="text1"/>
          <w:sz w:val="29"/>
          <w:szCs w:val="29"/>
        </w:rPr>
      </w:pPr>
    </w:p>
    <w:p w:rsidR="00EC6F71" w:rsidRPr="00C52BE8" w:rsidRDefault="00EC6F71" w:rsidP="00EC6F71">
      <w:pPr>
        <w:spacing w:after="0"/>
        <w:rPr>
          <w:rFonts w:ascii="Times New Roman" w:hAnsi="Times New Roman" w:cs="Times New Roman"/>
          <w:color w:val="000000" w:themeColor="text1"/>
          <w:sz w:val="29"/>
          <w:szCs w:val="29"/>
        </w:rPr>
      </w:pPr>
    </w:p>
    <w:p w:rsidR="00EC6F71" w:rsidRPr="00C52BE8" w:rsidRDefault="00EC6F71" w:rsidP="00EC6F71">
      <w:pPr>
        <w:rPr>
          <w:rFonts w:ascii="Times New Roman" w:hAnsi="Times New Roman" w:cs="Times New Roman"/>
          <w:color w:val="000000" w:themeColor="text1"/>
          <w:sz w:val="29"/>
          <w:szCs w:val="29"/>
        </w:rPr>
      </w:pPr>
    </w:p>
    <w:p w:rsidR="00EC6F71" w:rsidRPr="00C52BE8" w:rsidRDefault="00EC6F71" w:rsidP="00EC6F71">
      <w:pPr>
        <w:rPr>
          <w:rFonts w:ascii="Times New Roman" w:hAnsi="Times New Roman" w:cs="Times New Roman"/>
          <w:color w:val="000000" w:themeColor="text1"/>
          <w:sz w:val="29"/>
          <w:szCs w:val="29"/>
        </w:rPr>
      </w:pPr>
    </w:p>
    <w:p w:rsidR="00EC6F71" w:rsidRPr="00C52BE8" w:rsidRDefault="00EC6F71" w:rsidP="00EC6F71">
      <w:pPr>
        <w:rPr>
          <w:rFonts w:ascii="Times New Roman" w:hAnsi="Times New Roman" w:cs="Times New Roman"/>
          <w:color w:val="000000" w:themeColor="text1"/>
          <w:sz w:val="29"/>
          <w:szCs w:val="29"/>
        </w:rPr>
      </w:pPr>
    </w:p>
    <w:p w:rsidR="00EC6F71" w:rsidRPr="00C52BE8" w:rsidRDefault="00EC6F71" w:rsidP="00EC6F71">
      <w:pPr>
        <w:rPr>
          <w:rFonts w:ascii="Times New Roman" w:hAnsi="Times New Roman" w:cs="Times New Roman"/>
          <w:color w:val="000000" w:themeColor="text1"/>
          <w:sz w:val="29"/>
          <w:szCs w:val="29"/>
        </w:rPr>
      </w:pPr>
    </w:p>
    <w:p w:rsidR="00EC6F71" w:rsidRPr="00C52BE8" w:rsidRDefault="00EC6F71" w:rsidP="00EC6F71">
      <w:pPr>
        <w:rPr>
          <w:rFonts w:ascii="Times New Roman" w:hAnsi="Times New Roman" w:cs="Times New Roman"/>
          <w:color w:val="000000" w:themeColor="text1"/>
          <w:sz w:val="29"/>
          <w:szCs w:val="29"/>
        </w:rPr>
      </w:pPr>
    </w:p>
    <w:p w:rsidR="00EC6F71" w:rsidRPr="00C52BE8" w:rsidRDefault="00EC6F71" w:rsidP="00EC6F71">
      <w:pPr>
        <w:rPr>
          <w:rFonts w:ascii="Times New Roman" w:hAnsi="Times New Roman" w:cs="Times New Roman"/>
          <w:color w:val="000000" w:themeColor="text1"/>
        </w:rPr>
      </w:pPr>
    </w:p>
    <w:p w:rsidR="00033B15" w:rsidRDefault="00033B15"/>
    <w:sectPr w:rsidR="00033B15" w:rsidSect="00670BA0">
      <w:pgSz w:w="11906" w:h="16838"/>
      <w:pgMar w:top="1191" w:right="851" w:bottom="1191" w:left="1701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8706A29"/>
    <w:multiLevelType w:val="hybridMultilevel"/>
    <w:tmpl w:val="CC960ACC"/>
    <w:lvl w:ilvl="0" w:tplc="C23CF634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  <w:color w:val="000000" w:themeColor="text1"/>
      </w:rPr>
    </w:lvl>
    <w:lvl w:ilvl="1" w:tplc="08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6F71"/>
    <w:rsid w:val="0000024F"/>
    <w:rsid w:val="00033B15"/>
    <w:rsid w:val="00077F39"/>
    <w:rsid w:val="0009488B"/>
    <w:rsid w:val="001C74EE"/>
    <w:rsid w:val="001D3722"/>
    <w:rsid w:val="00277293"/>
    <w:rsid w:val="00321AFE"/>
    <w:rsid w:val="003820DE"/>
    <w:rsid w:val="003A7880"/>
    <w:rsid w:val="003C4B81"/>
    <w:rsid w:val="004C6C7A"/>
    <w:rsid w:val="004F2945"/>
    <w:rsid w:val="00543A00"/>
    <w:rsid w:val="005704DB"/>
    <w:rsid w:val="00584CBE"/>
    <w:rsid w:val="005D78DF"/>
    <w:rsid w:val="00604B6C"/>
    <w:rsid w:val="006B78CB"/>
    <w:rsid w:val="006C30A4"/>
    <w:rsid w:val="006E6A0C"/>
    <w:rsid w:val="007143A1"/>
    <w:rsid w:val="007639FC"/>
    <w:rsid w:val="007A4EF6"/>
    <w:rsid w:val="00817F48"/>
    <w:rsid w:val="00926340"/>
    <w:rsid w:val="00945041"/>
    <w:rsid w:val="00951E65"/>
    <w:rsid w:val="00964BDE"/>
    <w:rsid w:val="00987D92"/>
    <w:rsid w:val="00A70359"/>
    <w:rsid w:val="00A9207C"/>
    <w:rsid w:val="00AF12EE"/>
    <w:rsid w:val="00B27718"/>
    <w:rsid w:val="00B33B2C"/>
    <w:rsid w:val="00D463B2"/>
    <w:rsid w:val="00DC6D7D"/>
    <w:rsid w:val="00E104A4"/>
    <w:rsid w:val="00E16593"/>
    <w:rsid w:val="00E20D00"/>
    <w:rsid w:val="00E929AA"/>
    <w:rsid w:val="00EC0FCD"/>
    <w:rsid w:val="00EC6F71"/>
    <w:rsid w:val="00F72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20E285"/>
  <w15:chartTrackingRefBased/>
  <w15:docId w15:val="{AA01445E-9ADE-42B7-A49C-368ED0671E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C6F71"/>
    <w:pPr>
      <w:spacing w:line="256" w:lineRule="auto"/>
    </w:pPr>
    <w:rPr>
      <w:rFonts w:eastAsiaTheme="minorEastAsia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EC6F7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fontstyle01">
    <w:name w:val="fontstyle01"/>
    <w:basedOn w:val="DefaultParagraphFont"/>
    <w:rsid w:val="00E929AA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fontstyle21">
    <w:name w:val="fontstyle21"/>
    <w:basedOn w:val="DefaultParagraphFont"/>
    <w:rsid w:val="00E929AA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paragraph" w:styleId="ListParagraph">
    <w:name w:val="List Paragraph"/>
    <w:basedOn w:val="Normal"/>
    <w:uiPriority w:val="34"/>
    <w:qFormat/>
    <w:rsid w:val="00DC6D7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97</TotalTime>
  <Pages>3</Pages>
  <Words>559</Words>
  <Characters>3190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WELCOME</dc:creator>
  <cp:keywords/>
  <dc:description/>
  <cp:lastModifiedBy>WELCOME</cp:lastModifiedBy>
  <cp:revision>163</cp:revision>
  <dcterms:created xsi:type="dcterms:W3CDTF">2024-11-01T08:52:00Z</dcterms:created>
  <dcterms:modified xsi:type="dcterms:W3CDTF">2024-11-04T06:42:00Z</dcterms:modified>
</cp:coreProperties>
</file>