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BB5" w:rsidRPr="009A149C" w:rsidRDefault="00DC1BB5" w:rsidP="00DC1BB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9A149C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DC1BB5" w:rsidRPr="009A149C" w:rsidRDefault="00DC1BB5" w:rsidP="00DC1BB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9A149C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</w:t>
      </w:r>
      <w:r w:rsidR="007C7136" w:rsidRPr="009A149C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>Bình Phước, ngày  23</w:t>
      </w:r>
      <w:r w:rsidRPr="009A149C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tháng  11  năm 2024</w:t>
      </w:r>
    </w:p>
    <w:p w:rsidR="00DC1BB5" w:rsidRPr="009A149C" w:rsidRDefault="00DC1BB5" w:rsidP="00DC1BB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</w:t>
      </w:r>
    </w:p>
    <w:p w:rsidR="0092724A" w:rsidRPr="009A149C" w:rsidRDefault="009A149C" w:rsidP="009A149C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</w:t>
      </w:r>
      <w:bookmarkStart w:id="0" w:name="_GoBack"/>
      <w:bookmarkEnd w:id="0"/>
    </w:p>
    <w:p w:rsidR="00DC1BB5" w:rsidRPr="009A149C" w:rsidRDefault="00DC1BB5" w:rsidP="00DC1BB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DC1BB5" w:rsidRPr="009A149C" w:rsidRDefault="00DC1BB5" w:rsidP="00DC1BB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 w:rsidR="007C7136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LỊCH LÀM VIỆC TUẦN THỨ 48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DC1BB5" w:rsidRPr="009A149C" w:rsidRDefault="00DC1BB5" w:rsidP="00DC1BB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</w:t>
      </w:r>
      <w:r w:rsidR="0028011B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(từ ngày 25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/11/2024 </w:t>
      </w:r>
      <w:r w:rsidR="00C60987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đến ngày 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/11/2024)</w:t>
      </w:r>
    </w:p>
    <w:p w:rsidR="00F61E0C" w:rsidRPr="009A149C" w:rsidRDefault="00F61E0C" w:rsidP="006B2299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DC1BB5" w:rsidRPr="009A149C" w:rsidRDefault="0028011B" w:rsidP="00DC1BB5">
      <w:pPr>
        <w:widowControl w:val="0"/>
        <w:shd w:val="clear" w:color="auto" w:fill="FFFFFF"/>
        <w:spacing w:before="120"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25</w:t>
      </w:r>
      <w:r w:rsidR="00DC1BB5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/11/2024</w:t>
      </w:r>
      <w:r w:rsidR="00DC1BB5"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A0688B" w:rsidRPr="009A149C" w:rsidRDefault="00281980" w:rsidP="00A0688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- 08 giờ 00 đến 10 giờ: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Họp k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iểm điểm tập thể Cấp ủy Chi bộ </w:t>
      </w:r>
      <w:r w:rsidR="00DF707D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năm 2024</w:t>
      </w:r>
      <w:r w:rsidRPr="009A149C">
        <w:rPr>
          <w:rFonts w:ascii="Times New Roman" w:hAnsi="Times New Roman" w:cs="Times New Roman"/>
          <w:b/>
          <w:bCs/>
          <w:color w:val="000000" w:themeColor="text1"/>
          <w:spacing w:val="-2"/>
          <w:sz w:val="28"/>
          <w:szCs w:val="28"/>
          <w:shd w:val="clear" w:color="auto" w:fill="FFFFFF"/>
        </w:rPr>
        <w:t>. Thành phần: 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  <w:shd w:val="clear" w:color="auto" w:fill="FFFFFF"/>
        </w:rPr>
        <w:t>Đại diện Lãnh đạo Đảng ủy khối</w:t>
      </w:r>
      <w:r w:rsidRPr="009A149C">
        <w:rPr>
          <w:rFonts w:ascii="Times New Roman" w:hAnsi="Times New Roman" w:cs="Times New Roman"/>
          <w:b/>
          <w:bCs/>
          <w:color w:val="000000" w:themeColor="text1"/>
          <w:spacing w:val="-2"/>
          <w:sz w:val="28"/>
          <w:szCs w:val="28"/>
          <w:shd w:val="clear" w:color="auto" w:fill="FFFFFF"/>
        </w:rPr>
        <w:t xml:space="preserve">; 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Cấp ủy Chi bộ, Lãnh đạo ban; Chủ tịch Công đoàn;</w:t>
      </w:r>
      <w:r w:rsidR="003F5237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Trưở</w:t>
      </w:r>
      <w:r w:rsidR="00AA67F4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ng các phòng</w:t>
      </w:r>
      <w:r w:rsidR="003F5237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; Đ/c Bùi Thị</w:t>
      </w:r>
      <w:r w:rsidR="00AA67F4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Dung (Thư ký Chi bộ</w:t>
      </w:r>
      <w:r w:rsidR="00117CF9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AA67F4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dự họp ghi biên bản</w:t>
      </w:r>
      <w:r w:rsidR="003F5237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)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. </w:t>
      </w:r>
      <w:r w:rsidR="00A0688B" w:rsidRPr="009A149C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="00A0688B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DC1BB5" w:rsidRPr="009A149C" w:rsidRDefault="00281980" w:rsidP="00281980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- 10 giờ 00: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Họp k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iểm điểm, đánh gia, xếp loại đả</w:t>
      </w:r>
      <w:r w:rsidR="00932818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ng viên năm 2024</w:t>
      </w:r>
      <w:r w:rsidRPr="009A149C">
        <w:rPr>
          <w:rFonts w:ascii="Times New Roman" w:hAnsi="Times New Roman" w:cs="Times New Roman"/>
          <w:b/>
          <w:bCs/>
          <w:color w:val="000000" w:themeColor="text1"/>
          <w:spacing w:val="-2"/>
          <w:sz w:val="28"/>
          <w:szCs w:val="28"/>
          <w:shd w:val="clear" w:color="auto" w:fill="FFFFFF"/>
        </w:rPr>
        <w:t>. Thành phần: 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  <w:shd w:val="clear" w:color="auto" w:fill="FFFFFF"/>
        </w:rPr>
        <w:t>T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oàn thể đảng viên Chi bộ</w:t>
      </w:r>
      <w:r w:rsidR="00DC1BB5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.</w:t>
      </w:r>
      <w:r w:rsidR="00DC1BB5" w:rsidRPr="009A149C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Địa điểm:</w:t>
      </w:r>
      <w:r w:rsidR="00DC1BB5"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E577E9" w:rsidRPr="009A149C" w:rsidRDefault="00E577E9" w:rsidP="00E577E9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BA (ngày 26/11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836121" w:rsidRPr="009A149C" w:rsidRDefault="00836121" w:rsidP="00E577E9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E577E9" w:rsidRPr="009A149C" w:rsidRDefault="00E577E9" w:rsidP="00E577E9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Nguyễn Minh Hợi (UVBTV -Trưởng Ban)</w:t>
      </w:r>
      <w:r w:rsidR="008A1CB7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8A1CB7" w:rsidRPr="009A149C" w:rsidRDefault="008A1CB7" w:rsidP="008A1CB7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Nguyễn Chí Toàn (Phó Trưởng Ban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F94454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đi khám sức khỏe định kỳ cán bộ cao cấp Bộ Công an đợt 2 năm 2024 tại Bệnh viện 30-4, Bộ Công an ( Số 09 đường Sư Vạn Hạnh, Quận 5, Tp Hồ Chí Minh)</w:t>
      </w:r>
      <w:r w:rsidR="00AB3A20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AE3400" w:rsidRPr="009A149C" w:rsidRDefault="00AE3400" w:rsidP="00AE3400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="00EF559D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Văn phòng chủ trì triển khai 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một số văn bản về công tác Thi đua Khen thưởng. 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Thành phần:</w:t>
      </w:r>
      <w:r w:rsidR="00F4447B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Trưởng, phó</w:t>
      </w:r>
      <w:r w:rsidR="00AF78F5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chuyên viên </w:t>
      </w:r>
      <w:r w:rsidR="00AF78F5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và người lao động 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các phòng. </w:t>
      </w:r>
      <w:r w:rsidRPr="009A149C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836121" w:rsidRPr="009A149C" w:rsidRDefault="00836121" w:rsidP="0083612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836121" w:rsidRPr="009A149C" w:rsidRDefault="00836121" w:rsidP="00836121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- 14 giờ 30: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 - Trưởng Đoàn Kiểm tra số 10 của BCĐ PCTN,TC tỉnh)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chủ trì làm việc với </w:t>
      </w:r>
      <w:r w:rsidRPr="009A149C">
        <w:rPr>
          <w:rFonts w:ascii="Times New Roman" w:eastAsia="SimSun" w:hAnsi="Times New Roman" w:cs="Times New Roman"/>
          <w:color w:val="000000" w:themeColor="text1"/>
          <w:sz w:val="28"/>
          <w:szCs w:val="28"/>
          <w:lang w:val="sv-SE" w:eastAsia="zh-CN"/>
        </w:rPr>
        <w:t xml:space="preserve">Ban Thường vụ </w:t>
      </w:r>
      <w:r w:rsidRPr="009A149C"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  <w:t>Huyện ủy Phú Riềng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Thành phần cùng dự: 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Đ/c Vũ Thị Thúy Hằng (TP NV 2</w:t>
      </w:r>
      <w:r w:rsidR="00046AB7"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Thành viên Đoàn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Địa điểm: 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Tại trụ</w:t>
      </w:r>
      <w:r w:rsidR="00DF0135"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F0135" w:rsidRPr="009A149C">
        <w:rPr>
          <w:rFonts w:ascii="Times New Roman" w:eastAsia="SimSun" w:hAnsi="Times New Roman" w:cs="Times New Roman"/>
          <w:color w:val="000000" w:themeColor="text1"/>
          <w:sz w:val="28"/>
          <w:szCs w:val="28"/>
          <w:lang w:val="sv-SE" w:eastAsia="zh-CN"/>
        </w:rPr>
        <w:t>sở Huyện ủy Phú Riềng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DC1BB5" w:rsidRPr="009A149C" w:rsidRDefault="00DC1BB5" w:rsidP="00DC1BB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2</w:t>
      </w:r>
      <w:r w:rsidR="0028011B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7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/11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621CCF" w:rsidRPr="009A149C" w:rsidRDefault="00DC1BB5" w:rsidP="00DC1BB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621CCF"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08 giờ 00:</w:t>
      </w:r>
      <w:r w:rsidR="00621CCF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621CCF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 Họ</w:t>
      </w:r>
      <w:r w:rsidR="0009378C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p T</w:t>
      </w:r>
      <w:r w:rsidR="00621CCF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ổ đại biểu HĐND tỉnh trước kỳ họp cuối năm 2024, HĐND tỉnh khóa X. </w:t>
      </w:r>
      <w:r w:rsidR="00621CCF"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621CCF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tại Phòng khách – Trụ sở Đoàn ĐBQH và HĐND tỉnh.</w:t>
      </w:r>
    </w:p>
    <w:p w:rsidR="00C123F1" w:rsidRPr="009A149C" w:rsidRDefault="00621CCF" w:rsidP="00C123F1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</w:t>
      </w:r>
      <w:r w:rsidR="00DC1BB5"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C123F1"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08 giờ 00:</w:t>
      </w:r>
      <w:r w:rsidR="00C123F1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DC1BB5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</w:t>
      </w:r>
      <w:r w:rsidR="00DC1BB5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</w:t>
      </w:r>
      <w:r w:rsidR="00B803F1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dự </w:t>
      </w:r>
      <w:r w:rsidR="00C12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Họp Thường trực </w:t>
      </w:r>
      <w:r w:rsidR="00C12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Tỉnh ủy, phiên thứ 50/2024. </w:t>
      </w:r>
      <w:r w:rsidR="00C123F1" w:rsidRPr="009A1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Nội dung:</w:t>
      </w:r>
      <w:r w:rsidR="00C12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9208ED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G</w:t>
      </w:r>
      <w:r w:rsidR="00C12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ợi ý kiểm điểm tập thể, cá nhân cán bộ lãnh đạo diện BTV Tỉnh ủy quản lý năm 2024</w:t>
      </w:r>
      <w:r w:rsidR="009208ED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C123F1" w:rsidRPr="009A1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B803F1" w:rsidRPr="009A1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B80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</w:t>
      </w:r>
      <w:r w:rsidR="00C12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hòng họ</w:t>
      </w:r>
      <w:r w:rsidR="0092724A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 B –</w:t>
      </w:r>
      <w:r w:rsidR="00C123F1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Tỉnh ủy.</w:t>
      </w:r>
    </w:p>
    <w:p w:rsidR="00D675FE" w:rsidRPr="009A149C" w:rsidRDefault="00D675FE" w:rsidP="00D675FE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A55CF"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Vũ Thị Thúy Hằng ( TP NV 2 – Thành viên Đ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oàn Kiểm tra số 10 của BCĐ PCTN,TC tỉnh)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làm việc với một số cơ quan, đơn vị tại huyện Phú Riềng </w:t>
      </w:r>
      <w:r w:rsidRPr="009A149C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(Theo Công văn số 05-CV/ĐKT 10, ngày 18/11/2024 </w:t>
      </w:r>
      <w:r w:rsidRPr="009A149C">
        <w:rPr>
          <w:rFonts w:ascii="Times New Roman" w:hAnsi="Times New Roman" w:cs="Times New Roman"/>
          <w:i/>
          <w:color w:val="000000" w:themeColor="text1"/>
          <w:spacing w:val="12"/>
          <w:sz w:val="28"/>
          <w:szCs w:val="28"/>
          <w:lang w:val="ca-ES"/>
        </w:rPr>
        <w:t>của Đoàn Kiểm tra số</w:t>
      </w:r>
      <w:r w:rsidR="001C0886" w:rsidRPr="009A149C">
        <w:rPr>
          <w:rFonts w:ascii="Times New Roman" w:hAnsi="Times New Roman" w:cs="Times New Roman"/>
          <w:i/>
          <w:color w:val="000000" w:themeColor="text1"/>
          <w:spacing w:val="12"/>
          <w:sz w:val="28"/>
          <w:szCs w:val="28"/>
          <w:lang w:val="ca-ES"/>
        </w:rPr>
        <w:t xml:space="preserve"> 10</w:t>
      </w:r>
      <w:r w:rsidRPr="009A149C">
        <w:rPr>
          <w:rFonts w:ascii="Times New Roman" w:hAnsi="Times New Roman" w:cs="Times New Roman"/>
          <w:i/>
          <w:color w:val="000000" w:themeColor="text1"/>
          <w:spacing w:val="12"/>
          <w:sz w:val="28"/>
          <w:szCs w:val="28"/>
          <w:lang w:val="ca-ES"/>
        </w:rPr>
        <w:t>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Địa điểm: 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Tại trụ sở cơ quan, đơn vị được kiểm tra. 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Thời gian: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Cả ngày.</w:t>
      </w:r>
    </w:p>
    <w:p w:rsidR="00DC1BB5" w:rsidRPr="009A149C" w:rsidRDefault="0028011B" w:rsidP="00DC1BB5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28</w:t>
      </w:r>
      <w:r w:rsidR="00DC1BB5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/11):</w:t>
      </w:r>
    </w:p>
    <w:p w:rsidR="00100941" w:rsidRPr="009A149C" w:rsidRDefault="00100941" w:rsidP="00DC1BB5">
      <w:pP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DC1BB5" w:rsidRPr="009A149C" w:rsidRDefault="00DC1BB5" w:rsidP="00DC1BB5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Nguyễn Minh Hợi (UVBTV -Trưởng Ban</w:t>
      </w:r>
      <w:r w:rsidR="00D21A5D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)</w:t>
      </w:r>
      <w:r w:rsidR="00626A3D"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C544A0" w:rsidRPr="009A149C" w:rsidRDefault="00C544A0" w:rsidP="00C544A0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Phó Trưởng Đoàn Giám sát số 11 của BCĐ PCTN,TC tỉnh)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làm việc vớ</w:t>
      </w:r>
      <w:r w:rsidR="004D02F6"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i một số cơ quan, đơn vị tại huyện Đồng Phú ( Theo Thông báo số 10-TB/ĐGS11 </w:t>
      </w:r>
      <w:r w:rsidR="004D02F6" w:rsidRPr="009A149C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ngày 25/11/2024 </w:t>
      </w:r>
      <w:r w:rsidR="004D02F6" w:rsidRPr="009A149C">
        <w:rPr>
          <w:rFonts w:ascii="Times New Roman" w:hAnsi="Times New Roman" w:cs="Times New Roman"/>
          <w:i/>
          <w:color w:val="000000" w:themeColor="text1"/>
          <w:spacing w:val="12"/>
          <w:sz w:val="28"/>
          <w:szCs w:val="28"/>
          <w:lang w:val="ca-ES"/>
        </w:rPr>
        <w:t>của Đoàn Giám sát số 11)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Thành phần cùng dự: </w:t>
      </w:r>
      <w:r w:rsidR="0021625E"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Đ/c Trần Thị Hồng Lê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21625E"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P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TP NV 2 – Thành viên Đoàn)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Địa điểm: 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Tại trụ </w:t>
      </w:r>
      <w:r w:rsidRPr="009A149C">
        <w:rPr>
          <w:rFonts w:ascii="Times New Roman" w:eastAsia="SimSun" w:hAnsi="Times New Roman" w:cs="Times New Roman"/>
          <w:color w:val="000000" w:themeColor="text1"/>
          <w:sz w:val="28"/>
          <w:szCs w:val="28"/>
          <w:lang w:val="sv-SE" w:eastAsia="zh-CN"/>
        </w:rPr>
        <w:t>sở Huyện ủ</w:t>
      </w:r>
      <w:r w:rsidR="004D02F6" w:rsidRPr="009A149C">
        <w:rPr>
          <w:rFonts w:ascii="Times New Roman" w:eastAsia="SimSun" w:hAnsi="Times New Roman" w:cs="Times New Roman"/>
          <w:color w:val="000000" w:themeColor="text1"/>
          <w:sz w:val="28"/>
          <w:szCs w:val="28"/>
          <w:lang w:val="sv-SE" w:eastAsia="zh-CN"/>
        </w:rPr>
        <w:t>y Đồng Phú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029FC" w:rsidRPr="009A149C" w:rsidRDefault="001029FC" w:rsidP="001029FC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- 07 giờ 30: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Vũ Thị Thúy Hằng ( TP NV 2) dự </w:t>
      </w:r>
      <w:r w:rsidRPr="009A149C">
        <w:rPr>
          <w:rStyle w:val="fontstyle01"/>
          <w:rFonts w:ascii="Times New Roman" w:hAnsi="Times New Roman" w:cs="Times New Roman"/>
          <w:b w:val="0"/>
          <w:color w:val="000000" w:themeColor="text1"/>
        </w:rPr>
        <w:t>Hội nghị tổng kết công tác Dân vận, BCĐ Quy chế Dân chủ, BCĐ Vận động Quần chúng liên ngành và các chương trình phối hợp năm 2024; triển khai nhiệm vụ năm 2025.</w:t>
      </w:r>
      <w:r w:rsidRPr="009A149C">
        <w:rPr>
          <w:rStyle w:val="fontstyle01"/>
          <w:rFonts w:ascii="Times New Roman" w:hAnsi="Times New Roman" w:cs="Times New Roman"/>
          <w:color w:val="000000" w:themeColor="text1"/>
        </w:rPr>
        <w:t xml:space="preserve"> Địa điểm: </w:t>
      </w:r>
      <w:r w:rsidRPr="009A149C">
        <w:rPr>
          <w:rStyle w:val="fontstyle21"/>
          <w:rFonts w:ascii="Times New Roman" w:hAnsi="Times New Roman" w:cs="Times New Roman"/>
          <w:color w:val="000000" w:themeColor="text1"/>
        </w:rPr>
        <w:t>Hội trường A, Bộ Chỉ huy Quân sự tỉnh.</w:t>
      </w:r>
    </w:p>
    <w:p w:rsidR="00D4520F" w:rsidRPr="009A149C" w:rsidRDefault="00100941" w:rsidP="00100941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100941" w:rsidRPr="009A149C" w:rsidRDefault="00100941" w:rsidP="00100941">
      <w:pPr>
        <w:widowControl w:val="0"/>
        <w:pBdr>
          <w:bottom w:val="none" w:sz="0" w:space="5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Họp Ban Thường vụ Tỉnh ủy, phiên thứ 36/2024. 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7366BD" w:rsidRPr="009A149C" w:rsidRDefault="007366BD" w:rsidP="00C60987">
      <w:pPr>
        <w:spacing w:before="100"/>
        <w:ind w:firstLine="567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- 16 giờ 30: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>họp Hội đồng Thi đua - Khen thưởng tỉnh xét hồ sơ đề nghị khen thưởng cấp Nhà nước cấp Nhà nước đợt I/2024; đề nghị tặng thưởng danh hiệu “Cờ Thi đua của UBND tỉnh”, “Chiến sĩ thi đua cấp tỉnh” năm 2023 và công nhận điển hình tiên tiến cấp tỉnh năm 2023.</w:t>
      </w:r>
      <w:r w:rsidRPr="009A149C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Địa điểm: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</w:rPr>
        <w:t xml:space="preserve"> Tại phòng họp A, UBND tỉnh.</w:t>
      </w:r>
    </w:p>
    <w:p w:rsidR="00DC1BB5" w:rsidRPr="009A149C" w:rsidRDefault="00DC1BB5" w:rsidP="00DC1BB5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2</w:t>
      </w:r>
      <w:r w:rsidR="0028011B"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9</w:t>
      </w: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/11):</w:t>
      </w:r>
    </w:p>
    <w:p w:rsidR="00544792" w:rsidRPr="009A149C" w:rsidRDefault="00544792" w:rsidP="00DC1BB5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DC1BB5" w:rsidRPr="009A149C" w:rsidRDefault="00821E91" w:rsidP="00821E91">
      <w:pPr>
        <w:widowControl w:val="0"/>
        <w:pBdr>
          <w:bottom w:val="none" w:sz="0" w:space="5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- 08 giờ 00:</w:t>
      </w:r>
      <w:r w:rsidRPr="009A149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Họp Ban Thường vụ Tỉnh ủy, phiên thứ 3</w:t>
      </w:r>
      <w:r w:rsidR="006C2E07"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7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/2024. 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4942C3" w:rsidRPr="009A149C" w:rsidRDefault="004942C3" w:rsidP="004942C3">
      <w:pPr>
        <w:widowControl w:val="0"/>
        <w:pBdr>
          <w:bottom w:val="none" w:sz="0" w:space="2" w:color="000000"/>
        </w:pBdr>
        <w:shd w:val="clear" w:color="auto" w:fill="FFFFFF"/>
        <w:spacing w:after="12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Nguyễn Chí Toàn (Phó Trưởng Ban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4942C3" w:rsidRPr="009A149C" w:rsidRDefault="0004440B" w:rsidP="001D6810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- 09 giờ 00:</w:t>
      </w:r>
      <w:r w:rsidRPr="009A149C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Vũ Thị Thúy Hằng ( TP NV 2) 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</w:rPr>
        <w:t>dự Hội thảo cấp tỉnh Đề tài khoa học, công nghệ cấp tỉnh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  <w:lang w:val="vi-VN"/>
        </w:rPr>
        <w:t xml:space="preserve"> về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</w:rPr>
        <w:t>:</w:t>
      </w:r>
      <w:r w:rsidRPr="009A149C">
        <w:rPr>
          <w:rFonts w:ascii="Times New Roman" w:hAnsi="Times New Roman" w:cs="Times New Roman"/>
          <w:bCs/>
          <w:color w:val="000000" w:themeColor="text1"/>
          <w:spacing w:val="-2"/>
          <w:sz w:val="28"/>
          <w:szCs w:val="28"/>
          <w:lang w:val="vi-VN"/>
        </w:rPr>
        <w:t xml:space="preserve"> “</w:t>
      </w:r>
      <w:r w:rsidRPr="009A149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kiểm soát quyền lực trong </w:t>
      </w:r>
      <w:r w:rsidRPr="009A149C">
        <w:rPr>
          <w:rFonts w:ascii="Times New Roman" w:hAnsi="Times New Roman" w:cs="Times New Roman"/>
          <w:bCs/>
          <w:color w:val="000000" w:themeColor="text1"/>
          <w:sz w:val="28"/>
          <w:szCs w:val="28"/>
          <w:lang w:val="nl-NL"/>
        </w:rPr>
        <w:t xml:space="preserve">thực hiện mô hình Bí </w:t>
      </w:r>
      <w:r w:rsidRPr="009A149C">
        <w:rPr>
          <w:rFonts w:ascii="Times New Roman" w:hAnsi="Times New Roman" w:cs="Times New Roman"/>
          <w:bCs/>
          <w:color w:val="000000" w:themeColor="text1"/>
          <w:sz w:val="28"/>
          <w:szCs w:val="28"/>
          <w:lang w:val="nl-NL"/>
        </w:rPr>
        <w:lastRenderedPageBreak/>
        <w:t>thư cấp ủy đồng thời là Chủ tịch Ủy ban nhân dân cấp xã trên địa bàn tỉnh</w:t>
      </w:r>
      <w:r w:rsidRPr="009A149C">
        <w:rPr>
          <w:rFonts w:ascii="Times New Roman" w:hAnsi="Times New Roman" w:cs="Times New Roman"/>
          <w:bCs/>
          <w:color w:val="000000" w:themeColor="text1"/>
          <w:sz w:val="28"/>
          <w:szCs w:val="28"/>
          <w:lang w:val="vi-VN"/>
        </w:rPr>
        <w:t xml:space="preserve"> Bình Phước”</w:t>
      </w:r>
      <w:r w:rsidRPr="009A149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A149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Địa điểm:</w:t>
      </w:r>
      <w:r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A149C">
        <w:rPr>
          <w:rFonts w:ascii="Times New Roman" w:hAnsi="Times New Roman" w:cs="Times New Roman"/>
          <w:color w:val="FF0000"/>
          <w:sz w:val="28"/>
          <w:szCs w:val="28"/>
        </w:rPr>
        <w:t>Tạ</w:t>
      </w:r>
      <w:r w:rsidR="001D6810" w:rsidRPr="009A149C">
        <w:rPr>
          <w:rFonts w:ascii="Times New Roman" w:hAnsi="Times New Roman" w:cs="Times New Roman"/>
          <w:color w:val="FF0000"/>
          <w:sz w:val="28"/>
          <w:szCs w:val="28"/>
        </w:rPr>
        <w:t>i</w:t>
      </w:r>
      <w:r w:rsidR="001D6810" w:rsidRPr="009A14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6810"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Hội trường lầu 8 – Trường Chính trị tỉnh.</w:t>
      </w:r>
    </w:p>
    <w:p w:rsidR="00544792" w:rsidRPr="009A149C" w:rsidRDefault="00544792" w:rsidP="00544792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  <w:t>Chiều:</w:t>
      </w:r>
    </w:p>
    <w:p w:rsidR="00544792" w:rsidRPr="009A149C" w:rsidRDefault="00544792" w:rsidP="00544792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- 14 giờ 00: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 -Trưởng Ban) </w:t>
      </w:r>
      <w:r w:rsidR="00035E39"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dự buổi làm việc của 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Đ/c Tôn Ngọc Hạnh – UVDK Trung ương Đảng, Bí thư Tỉnh ủ</w:t>
      </w:r>
      <w:r w:rsidR="00035E39"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y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với Trưởng, phó các đoàn kiểm tra của Ban Thường vụ Tỉnh ủy (</w:t>
      </w:r>
      <w:r w:rsidRPr="009A149C">
        <w:rPr>
          <w:rFonts w:ascii="Times New Roman" w:eastAsia="Calibri" w:hAnsi="Times New Roman" w:cs="Times New Roman"/>
          <w:i/>
          <w:color w:val="FF0000"/>
          <w:sz w:val="28"/>
          <w:szCs w:val="28"/>
        </w:rPr>
        <w:t>theo Thông báo kết luận 2490-TB/TU ngày 20/8/2024)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  <w:r w:rsidRPr="009A149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phòng họp B – Tỉnh ủy.</w:t>
      </w:r>
    </w:p>
    <w:p w:rsidR="009B4DCF" w:rsidRPr="009A149C" w:rsidRDefault="009B4DCF" w:rsidP="009B4DCF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  <w:t>THỨ BẢY (ngày 30/11):</w:t>
      </w:r>
    </w:p>
    <w:p w:rsidR="009B4DCF" w:rsidRPr="009A149C" w:rsidRDefault="009B4DCF" w:rsidP="009B4DCF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9B4DCF" w:rsidRPr="009A149C" w:rsidRDefault="009B4DCF" w:rsidP="009B4DCF">
      <w:pPr>
        <w:widowControl w:val="0"/>
        <w:pBdr>
          <w:bottom w:val="none" w:sz="0" w:space="5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- 08 giờ 00: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 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 Ban Thường vụ Tỉnh ủy, phiên thứ 3</w:t>
      </w:r>
      <w:r w:rsidR="00795D41"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8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/2024. </w:t>
      </w:r>
      <w:r w:rsidRPr="009A149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phòng họp B – Tỉnh ủy.</w:t>
      </w:r>
    </w:p>
    <w:p w:rsidR="009B4DCF" w:rsidRPr="009A149C" w:rsidRDefault="009B4DCF" w:rsidP="009B4DCF">
      <w:pPr>
        <w:widowControl w:val="0"/>
        <w:pBdr>
          <w:bottom w:val="none" w:sz="0" w:space="5" w:color="000000"/>
        </w:pBdr>
        <w:shd w:val="clear" w:color="auto" w:fill="FFFFFF"/>
        <w:spacing w:before="40" w:line="288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  <w:t>Chiều:</w:t>
      </w:r>
    </w:p>
    <w:p w:rsidR="009B4DCF" w:rsidRPr="009A149C" w:rsidRDefault="009B4DCF" w:rsidP="009B4DCF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- 14 giờ 00: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 -Trưởng Ban) dự 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Hội nghị Ban Chấp hành Đảng bộ tỉnh, phiên thứ 25/2024. </w:t>
      </w:r>
      <w:r w:rsidRPr="009A149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Hội trường Tỉnh ủy.</w:t>
      </w:r>
    </w:p>
    <w:p w:rsidR="00D26B51" w:rsidRPr="009A149C" w:rsidRDefault="00D26B51" w:rsidP="00D26B51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u w:val="single"/>
          <w:shd w:val="clear" w:color="auto" w:fill="FFFFFF"/>
        </w:rPr>
        <w:t>CHỦ NHẬT (ngày 01/12):</w:t>
      </w:r>
    </w:p>
    <w:p w:rsidR="00B80D62" w:rsidRPr="009A149C" w:rsidRDefault="00B80D62" w:rsidP="00B80D62">
      <w:pPr>
        <w:widowControl w:val="0"/>
        <w:pBdr>
          <w:bottom w:val="none" w:sz="0" w:space="7" w:color="000000"/>
        </w:pBdr>
        <w:shd w:val="clear" w:color="auto" w:fill="FFFFFF"/>
        <w:spacing w:after="12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- 08 giờ 00: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Ban);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Nguyễn Chí Toàn (Phó Trưởng Ban</w:t>
      </w:r>
      <w:r w:rsidRPr="009A149C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)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dự 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Hội nghị trực tuyến toàn quốc quán triệt, triển khai tổng kết việc thực hiện Nghị quyết 18-NQ/TW của Trung ương khóa XII; báo cáo tình hình kinh tế - xã hội 11 tháng của năm 2024, giải pháp tăng tốc phát triển kinh tế - xã hội năm 2025; tập trung các giải pháp tháo gỡ những điểm nghẽn, nút thắt về thể chế phát triển: </w:t>
      </w:r>
      <w:r w:rsidRPr="009A149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Địa điểm: </w:t>
      </w:r>
      <w:r w:rsidRPr="009A149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Hội trường lầu 8 – Trường Chính trị tỉnh.</w:t>
      </w:r>
    </w:p>
    <w:p w:rsidR="00B80D62" w:rsidRPr="009A149C" w:rsidRDefault="00B80D62" w:rsidP="006B2299">
      <w:pPr>
        <w:widowControl w:val="0"/>
        <w:pBdr>
          <w:bottom w:val="none" w:sz="0" w:space="4" w:color="000000"/>
        </w:pBdr>
        <w:shd w:val="clear" w:color="auto" w:fill="FFFFFF" w:themeFill="background1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FF0000"/>
          <w:spacing w:val="-2"/>
          <w:sz w:val="28"/>
          <w:szCs w:val="28"/>
          <w:u w:val="single"/>
          <w:shd w:val="clear" w:color="auto" w:fill="FFFFFF"/>
        </w:rPr>
      </w:pPr>
      <w:r w:rsidRPr="009A149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- 08 giờ 00: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9A149C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Vũ Thị Thúy Hằng</w:t>
      </w:r>
      <w:r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="00F90887"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( Phó Bí thư Chi bộ</w:t>
      </w:r>
      <w:r w:rsidR="006B2299" w:rsidRPr="009A149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) chủ trì cùng toàn thể đảng viên Chi bộ dự hội nghị trực tuyến </w:t>
      </w:r>
      <w:r w:rsidR="006B2299" w:rsidRPr="009A149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tại Hội trường Ban Nội chính Tỉnh ủy.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6D1911" w:rsidRPr="009A149C" w:rsidTr="00D83C78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1BB5" w:rsidRPr="009A149C" w:rsidRDefault="00DC1BB5" w:rsidP="00D83C78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DC1BB5" w:rsidRPr="009A149C" w:rsidRDefault="00DC1BB5" w:rsidP="00D83C78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DC1BB5" w:rsidRPr="009A149C" w:rsidRDefault="00DC1BB5" w:rsidP="00D83C78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9A149C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9A149C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DC1BB5" w:rsidRPr="009A149C" w:rsidRDefault="00DC1BB5" w:rsidP="00D83C78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DC1BB5" w:rsidRPr="009A149C" w:rsidRDefault="00DC1BB5" w:rsidP="00D83C78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DC1BB5" w:rsidRPr="009A149C" w:rsidRDefault="00DC1BB5" w:rsidP="00D83C78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1BB5" w:rsidRPr="009A149C" w:rsidRDefault="00DC1BB5" w:rsidP="00D83C78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DC1BB5" w:rsidRPr="009A149C" w:rsidRDefault="00DC1BB5" w:rsidP="00D83C78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DC1BB5" w:rsidRPr="009A149C" w:rsidRDefault="00DC1BB5" w:rsidP="00D83C78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DC1BB5" w:rsidRPr="009A149C" w:rsidRDefault="00DC1BB5" w:rsidP="00D83C78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DC1BB5" w:rsidRPr="009A149C" w:rsidRDefault="00DC1BB5" w:rsidP="00D83C78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Nguyễn Minh Hợi</w:t>
            </w:r>
          </w:p>
          <w:p w:rsidR="00DC1BB5" w:rsidRPr="009A149C" w:rsidRDefault="00DC1BB5" w:rsidP="00D83C78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9A149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</w:p>
        </w:tc>
      </w:tr>
    </w:tbl>
    <w:p w:rsidR="00DC1BB5" w:rsidRPr="009A149C" w:rsidRDefault="00DC1BB5" w:rsidP="00DC1BB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1BB5" w:rsidRPr="009A149C" w:rsidRDefault="00DC1BB5" w:rsidP="00DC1BB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2762E" w:rsidRPr="009A149C" w:rsidRDefault="0042762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42762E" w:rsidRPr="009A149C" w:rsidSect="009A149C">
      <w:pgSz w:w="11906" w:h="16838"/>
      <w:pgMar w:top="737" w:right="851" w:bottom="79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B5"/>
    <w:rsid w:val="00035E39"/>
    <w:rsid w:val="0004440B"/>
    <w:rsid w:val="00046AB7"/>
    <w:rsid w:val="0009378C"/>
    <w:rsid w:val="000B4118"/>
    <w:rsid w:val="000D7B7A"/>
    <w:rsid w:val="00100941"/>
    <w:rsid w:val="001029FC"/>
    <w:rsid w:val="00117CF9"/>
    <w:rsid w:val="001337B3"/>
    <w:rsid w:val="001A55CF"/>
    <w:rsid w:val="001C0886"/>
    <w:rsid w:val="001D5F77"/>
    <w:rsid w:val="001D6810"/>
    <w:rsid w:val="0021625E"/>
    <w:rsid w:val="0028011B"/>
    <w:rsid w:val="00281980"/>
    <w:rsid w:val="00293B26"/>
    <w:rsid w:val="00332D56"/>
    <w:rsid w:val="003A1F41"/>
    <w:rsid w:val="003F5237"/>
    <w:rsid w:val="0042762E"/>
    <w:rsid w:val="00431CA8"/>
    <w:rsid w:val="004826C8"/>
    <w:rsid w:val="004942C3"/>
    <w:rsid w:val="00495A61"/>
    <w:rsid w:val="004D02F6"/>
    <w:rsid w:val="00544792"/>
    <w:rsid w:val="00576563"/>
    <w:rsid w:val="00621CCF"/>
    <w:rsid w:val="00626A3D"/>
    <w:rsid w:val="00631DD8"/>
    <w:rsid w:val="006B2299"/>
    <w:rsid w:val="006C2E07"/>
    <w:rsid w:val="006D1911"/>
    <w:rsid w:val="007366BD"/>
    <w:rsid w:val="00795D41"/>
    <w:rsid w:val="007C7136"/>
    <w:rsid w:val="00821E91"/>
    <w:rsid w:val="00836121"/>
    <w:rsid w:val="008A1CB7"/>
    <w:rsid w:val="009208ED"/>
    <w:rsid w:val="0092724A"/>
    <w:rsid w:val="00932818"/>
    <w:rsid w:val="0094486E"/>
    <w:rsid w:val="0095630D"/>
    <w:rsid w:val="00996312"/>
    <w:rsid w:val="009A149C"/>
    <w:rsid w:val="009B4DCF"/>
    <w:rsid w:val="009B7E74"/>
    <w:rsid w:val="00A0688B"/>
    <w:rsid w:val="00A37DE6"/>
    <w:rsid w:val="00A43551"/>
    <w:rsid w:val="00AA67F4"/>
    <w:rsid w:val="00AB3A20"/>
    <w:rsid w:val="00AE3400"/>
    <w:rsid w:val="00AF78F5"/>
    <w:rsid w:val="00B803F1"/>
    <w:rsid w:val="00B80D62"/>
    <w:rsid w:val="00B80F13"/>
    <w:rsid w:val="00C11FD7"/>
    <w:rsid w:val="00C123F1"/>
    <w:rsid w:val="00C17977"/>
    <w:rsid w:val="00C41520"/>
    <w:rsid w:val="00C544A0"/>
    <w:rsid w:val="00C60987"/>
    <w:rsid w:val="00D21A5D"/>
    <w:rsid w:val="00D225D4"/>
    <w:rsid w:val="00D26B51"/>
    <w:rsid w:val="00D4520F"/>
    <w:rsid w:val="00D675FE"/>
    <w:rsid w:val="00DC1BB5"/>
    <w:rsid w:val="00DF0135"/>
    <w:rsid w:val="00DF707D"/>
    <w:rsid w:val="00E3244B"/>
    <w:rsid w:val="00E577E9"/>
    <w:rsid w:val="00E717FD"/>
    <w:rsid w:val="00E820FB"/>
    <w:rsid w:val="00ED2281"/>
    <w:rsid w:val="00EF559D"/>
    <w:rsid w:val="00F228C5"/>
    <w:rsid w:val="00F4447B"/>
    <w:rsid w:val="00F562E4"/>
    <w:rsid w:val="00F61E0C"/>
    <w:rsid w:val="00F90887"/>
    <w:rsid w:val="00F94454"/>
    <w:rsid w:val="00FA3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31CEA"/>
  <w15:chartTrackingRefBased/>
  <w15:docId w15:val="{ED0347EA-DECE-4176-AA4D-27C0F5FED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1BB5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DC1BB5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100941"/>
    <w:pPr>
      <w:ind w:left="720"/>
      <w:contextualSpacing/>
    </w:pPr>
  </w:style>
  <w:style w:type="character" w:customStyle="1" w:styleId="fontstyle21">
    <w:name w:val="fontstyle21"/>
    <w:basedOn w:val="DefaultParagraphFont"/>
    <w:rsid w:val="001029FC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37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7B3"/>
    <w:rPr>
      <w:rFonts w:ascii="Segoe UI" w:eastAsiaTheme="minorEastAsia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300</TotalTime>
  <Pages>4</Pages>
  <Words>807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343</cp:revision>
  <cp:lastPrinted>2024-11-28T02:24:00Z</cp:lastPrinted>
  <dcterms:created xsi:type="dcterms:W3CDTF">2024-11-23T04:00:00Z</dcterms:created>
  <dcterms:modified xsi:type="dcterms:W3CDTF">2024-11-28T02:29:00Z</dcterms:modified>
</cp:coreProperties>
</file>