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923" w:type="dxa"/>
        <w:tblInd w:w="392" w:type="dxa"/>
        <w:tblLook w:val="04A0" w:firstRow="1" w:lastRow="0" w:firstColumn="1" w:lastColumn="0" w:noHBand="0" w:noVBand="1"/>
      </w:tblPr>
      <w:tblGrid>
        <w:gridCol w:w="4253"/>
        <w:gridCol w:w="5670"/>
      </w:tblGrid>
      <w:tr w:rsidR="00D50394" w:rsidRPr="00D50394" w14:paraId="5819643A" w14:textId="77777777" w:rsidTr="0081433A">
        <w:trPr>
          <w:trHeight w:val="709"/>
        </w:trPr>
        <w:tc>
          <w:tcPr>
            <w:tcW w:w="4253" w:type="dxa"/>
            <w:shd w:val="clear" w:color="auto" w:fill="auto"/>
          </w:tcPr>
          <w:p w14:paraId="73AC40A0" w14:textId="77777777" w:rsidR="00F03F3E" w:rsidRPr="00D50394" w:rsidRDefault="00F03F3E" w:rsidP="00512355">
            <w:pPr>
              <w:pStyle w:val="Heading4"/>
              <w:tabs>
                <w:tab w:val="left" w:pos="3636"/>
              </w:tabs>
              <w:spacing w:before="60"/>
              <w:rPr>
                <w:b/>
                <w:i w:val="0"/>
                <w:color w:val="auto"/>
              </w:rPr>
            </w:pPr>
            <w:r w:rsidRPr="00D50394">
              <w:rPr>
                <w:b/>
                <w:i w:val="0"/>
                <w:color w:val="auto"/>
              </w:rPr>
              <w:t>TỈNH ỦY BÌNH PHƯỚC</w:t>
            </w:r>
          </w:p>
          <w:p w14:paraId="32382CB1" w14:textId="77777777" w:rsidR="00F03F3E" w:rsidRPr="00D50394" w:rsidRDefault="00F03F3E" w:rsidP="00512355">
            <w:pPr>
              <w:suppressAutoHyphens/>
              <w:spacing w:before="60"/>
              <w:ind w:left="1962" w:hanging="2070"/>
            </w:pPr>
            <w:r w:rsidRPr="00D50394">
              <w:t xml:space="preserve">                     *</w:t>
            </w:r>
          </w:p>
        </w:tc>
        <w:tc>
          <w:tcPr>
            <w:tcW w:w="5670" w:type="dxa"/>
            <w:shd w:val="clear" w:color="auto" w:fill="auto"/>
          </w:tcPr>
          <w:p w14:paraId="301751CD" w14:textId="77777777" w:rsidR="00F03F3E" w:rsidRPr="00D50394" w:rsidRDefault="00F03F3E" w:rsidP="00512355">
            <w:pPr>
              <w:spacing w:before="60"/>
              <w:jc w:val="right"/>
              <w:rPr>
                <w:b w:val="0"/>
                <w:i/>
                <w:sz w:val="30"/>
                <w:szCs w:val="30"/>
              </w:rPr>
            </w:pPr>
            <w:r w:rsidRPr="00D50394">
              <w:rPr>
                <w:noProof/>
              </w:rPr>
              <mc:AlternateContent>
                <mc:Choice Requires="wps">
                  <w:drawing>
                    <wp:anchor distT="4294967294" distB="4294967294" distL="114300" distR="114300" simplePos="0" relativeHeight="251661312" behindDoc="0" locked="0" layoutInCell="1" allowOverlap="1" wp14:anchorId="383DAE11" wp14:editId="3DBA2BCB">
                      <wp:simplePos x="0" y="0"/>
                      <wp:positionH relativeFrom="column">
                        <wp:posOffset>866140</wp:posOffset>
                      </wp:positionH>
                      <wp:positionV relativeFrom="paragraph">
                        <wp:posOffset>252095</wp:posOffset>
                      </wp:positionV>
                      <wp:extent cx="2590800" cy="0"/>
                      <wp:effectExtent l="0" t="0" r="19050" b="19050"/>
                      <wp:wrapNone/>
                      <wp:docPr id="1292012087"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90800" cy="0"/>
                              </a:xfrm>
                              <a:prstGeom prst="line">
                                <a:avLst/>
                              </a:prstGeom>
                              <a:noFill/>
                              <a:ln w="9525">
                                <a:solidFill>
                                  <a:sysClr val="windowText" lastClr="000000"/>
                                </a:solidFill>
                                <a:round/>
                              </a:ln>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68.2pt,19.85pt" to="272.2pt,1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" strokecolor="windowText"/>
                  </w:pict>
                </mc:Fallback>
              </mc:AlternateContent>
            </w:r>
            <w:r w:rsidRPr="00D50394">
              <w:rPr>
                <w:bCs/>
                <w:lang w:eastAsia="ar-SA"/>
              </w:rPr>
              <w:t xml:space="preserve">          </w:t>
            </w:r>
            <w:r w:rsidRPr="00D50394">
              <w:rPr>
                <w:bCs/>
                <w:sz w:val="30"/>
                <w:szCs w:val="30"/>
                <w:lang w:eastAsia="ar-SA"/>
              </w:rPr>
              <w:t>ĐẢNG CỘNG SẢN VIỆT NAM</w:t>
            </w:r>
            <w:r w:rsidRPr="00D50394">
              <w:rPr>
                <w:b w:val="0"/>
                <w:i/>
                <w:sz w:val="30"/>
                <w:szCs w:val="30"/>
              </w:rPr>
              <w:t xml:space="preserve"> </w:t>
            </w:r>
          </w:p>
          <w:p w14:paraId="09A9F49A" w14:textId="412DF971" w:rsidR="00F03F3E" w:rsidRPr="00D50394" w:rsidRDefault="001E2B22" w:rsidP="00C643A3">
            <w:pPr>
              <w:spacing w:before="60"/>
              <w:jc w:val="right"/>
              <w:rPr>
                <w:b w:val="0"/>
                <w:i/>
                <w:lang w:val="en-GB"/>
              </w:rPr>
            </w:pPr>
            <w:r w:rsidRPr="00D50394">
              <w:rPr>
                <w:b w:val="0"/>
                <w:i/>
              </w:rPr>
              <w:t xml:space="preserve">     Bình Phước, ngày </w:t>
            </w:r>
            <w:r w:rsidR="00250575" w:rsidRPr="00D50394">
              <w:rPr>
                <w:b w:val="0"/>
                <w:i/>
              </w:rPr>
              <w:t>20</w:t>
            </w:r>
            <w:r w:rsidR="00F03F3E" w:rsidRPr="00D50394">
              <w:rPr>
                <w:b w:val="0"/>
                <w:i/>
              </w:rPr>
              <w:t xml:space="preserve"> tháng </w:t>
            </w:r>
            <w:r w:rsidR="00C643A3" w:rsidRPr="00D50394">
              <w:rPr>
                <w:b w:val="0"/>
                <w:i/>
              </w:rPr>
              <w:t>9</w:t>
            </w:r>
            <w:r w:rsidR="00F03F3E" w:rsidRPr="00D50394">
              <w:rPr>
                <w:b w:val="0"/>
                <w:i/>
              </w:rPr>
              <w:t xml:space="preserve"> năm 2024</w:t>
            </w:r>
          </w:p>
        </w:tc>
      </w:tr>
    </w:tbl>
    <w:p w14:paraId="51EDA78A" w14:textId="77777777" w:rsidR="007177CA" w:rsidRPr="00D50394" w:rsidRDefault="007177CA" w:rsidP="00512355">
      <w:pPr>
        <w:tabs>
          <w:tab w:val="left" w:pos="1980"/>
        </w:tabs>
        <w:suppressAutoHyphens/>
        <w:spacing w:before="60"/>
        <w:jc w:val="center"/>
        <w:rPr>
          <w:bCs/>
          <w:lang w:eastAsia="ar-SA"/>
        </w:rPr>
      </w:pPr>
    </w:p>
    <w:p w14:paraId="2D44EB2B" w14:textId="77777777" w:rsidR="00F03F3E" w:rsidRPr="00D50394" w:rsidRDefault="00F03F3E" w:rsidP="007177CA">
      <w:pPr>
        <w:tabs>
          <w:tab w:val="left" w:pos="1980"/>
        </w:tabs>
        <w:suppressAutoHyphens/>
        <w:jc w:val="center"/>
        <w:rPr>
          <w:bCs/>
          <w:lang w:eastAsia="ar-SA"/>
        </w:rPr>
      </w:pPr>
      <w:r w:rsidRPr="00D50394">
        <w:rPr>
          <w:bCs/>
          <w:lang w:eastAsia="ar-SA"/>
        </w:rPr>
        <w:t>LỊCH LÀM VIỆC</w:t>
      </w:r>
    </w:p>
    <w:p w14:paraId="47FEA13E" w14:textId="77777777" w:rsidR="00F03F3E" w:rsidRPr="00D50394" w:rsidRDefault="00F03F3E" w:rsidP="007177CA">
      <w:pPr>
        <w:tabs>
          <w:tab w:val="left" w:pos="-180"/>
          <w:tab w:val="left" w:pos="0"/>
          <w:tab w:val="left" w:pos="9689"/>
        </w:tabs>
        <w:suppressAutoHyphens/>
        <w:jc w:val="center"/>
        <w:outlineLvl w:val="1"/>
        <w:rPr>
          <w:bCs/>
          <w:lang w:eastAsia="ar-SA"/>
        </w:rPr>
      </w:pPr>
      <w:r w:rsidRPr="00D50394">
        <w:rPr>
          <w:bCs/>
          <w:lang w:eastAsia="ar-SA"/>
        </w:rPr>
        <w:t>CỦA THƯỜNG TRỰC VÀ BAN THƯỜNG VỤ TỈNH UỶ</w:t>
      </w:r>
    </w:p>
    <w:p w14:paraId="0E7CB273" w14:textId="4D5435ED" w:rsidR="00F03F3E" w:rsidRPr="00D50394" w:rsidRDefault="00F03F3E" w:rsidP="007177CA">
      <w:pPr>
        <w:jc w:val="center"/>
        <w:rPr>
          <w:bCs/>
          <w:lang w:eastAsia="ar-SA"/>
        </w:rPr>
      </w:pPr>
      <w:r w:rsidRPr="00D50394">
        <w:rPr>
          <w:bCs/>
          <w:lang w:eastAsia="ar-SA"/>
        </w:rPr>
        <w:t>Tuần</w:t>
      </w:r>
      <w:r w:rsidRPr="00D50394">
        <w:rPr>
          <w:bCs/>
          <w:lang w:val="vi-VN" w:eastAsia="ar-SA"/>
        </w:rPr>
        <w:t xml:space="preserve"> </w:t>
      </w:r>
      <w:r w:rsidR="00800FAE" w:rsidRPr="00D50394">
        <w:rPr>
          <w:bCs/>
          <w:lang w:eastAsia="ar-SA"/>
        </w:rPr>
        <w:t>3</w:t>
      </w:r>
      <w:r w:rsidR="00250575" w:rsidRPr="00D50394">
        <w:rPr>
          <w:bCs/>
          <w:lang w:eastAsia="ar-SA"/>
        </w:rPr>
        <w:t>9</w:t>
      </w:r>
      <w:r w:rsidRPr="00D50394">
        <w:rPr>
          <w:bCs/>
          <w:lang w:eastAsia="ar-SA"/>
        </w:rPr>
        <w:t xml:space="preserve"> năm 2024 (từ ngày </w:t>
      </w:r>
      <w:r w:rsidR="00250575" w:rsidRPr="00D50394">
        <w:rPr>
          <w:bCs/>
          <w:lang w:eastAsia="ar-SA"/>
        </w:rPr>
        <w:t>23</w:t>
      </w:r>
      <w:r w:rsidR="00B5609A" w:rsidRPr="00D50394">
        <w:rPr>
          <w:bCs/>
          <w:lang w:eastAsia="ar-SA"/>
        </w:rPr>
        <w:t>/9</w:t>
      </w:r>
      <w:r w:rsidRPr="00D50394">
        <w:rPr>
          <w:bCs/>
          <w:lang w:eastAsia="ar-SA"/>
        </w:rPr>
        <w:t xml:space="preserve"> đến ngày</w:t>
      </w:r>
      <w:r w:rsidRPr="00D50394">
        <w:rPr>
          <w:bCs/>
          <w:lang w:val="vi-VN" w:eastAsia="ar-SA"/>
        </w:rPr>
        <w:t xml:space="preserve"> </w:t>
      </w:r>
      <w:r w:rsidR="00974475" w:rsidRPr="00D50394">
        <w:rPr>
          <w:bCs/>
          <w:lang w:eastAsia="ar-SA"/>
        </w:rPr>
        <w:t>2</w:t>
      </w:r>
      <w:r w:rsidR="00250575" w:rsidRPr="00D50394">
        <w:rPr>
          <w:bCs/>
          <w:lang w:eastAsia="ar-SA"/>
        </w:rPr>
        <w:t>7</w:t>
      </w:r>
      <w:r w:rsidR="00B5609A" w:rsidRPr="00D50394">
        <w:rPr>
          <w:bCs/>
          <w:lang w:eastAsia="ar-SA"/>
        </w:rPr>
        <w:t>/9</w:t>
      </w:r>
      <w:r w:rsidRPr="00D50394">
        <w:rPr>
          <w:bCs/>
          <w:lang w:eastAsia="ar-SA"/>
        </w:rPr>
        <w:t>/2024)</w:t>
      </w:r>
    </w:p>
    <w:p w14:paraId="60D6A0F8" w14:textId="77777777" w:rsidR="00F03F3E" w:rsidRPr="00D50394" w:rsidRDefault="00F03F3E" w:rsidP="007177CA">
      <w:pPr>
        <w:pStyle w:val="ListParagraph"/>
        <w:ind w:left="0"/>
        <w:jc w:val="center"/>
        <w:rPr>
          <w:bCs/>
          <w:lang w:eastAsia="ar-SA"/>
        </w:rPr>
      </w:pPr>
      <w:r w:rsidRPr="00D50394">
        <w:rPr>
          <w:bCs/>
          <w:lang w:eastAsia="ar-SA"/>
        </w:rPr>
        <w:t>------</w:t>
      </w:r>
    </w:p>
    <w:p w14:paraId="3120AA10" w14:textId="0B4EFD62" w:rsidR="00D21717" w:rsidRPr="00D50394" w:rsidRDefault="00F03F3E" w:rsidP="00D21717">
      <w:pPr>
        <w:widowControl w:val="0"/>
        <w:pBdr>
          <w:bottom w:val="none" w:sz="0" w:space="0" w:color="000000"/>
        </w:pBdr>
        <w:shd w:val="clear" w:color="auto" w:fill="FFFFFF"/>
        <w:spacing w:before="60" w:line="288" w:lineRule="auto"/>
        <w:jc w:val="both"/>
        <w:rPr>
          <w:shd w:val="clear" w:color="auto" w:fill="FFFFFF"/>
        </w:rPr>
      </w:pPr>
      <w:r w:rsidRPr="00D50394">
        <w:rPr>
          <w:u w:val="single"/>
          <w:shd w:val="clear" w:color="auto" w:fill="FFFFFF"/>
        </w:rPr>
        <w:t>Thứ Hai</w:t>
      </w:r>
      <w:r w:rsidR="00250575" w:rsidRPr="00D50394">
        <w:rPr>
          <w:u w:val="single"/>
          <w:shd w:val="clear" w:color="auto" w:fill="FFFFFF"/>
        </w:rPr>
        <w:t xml:space="preserve"> (23</w:t>
      </w:r>
      <w:r w:rsidR="00C643A3" w:rsidRPr="00D50394">
        <w:rPr>
          <w:u w:val="single"/>
          <w:shd w:val="clear" w:color="auto" w:fill="FFFFFF"/>
        </w:rPr>
        <w:t>/9):</w:t>
      </w:r>
      <w:r w:rsidR="00D82717" w:rsidRPr="00D50394">
        <w:rPr>
          <w:b w:val="0"/>
          <w:shd w:val="clear" w:color="auto" w:fill="FFFFFF"/>
        </w:rPr>
        <w:t xml:space="preserve"> </w:t>
      </w:r>
      <w:r w:rsidR="00816E51" w:rsidRPr="00D50394">
        <w:rPr>
          <w:shd w:val="clear" w:color="auto" w:fill="FFFFFF"/>
        </w:rPr>
        <w:t>Thường trực Tỉnh ủy làm việc tại trụ sở.</w:t>
      </w:r>
    </w:p>
    <w:p w14:paraId="119F9F19" w14:textId="2C6ECF09" w:rsidR="00B240E6" w:rsidRPr="00D50394" w:rsidRDefault="00250575" w:rsidP="00D21717">
      <w:pPr>
        <w:widowControl w:val="0"/>
        <w:pBdr>
          <w:bottom w:val="none" w:sz="0" w:space="0" w:color="000000"/>
        </w:pBdr>
        <w:shd w:val="clear" w:color="auto" w:fill="FFFFFF"/>
        <w:spacing w:before="60" w:line="288" w:lineRule="auto"/>
        <w:ind w:left="1418" w:hanging="1418"/>
        <w:jc w:val="both"/>
        <w:rPr>
          <w:u w:val="single"/>
          <w:shd w:val="clear" w:color="auto" w:fill="FFFFFF"/>
        </w:rPr>
      </w:pPr>
      <w:r w:rsidRPr="00D50394">
        <w:rPr>
          <w:u w:val="single"/>
          <w:shd w:val="clear" w:color="auto" w:fill="FFFFFF"/>
        </w:rPr>
        <w:t>Thứ Ba (24</w:t>
      </w:r>
      <w:r w:rsidR="00B5609A" w:rsidRPr="00D50394">
        <w:rPr>
          <w:u w:val="single"/>
          <w:shd w:val="clear" w:color="auto" w:fill="FFFFFF"/>
        </w:rPr>
        <w:t>/9):</w:t>
      </w:r>
    </w:p>
    <w:p w14:paraId="20093514" w14:textId="77777777" w:rsidR="00ED0B40" w:rsidRPr="00D50394" w:rsidRDefault="00EB23EC" w:rsidP="00ED0B40">
      <w:pPr>
        <w:widowControl w:val="0"/>
        <w:pBdr>
          <w:bottom w:val="none" w:sz="0" w:space="2" w:color="000000"/>
        </w:pBdr>
        <w:shd w:val="clear" w:color="auto" w:fill="FFFFFF"/>
        <w:spacing w:before="60" w:line="288" w:lineRule="auto"/>
        <w:ind w:left="1418" w:hanging="1418"/>
        <w:jc w:val="both"/>
        <w:rPr>
          <w:b w:val="0"/>
          <w:shd w:val="clear" w:color="auto" w:fill="FFFFFF"/>
        </w:rPr>
      </w:pPr>
      <w:r w:rsidRPr="00D50394">
        <w:rPr>
          <w:shd w:val="clear" w:color="auto" w:fill="FFFFFF"/>
        </w:rPr>
        <w:t xml:space="preserve">    </w:t>
      </w:r>
      <w:r w:rsidR="00B240E6" w:rsidRPr="00D50394">
        <w:rPr>
          <w:u w:val="single"/>
          <w:shd w:val="clear" w:color="auto" w:fill="FFFFFF"/>
        </w:rPr>
        <w:t>Sáng</w:t>
      </w:r>
      <w:r w:rsidRPr="00D50394">
        <w:rPr>
          <w:shd w:val="clear" w:color="auto" w:fill="FFFFFF"/>
        </w:rPr>
        <w:t>:</w:t>
      </w:r>
      <w:r w:rsidRPr="00D50394">
        <w:rPr>
          <w:shd w:val="clear" w:color="auto" w:fill="FFFFFF"/>
        </w:rPr>
        <w:tab/>
      </w:r>
      <w:r w:rsidR="00B240E6" w:rsidRPr="00D50394">
        <w:rPr>
          <w:shd w:val="clear" w:color="auto" w:fill="FFFFFF"/>
        </w:rPr>
        <w:t>- 08</w:t>
      </w:r>
      <w:r w:rsidRPr="00D50394">
        <w:rPr>
          <w:shd w:val="clear" w:color="auto" w:fill="FFFFFF"/>
        </w:rPr>
        <w:t>h00’:</w:t>
      </w:r>
      <w:r w:rsidR="00661E63" w:rsidRPr="00D50394">
        <w:rPr>
          <w:shd w:val="clear" w:color="auto" w:fill="FFFFFF"/>
        </w:rPr>
        <w:t xml:space="preserve"> </w:t>
      </w:r>
      <w:r w:rsidR="00ED0B40" w:rsidRPr="00D50394">
        <w:rPr>
          <w:shd w:val="clear" w:color="auto" w:fill="FFFFFF"/>
        </w:rPr>
        <w:t xml:space="preserve">Họp Thường trực Tỉnh ủy, </w:t>
      </w:r>
      <w:r w:rsidR="00ED0B40" w:rsidRPr="00D50394">
        <w:rPr>
          <w:b w:val="0"/>
          <w:shd w:val="clear" w:color="auto" w:fill="FFFFFF"/>
        </w:rPr>
        <w:t>phiên thứ 41/2024.</w:t>
      </w:r>
      <w:r w:rsidR="00ED0B40" w:rsidRPr="00D50394">
        <w:rPr>
          <w:shd w:val="clear" w:color="auto" w:fill="FFFFFF"/>
        </w:rPr>
        <w:t xml:space="preserve"> Địa điểm: </w:t>
      </w:r>
      <w:r w:rsidR="00ED0B40" w:rsidRPr="00D50394">
        <w:rPr>
          <w:b w:val="0"/>
          <w:shd w:val="clear" w:color="auto" w:fill="FFFFFF"/>
        </w:rPr>
        <w:t>Tại phòng họp B – Tỉnh ủy.</w:t>
      </w:r>
    </w:p>
    <w:p w14:paraId="1C4606C7" w14:textId="77777777" w:rsidR="00ED0B40" w:rsidRPr="00D50394" w:rsidRDefault="00ED0B40" w:rsidP="00ED0B40">
      <w:pPr>
        <w:widowControl w:val="0"/>
        <w:pBdr>
          <w:bottom w:val="none" w:sz="0" w:space="2" w:color="000000"/>
        </w:pBdr>
        <w:shd w:val="clear" w:color="auto" w:fill="FFFFFF"/>
        <w:spacing w:before="60" w:line="288" w:lineRule="auto"/>
        <w:ind w:left="1418" w:hanging="1418"/>
        <w:jc w:val="both"/>
        <w:rPr>
          <w:shd w:val="clear" w:color="auto" w:fill="FFFFFF"/>
        </w:rPr>
      </w:pPr>
      <w:r w:rsidRPr="00D50394">
        <w:rPr>
          <w:b w:val="0"/>
          <w:shd w:val="clear" w:color="auto" w:fill="FFFFFF"/>
        </w:rPr>
        <w:tab/>
      </w:r>
      <w:r w:rsidRPr="00D50394">
        <w:rPr>
          <w:shd w:val="clear" w:color="auto" w:fill="FFFFFF"/>
        </w:rPr>
        <w:t>Nội dung:</w:t>
      </w:r>
    </w:p>
    <w:p w14:paraId="0ADCC59E" w14:textId="54B3E644" w:rsidR="00D52E24" w:rsidRPr="00D50394" w:rsidRDefault="00ED0B40" w:rsidP="00D52E24">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b w:val="0"/>
          <w:shd w:val="clear" w:color="auto" w:fill="FFFFFF"/>
        </w:rPr>
        <w:tab/>
      </w:r>
      <w:r w:rsidRPr="00D50394">
        <w:rPr>
          <w:i/>
          <w:shd w:val="clear" w:color="auto" w:fill="FFFFFF"/>
        </w:rPr>
        <w:t>1. Ban Tổ chức Tỉnh ủy thông qua:</w:t>
      </w:r>
      <w:r w:rsidRPr="00D50394">
        <w:rPr>
          <w:b w:val="0"/>
          <w:shd w:val="clear" w:color="auto" w:fill="FFFFFF"/>
        </w:rPr>
        <w:t xml:space="preserve"> </w:t>
      </w:r>
      <w:r w:rsidR="002A4A6C" w:rsidRPr="00D50394">
        <w:rPr>
          <w:b w:val="0"/>
          <w:shd w:val="clear" w:color="auto" w:fill="FFFFFF"/>
        </w:rPr>
        <w:t>(1) Công tác cán bộ;</w:t>
      </w:r>
      <w:r w:rsidR="008F6001" w:rsidRPr="00D50394">
        <w:rPr>
          <w:b w:val="0"/>
          <w:shd w:val="clear" w:color="auto" w:fill="FFFFFF"/>
        </w:rPr>
        <w:t xml:space="preserve"> hiệp y quy hoạch cán bộ; công tác bồi dưỡng cán bộ;</w:t>
      </w:r>
      <w:r w:rsidR="002A4A6C" w:rsidRPr="00D50394">
        <w:rPr>
          <w:b w:val="0"/>
          <w:shd w:val="clear" w:color="auto" w:fill="FFFFFF"/>
        </w:rPr>
        <w:t xml:space="preserve"> </w:t>
      </w:r>
      <w:r w:rsidR="008F6001" w:rsidRPr="00D50394">
        <w:rPr>
          <w:b w:val="0"/>
          <w:shd w:val="clear" w:color="auto" w:fill="FFFFFF"/>
        </w:rPr>
        <w:t xml:space="preserve">(2) Chủ trương tiếp nhận vào làm công chức và kết quả kiểm tra, sát hạch viên chức; </w:t>
      </w:r>
      <w:r w:rsidR="002A4A6C" w:rsidRPr="00D50394">
        <w:rPr>
          <w:b w:val="0"/>
          <w:shd w:val="clear" w:color="auto" w:fill="FFFFFF"/>
        </w:rPr>
        <w:t>(</w:t>
      </w:r>
      <w:r w:rsidR="008F6001" w:rsidRPr="00D50394">
        <w:rPr>
          <w:b w:val="0"/>
          <w:shd w:val="clear" w:color="auto" w:fill="FFFFFF"/>
        </w:rPr>
        <w:t>3</w:t>
      </w:r>
      <w:r w:rsidR="002A4A6C" w:rsidRPr="00D50394">
        <w:rPr>
          <w:b w:val="0"/>
          <w:shd w:val="clear" w:color="auto" w:fill="FFFFFF"/>
        </w:rPr>
        <w:t>) Thông báo về phân công các đồng chí Ủy viên Ban Thường vụ Tỉnh ủy theo dõi, phụ trách các đảng bộ, tổ chức đảng; (</w:t>
      </w:r>
      <w:r w:rsidR="008F6001" w:rsidRPr="00D50394">
        <w:rPr>
          <w:b w:val="0"/>
          <w:shd w:val="clear" w:color="auto" w:fill="FFFFFF"/>
        </w:rPr>
        <w:t>4</w:t>
      </w:r>
      <w:r w:rsidR="002A4A6C" w:rsidRPr="00D50394">
        <w:rPr>
          <w:b w:val="0"/>
          <w:shd w:val="clear" w:color="auto" w:fill="FFFFFF"/>
        </w:rPr>
        <w:t xml:space="preserve">) Công văn về rà soát, thực hiện tốt công tác bảo vệ chính trị nội bộ, đáp ứng yêu cầu công tác nhân sự đại hội đảng bộ các cấp tiến tới Đại hội đại biểu toàn quốc lần </w:t>
      </w:r>
      <w:r w:rsidR="00816E51" w:rsidRPr="00D50394">
        <w:rPr>
          <w:b w:val="0"/>
          <w:shd w:val="clear" w:color="auto" w:fill="FFFFFF"/>
        </w:rPr>
        <w:t>thứ XIV của Đảng</w:t>
      </w:r>
      <w:r w:rsidR="009903B5" w:rsidRPr="00D50394">
        <w:rPr>
          <w:b w:val="0"/>
          <w:shd w:val="clear" w:color="auto" w:fill="FFFFFF"/>
        </w:rPr>
        <w:t>; (5) Nội dung góp ý Thông báo kết luận của Đoàn Kiểm tra 2903 của Ban Tổ chức Trung ương</w:t>
      </w:r>
    </w:p>
    <w:p w14:paraId="0D0CAAD5" w14:textId="2475D521" w:rsidR="00D52E24" w:rsidRPr="00D50394" w:rsidRDefault="00D52E24" w:rsidP="00D52E24">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i/>
          <w:shd w:val="clear" w:color="auto" w:fill="FFFFFF"/>
        </w:rPr>
        <w:t xml:space="preserve">                    2. Ban Tuyên giáo Tỉnh ủy thông qua</w:t>
      </w:r>
      <w:r w:rsidRPr="00D50394">
        <w:rPr>
          <w:b w:val="0"/>
          <w:shd w:val="clear" w:color="auto" w:fill="FFFFFF"/>
        </w:rPr>
        <w:t>: (1)  Kế hoạch thực hiện Kết luận 84-KL/TW của Bộ Chính trị về tiếp tục thực hiện Nghị quyết 23-NQ/TW của Bộ Chính trị khóa X về tiếp tục xây dựng và phát triển văn học, nghệ thuật trong thời kỳ mới; (</w:t>
      </w:r>
      <w:r w:rsidR="00816E51" w:rsidRPr="00D50394">
        <w:rPr>
          <w:b w:val="0"/>
          <w:shd w:val="clear" w:color="auto" w:fill="FFFFFF"/>
        </w:rPr>
        <w:t>2</w:t>
      </w:r>
      <w:r w:rsidRPr="00D50394">
        <w:rPr>
          <w:b w:val="0"/>
          <w:shd w:val="clear" w:color="auto" w:fill="FFFFFF"/>
        </w:rPr>
        <w:t>) Kế hoạch thực hiện Chỉ thị số 37-CT/TW, ngày 10/7/2024 của Ban Bí thư về đổi mới công tác đào tạo nghề cho lao động nông thôn đáp ứng yêu cầu công nghiệp hóa, hiện đại hóa nông nghiệp, nông thôn trên địa bàn tỉnh</w:t>
      </w:r>
      <w:r w:rsidR="00816E51" w:rsidRPr="00D50394">
        <w:rPr>
          <w:b w:val="0"/>
          <w:shd w:val="clear" w:color="auto" w:fill="FFFFFF"/>
        </w:rPr>
        <w:t>.</w:t>
      </w:r>
    </w:p>
    <w:p w14:paraId="28534349" w14:textId="3EBAACF0" w:rsidR="00ED0B40" w:rsidRPr="00D50394" w:rsidRDefault="00ED0B40" w:rsidP="00ED0B40">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b w:val="0"/>
          <w:shd w:val="clear" w:color="auto" w:fill="FFFFFF"/>
        </w:rPr>
        <w:tab/>
      </w:r>
      <w:r w:rsidRPr="00D50394">
        <w:rPr>
          <w:shd w:val="clear" w:color="auto" w:fill="FFFFFF"/>
        </w:rPr>
        <w:tab/>
      </w:r>
      <w:r w:rsidR="008F1870" w:rsidRPr="00D50394">
        <w:rPr>
          <w:shd w:val="clear" w:color="auto" w:fill="FFFFFF"/>
        </w:rPr>
        <w:t>3</w:t>
      </w:r>
      <w:r w:rsidRPr="00D50394">
        <w:rPr>
          <w:i/>
          <w:shd w:val="clear" w:color="auto" w:fill="FFFFFF"/>
        </w:rPr>
        <w:t xml:space="preserve">. BCS đảng UBND tỉnh thông qua: </w:t>
      </w:r>
      <w:r w:rsidRPr="00D50394">
        <w:rPr>
          <w:b w:val="0"/>
          <w:shd w:val="clear" w:color="auto" w:fill="FFFFFF"/>
        </w:rPr>
        <w:t xml:space="preserve"> (1) </w:t>
      </w:r>
      <w:r w:rsidR="00C8435A" w:rsidRPr="00D50394">
        <w:rPr>
          <w:b w:val="0"/>
          <w:shd w:val="clear" w:color="auto" w:fill="FFFFFF"/>
        </w:rPr>
        <w:t xml:space="preserve">Xin chủ trương kế hoạch đoàn ra năm 2024 của Sở VHTT&amp;DL tỉnh; (2) </w:t>
      </w:r>
      <w:r w:rsidR="008F6001" w:rsidRPr="00D50394">
        <w:rPr>
          <w:b w:val="0"/>
          <w:shd w:val="clear" w:color="auto" w:fill="FFFFFF"/>
        </w:rPr>
        <w:t>Báo cáo xin ý kiến về Đề án phát triển phân hiệu Trường Đại học Sư phạm Kỹ thuật Thành phố Hồ Chí Minh tại Bình Phước</w:t>
      </w:r>
      <w:r w:rsidR="00F079FC" w:rsidRPr="00D50394">
        <w:rPr>
          <w:b w:val="0"/>
          <w:shd w:val="clear" w:color="auto" w:fill="FFFFFF"/>
        </w:rPr>
        <w:t xml:space="preserve">; (3) </w:t>
      </w:r>
      <w:r w:rsidRPr="00D50394">
        <w:rPr>
          <w:b w:val="0"/>
          <w:shd w:val="clear" w:color="auto" w:fill="FFFFFF"/>
        </w:rPr>
        <w:t>Xin chủ trương sắp xếp, kiện toàn các Ban quản lý rừn</w:t>
      </w:r>
      <w:r w:rsidR="00F079FC" w:rsidRPr="00D50394">
        <w:rPr>
          <w:b w:val="0"/>
          <w:shd w:val="clear" w:color="auto" w:fill="FFFFFF"/>
        </w:rPr>
        <w:t>g phòng hộ trên địa bàn tỉnh; (4</w:t>
      </w:r>
      <w:r w:rsidRPr="00D50394">
        <w:rPr>
          <w:b w:val="0"/>
          <w:shd w:val="clear" w:color="auto" w:fill="FFFFFF"/>
        </w:rPr>
        <w:t xml:space="preserve">) Báo cáo đánh giá hiệu quả hoạt động của Đài </w:t>
      </w:r>
      <w:r w:rsidR="008934E9" w:rsidRPr="00D50394">
        <w:rPr>
          <w:b w:val="0"/>
          <w:shd w:val="clear" w:color="auto" w:fill="FFFFFF"/>
        </w:rPr>
        <w:t>PTTH</w:t>
      </w:r>
      <w:r w:rsidRPr="00D50394">
        <w:rPr>
          <w:b w:val="0"/>
          <w:shd w:val="clear" w:color="auto" w:fill="FFFFFF"/>
        </w:rPr>
        <w:t xml:space="preserve"> và Báo Bình P</w:t>
      </w:r>
      <w:r w:rsidR="00816E51" w:rsidRPr="00D50394">
        <w:rPr>
          <w:b w:val="0"/>
          <w:shd w:val="clear" w:color="auto" w:fill="FFFFFF"/>
        </w:rPr>
        <w:t>hước từ khi hợp nhất đến nay</w:t>
      </w:r>
      <w:r w:rsidR="008A1E46" w:rsidRPr="00D50394">
        <w:rPr>
          <w:b w:val="0"/>
          <w:shd w:val="clear" w:color="auto" w:fill="FFFFFF"/>
        </w:rPr>
        <w:t>; (5) chủ trương phương án điều chuyển công trình ký túc xá Bình Phước sang Đại học Quốc gia thành phố HCM quản lý, sử dụng</w:t>
      </w:r>
      <w:r w:rsidR="00816E51" w:rsidRPr="00D50394">
        <w:rPr>
          <w:b w:val="0"/>
          <w:shd w:val="clear" w:color="auto" w:fill="FFFFFF"/>
        </w:rPr>
        <w:t xml:space="preserve">. </w:t>
      </w:r>
      <w:r w:rsidRPr="00D50394">
        <w:rPr>
          <w:shd w:val="clear" w:color="auto" w:fill="FFFFFF"/>
        </w:rPr>
        <w:t>Thành phần dự:</w:t>
      </w:r>
      <w:r w:rsidR="00D52E24" w:rsidRPr="00D50394">
        <w:rPr>
          <w:b w:val="0"/>
          <w:shd w:val="clear" w:color="auto" w:fill="FFFFFF"/>
        </w:rPr>
        <w:t xml:space="preserve"> Do BCS đảng UBND tỉnh bố trí</w:t>
      </w:r>
      <w:r w:rsidRPr="00D50394">
        <w:rPr>
          <w:b w:val="0"/>
          <w:shd w:val="clear" w:color="auto" w:fill="FFFFFF"/>
        </w:rPr>
        <w:t>.</w:t>
      </w:r>
    </w:p>
    <w:p w14:paraId="7095E680" w14:textId="0C9D85F9" w:rsidR="008F1870" w:rsidRPr="00B91976" w:rsidRDefault="008F1870" w:rsidP="008F1870">
      <w:pPr>
        <w:widowControl w:val="0"/>
        <w:pBdr>
          <w:bottom w:val="none" w:sz="0" w:space="3" w:color="000000"/>
        </w:pBdr>
        <w:shd w:val="clear" w:color="auto" w:fill="FFFFFF"/>
        <w:spacing w:before="60" w:line="288" w:lineRule="auto"/>
        <w:ind w:left="1418"/>
        <w:jc w:val="both"/>
        <w:rPr>
          <w:b w:val="0"/>
          <w:shd w:val="clear" w:color="auto" w:fill="FFFFFF"/>
        </w:rPr>
      </w:pPr>
      <w:r w:rsidRPr="00D50394">
        <w:rPr>
          <w:shd w:val="clear" w:color="auto" w:fill="FFFFFF"/>
        </w:rPr>
        <w:tab/>
      </w:r>
      <w:r w:rsidRPr="00D50394">
        <w:rPr>
          <w:i/>
          <w:shd w:val="clear" w:color="auto" w:fill="FFFFFF"/>
        </w:rPr>
        <w:t xml:space="preserve">4. Ban Nội chính Tỉnh ủy báo cáo nội dung: </w:t>
      </w:r>
      <w:r w:rsidRPr="00D50394">
        <w:rPr>
          <w:b w:val="0"/>
          <w:shd w:val="clear" w:color="auto" w:fill="FFFFFF"/>
        </w:rPr>
        <w:t>Theo Công văn số 1247-CV/VPTU ngày 05/9/2024 của Văn phòng Tỉnh ủy.</w:t>
      </w:r>
      <w:r w:rsidR="00B91976">
        <w:rPr>
          <w:b w:val="0"/>
          <w:shd w:val="clear" w:color="auto" w:fill="FFFFFF"/>
        </w:rPr>
        <w:t xml:space="preserve"> </w:t>
      </w:r>
      <w:r w:rsidR="00B91976" w:rsidRPr="00B91976">
        <w:rPr>
          <w:color w:val="FF0000"/>
          <w:shd w:val="clear" w:color="auto" w:fill="FFFFFF"/>
        </w:rPr>
        <w:t>Mời dự:</w:t>
      </w:r>
      <w:r w:rsidR="00B91976" w:rsidRPr="00B91976">
        <w:rPr>
          <w:b w:val="0"/>
          <w:color w:val="FF0000"/>
          <w:shd w:val="clear" w:color="auto" w:fill="FFFFFF"/>
        </w:rPr>
        <w:t xml:space="preserve"> </w:t>
      </w:r>
      <w:r w:rsidR="00B91976" w:rsidRPr="00B91976">
        <w:rPr>
          <w:b w:val="0"/>
          <w:shd w:val="clear" w:color="auto" w:fill="FFFFFF"/>
        </w:rPr>
        <w:t xml:space="preserve">Đại diện lãnh </w:t>
      </w:r>
      <w:r w:rsidR="00B91976" w:rsidRPr="00B91976">
        <w:rPr>
          <w:b w:val="0"/>
          <w:shd w:val="clear" w:color="auto" w:fill="FFFFFF"/>
        </w:rPr>
        <w:lastRenderedPageBreak/>
        <w:t>đạo BCS đảng UBND tỉnh</w:t>
      </w:r>
    </w:p>
    <w:p w14:paraId="17A43248" w14:textId="1199E234" w:rsidR="00873F3F" w:rsidRPr="00D50394" w:rsidRDefault="00873F3F" w:rsidP="008F1870">
      <w:pPr>
        <w:widowControl w:val="0"/>
        <w:pBdr>
          <w:bottom w:val="none" w:sz="0" w:space="3" w:color="000000"/>
        </w:pBdr>
        <w:shd w:val="clear" w:color="auto" w:fill="FFFFFF"/>
        <w:spacing w:before="60" w:line="288" w:lineRule="auto"/>
        <w:ind w:left="1418"/>
        <w:jc w:val="both"/>
        <w:rPr>
          <w:rFonts w:ascii="TimesNewRomanPSMT" w:hAnsi="TimesNewRomanPSMT"/>
          <w:b w:val="0"/>
        </w:rPr>
      </w:pPr>
      <w:r w:rsidRPr="00D50394">
        <w:rPr>
          <w:i/>
          <w:shd w:val="clear" w:color="auto" w:fill="FFFFFF"/>
        </w:rPr>
        <w:t>5.</w:t>
      </w:r>
      <w:r w:rsidRPr="00D50394">
        <w:rPr>
          <w:rFonts w:ascii="TimesNewRomanPSMT" w:hAnsi="TimesNewRomanPSMT"/>
          <w:i/>
        </w:rPr>
        <w:t xml:space="preserve"> Văn phòng Tỉnh ủy thông qua</w:t>
      </w:r>
      <w:r w:rsidRPr="00D50394">
        <w:rPr>
          <w:rFonts w:ascii="TimesNewRomanPSMT" w:hAnsi="TimesNewRomanPSMT"/>
          <w:b w:val="0"/>
        </w:rPr>
        <w:t xml:space="preserve">: (1) </w:t>
      </w:r>
      <w:r w:rsidR="00D50394" w:rsidRPr="00D50394">
        <w:rPr>
          <w:b w:val="0"/>
          <w:shd w:val="clear" w:color="auto" w:fill="FFFFFF"/>
        </w:rPr>
        <w:t>Nội dung sửa đổi, bổ sung Quy định số 1104-QĐ/TU, ngày 23/06/2023 của Tỉnh u</w:t>
      </w:r>
      <w:bookmarkStart w:id="0" w:name="_GoBack"/>
      <w:bookmarkEnd w:id="0"/>
      <w:r w:rsidR="00D50394" w:rsidRPr="00D50394">
        <w:rPr>
          <w:b w:val="0"/>
          <w:shd w:val="clear" w:color="auto" w:fill="FFFFFF"/>
        </w:rPr>
        <w:t xml:space="preserve">ỷ; </w:t>
      </w:r>
      <w:r w:rsidR="00D50394">
        <w:rPr>
          <w:b w:val="0"/>
          <w:shd w:val="clear" w:color="auto" w:fill="FFFFFF"/>
        </w:rPr>
        <w:t xml:space="preserve">(2) </w:t>
      </w:r>
      <w:r w:rsidRPr="00D50394">
        <w:rPr>
          <w:rFonts w:ascii="TimesNewRomanPSMT" w:hAnsi="TimesNewRomanPSMT"/>
          <w:b w:val="0"/>
        </w:rPr>
        <w:t>Báo cáo đánh giá tình hình thực hiện nhiệm vụ Quý I</w:t>
      </w:r>
      <w:r w:rsidR="00D50394">
        <w:rPr>
          <w:rFonts w:ascii="TimesNewRomanPSMT" w:hAnsi="TimesNewRomanPSMT"/>
          <w:b w:val="0"/>
        </w:rPr>
        <w:t>II và 09 tháng đầu năm 2024;</w:t>
      </w:r>
      <w:r w:rsidRPr="00D50394">
        <w:rPr>
          <w:rFonts w:ascii="TimesNewRomanPSMT" w:hAnsi="TimesNewRomanPSMT"/>
          <w:b w:val="0"/>
        </w:rPr>
        <w:t xml:space="preserve"> </w:t>
      </w:r>
      <w:r w:rsidR="008174C1" w:rsidRPr="00D50394">
        <w:rPr>
          <w:b w:val="0"/>
          <w:shd w:val="clear" w:color="auto" w:fill="FFFFFF"/>
        </w:rPr>
        <w:t>(3) Xin chủ trương một số nội dung theo đề xuất của các cơ quan, đơn vị.</w:t>
      </w:r>
      <w:r w:rsidR="00D50394">
        <w:rPr>
          <w:b w:val="0"/>
          <w:shd w:val="clear" w:color="auto" w:fill="FFFFFF"/>
        </w:rPr>
        <w:t xml:space="preserve"> </w:t>
      </w:r>
      <w:r w:rsidR="00D50394" w:rsidRPr="00D50394">
        <w:rPr>
          <w:color w:val="FF0000"/>
          <w:shd w:val="clear" w:color="auto" w:fill="FFFFFF"/>
        </w:rPr>
        <w:t>Mời dự nội dung</w:t>
      </w:r>
      <w:r w:rsidR="00D50394" w:rsidRPr="00D50394">
        <w:rPr>
          <w:b w:val="0"/>
          <w:color w:val="FF0000"/>
          <w:shd w:val="clear" w:color="auto" w:fill="FFFFFF"/>
        </w:rPr>
        <w:t xml:space="preserve"> </w:t>
      </w:r>
      <w:r w:rsidR="00D50394" w:rsidRPr="00D50394">
        <w:rPr>
          <w:color w:val="FF0000"/>
          <w:shd w:val="clear" w:color="auto" w:fill="FFFFFF"/>
        </w:rPr>
        <w:t>1:</w:t>
      </w:r>
      <w:r w:rsidR="00D50394" w:rsidRPr="00D50394">
        <w:rPr>
          <w:b w:val="0"/>
          <w:color w:val="FF0000"/>
          <w:shd w:val="clear" w:color="auto" w:fill="FFFFFF"/>
        </w:rPr>
        <w:t xml:space="preserve"> Đại diện lãnh đạo</w:t>
      </w:r>
      <w:r w:rsidR="00D50394">
        <w:rPr>
          <w:b w:val="0"/>
          <w:shd w:val="clear" w:color="auto" w:fill="FFFFFF"/>
        </w:rPr>
        <w:t>: Ban Tổ chức Tỉnh ủy; UBKT Tỉnh ủy; sở Tài chính; sở KHĐT; sở Tư pháp; Chủ tịch HĐTV Công ty TNHH MTV Cao su Bình Phước; Trưởng Ban kiểm soát Công ty TNHH MTV Cao su Bình Phước</w:t>
      </w:r>
    </w:p>
    <w:p w14:paraId="01FAA293" w14:textId="65C35146" w:rsidR="00034CF6" w:rsidRPr="00D50394" w:rsidRDefault="00826307" w:rsidP="00816E51">
      <w:pPr>
        <w:widowControl w:val="0"/>
        <w:pBdr>
          <w:bottom w:val="none" w:sz="0" w:space="7" w:color="000000"/>
        </w:pBdr>
        <w:shd w:val="clear" w:color="auto" w:fill="FFFFFF"/>
        <w:spacing w:before="60" w:line="288" w:lineRule="auto"/>
        <w:ind w:left="1418" w:hanging="1418"/>
        <w:jc w:val="both"/>
        <w:rPr>
          <w:b w:val="0"/>
          <w:shd w:val="clear" w:color="auto" w:fill="FFFFFF"/>
        </w:rPr>
      </w:pPr>
      <w:r w:rsidRPr="00D50394">
        <w:rPr>
          <w:i/>
          <w:shd w:val="clear" w:color="auto" w:fill="FFFFFF"/>
        </w:rPr>
        <w:t xml:space="preserve">    </w:t>
      </w:r>
      <w:r w:rsidRPr="00D50394">
        <w:rPr>
          <w:u w:val="single"/>
          <w:shd w:val="clear" w:color="auto" w:fill="FFFFFF"/>
        </w:rPr>
        <w:t>Chiều:</w:t>
      </w:r>
      <w:r w:rsidRPr="00D50394">
        <w:rPr>
          <w:b w:val="0"/>
          <w:shd w:val="clear" w:color="auto" w:fill="FFFFFF"/>
        </w:rPr>
        <w:tab/>
      </w:r>
      <w:r w:rsidR="00816E51" w:rsidRPr="00D50394">
        <w:rPr>
          <w:shd w:val="clear" w:color="auto" w:fill="FFFFFF"/>
        </w:rPr>
        <w:t>- 14h00’:</w:t>
      </w:r>
      <w:r w:rsidR="00816E51" w:rsidRPr="00D50394">
        <w:rPr>
          <w:b w:val="0"/>
          <w:shd w:val="clear" w:color="auto" w:fill="FFFFFF"/>
        </w:rPr>
        <w:t xml:space="preserve"> </w:t>
      </w:r>
      <w:r w:rsidR="00034CF6" w:rsidRPr="00D50394">
        <w:rPr>
          <w:shd w:val="clear" w:color="auto" w:fill="FFFFFF"/>
        </w:rPr>
        <w:t xml:space="preserve">Đ/c Nguyễn Mạnh Cường </w:t>
      </w:r>
      <w:r w:rsidR="00034CF6" w:rsidRPr="00D50394">
        <w:rPr>
          <w:b w:val="0"/>
          <w:shd w:val="clear" w:color="auto" w:fill="FFFFFF"/>
        </w:rPr>
        <w:t xml:space="preserve">– UVTW Đảng, Bí thư Tỉnh ủy, Bí thư Đảng ủy Quân sự tỉnh chủ trì Hội nghị Đảng ủy Quân sự tỉnh ra Nghị quyết lãnh đạo nhiệm vụ quân sự, quốc phòng và công tác xây dựng Đảng bộ Quân sự quý IV/2024. </w:t>
      </w:r>
      <w:r w:rsidR="00034CF6" w:rsidRPr="00D50394">
        <w:rPr>
          <w:shd w:val="clear" w:color="auto" w:fill="FFFFFF"/>
        </w:rPr>
        <w:t>Địa điểm</w:t>
      </w:r>
      <w:r w:rsidR="00034CF6" w:rsidRPr="00D50394">
        <w:rPr>
          <w:b w:val="0"/>
          <w:shd w:val="clear" w:color="auto" w:fill="FFFFFF"/>
        </w:rPr>
        <w:t>: Phòng giao ban 2/BCHQS tỉnh.</w:t>
      </w:r>
    </w:p>
    <w:p w14:paraId="32D10ED1" w14:textId="0E4C38FC" w:rsidR="00826307" w:rsidRPr="00D50394" w:rsidRDefault="00816E51" w:rsidP="008F6001">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b w:val="0"/>
          <w:shd w:val="clear" w:color="auto" w:fill="FFFFFF"/>
        </w:rPr>
        <w:t xml:space="preserve">                   </w:t>
      </w:r>
      <w:r w:rsidR="00826307" w:rsidRPr="00D50394">
        <w:rPr>
          <w:shd w:val="clear" w:color="auto" w:fill="FFFFFF"/>
        </w:rPr>
        <w:t xml:space="preserve">- 15h00’: </w:t>
      </w:r>
      <w:r w:rsidR="008A0EE6" w:rsidRPr="00D50394">
        <w:rPr>
          <w:b w:val="0"/>
          <w:shd w:val="clear" w:color="auto" w:fill="FFFFFF"/>
        </w:rPr>
        <w:t xml:space="preserve">Thường trực Tỉnh ủy ủy nhiệm </w:t>
      </w:r>
      <w:r w:rsidR="00801CA6" w:rsidRPr="00D50394">
        <w:rPr>
          <w:b w:val="0"/>
          <w:shd w:val="clear" w:color="auto" w:fill="FFFFFF"/>
        </w:rPr>
        <w:t>lãnh đạo Ban Tuyên giáo Tỉnh ủy</w:t>
      </w:r>
      <w:r w:rsidR="00826307" w:rsidRPr="00D50394">
        <w:rPr>
          <w:b w:val="0"/>
          <w:shd w:val="clear" w:color="auto" w:fill="FFFFFF"/>
        </w:rPr>
        <w:t xml:space="preserve"> dự Lễ đón Bằng công nhận Trường Chính trị tỉnh Bình Dương đạt chuẩn mức độ 1. </w:t>
      </w:r>
      <w:r w:rsidR="00826307" w:rsidRPr="00D50394">
        <w:rPr>
          <w:shd w:val="clear" w:color="auto" w:fill="FFFFFF"/>
        </w:rPr>
        <w:t>Địa điểm:</w:t>
      </w:r>
      <w:r w:rsidR="00826307" w:rsidRPr="00D50394">
        <w:rPr>
          <w:b w:val="0"/>
          <w:shd w:val="clear" w:color="auto" w:fill="FFFFFF"/>
        </w:rPr>
        <w:t xml:space="preserve"> Tại Trường Chính trị tỉnh Bình Dương.</w:t>
      </w:r>
    </w:p>
    <w:p w14:paraId="775BB2B2" w14:textId="77777777" w:rsidR="00902FBA" w:rsidRPr="00D50394" w:rsidRDefault="000760D8" w:rsidP="00902FBA">
      <w:pPr>
        <w:widowControl w:val="0"/>
        <w:pBdr>
          <w:bottom w:val="none" w:sz="0" w:space="7" w:color="000000"/>
        </w:pBdr>
        <w:shd w:val="clear" w:color="auto" w:fill="FFFFFF"/>
        <w:spacing w:before="60" w:line="288" w:lineRule="auto"/>
        <w:ind w:left="1418" w:hanging="1418"/>
        <w:jc w:val="both"/>
        <w:rPr>
          <w:u w:val="single"/>
          <w:shd w:val="clear" w:color="auto" w:fill="FFFFFF"/>
        </w:rPr>
      </w:pPr>
      <w:r w:rsidRPr="00D50394">
        <w:rPr>
          <w:u w:val="single"/>
          <w:shd w:val="clear" w:color="auto" w:fill="FFFFFF"/>
        </w:rPr>
        <w:t>Thứ Tư</w:t>
      </w:r>
      <w:r w:rsidR="00F03F3E" w:rsidRPr="00D50394">
        <w:rPr>
          <w:u w:val="single"/>
          <w:shd w:val="clear" w:color="auto" w:fill="FFFFFF"/>
        </w:rPr>
        <w:t xml:space="preserve"> (</w:t>
      </w:r>
      <w:r w:rsidR="00250575" w:rsidRPr="00D50394">
        <w:rPr>
          <w:u w:val="single"/>
          <w:shd w:val="clear" w:color="auto" w:fill="FFFFFF"/>
        </w:rPr>
        <w:t>25</w:t>
      </w:r>
      <w:r w:rsidR="00B5609A" w:rsidRPr="00D50394">
        <w:rPr>
          <w:u w:val="single"/>
          <w:shd w:val="clear" w:color="auto" w:fill="FFFFFF"/>
        </w:rPr>
        <w:t>/9</w:t>
      </w:r>
      <w:r w:rsidR="00F54C21" w:rsidRPr="00D50394">
        <w:rPr>
          <w:u w:val="single"/>
          <w:shd w:val="clear" w:color="auto" w:fill="FFFFFF"/>
        </w:rPr>
        <w:t>):</w:t>
      </w:r>
    </w:p>
    <w:p w14:paraId="75BC83B6" w14:textId="7124711B" w:rsidR="00034CF6" w:rsidRPr="00D50394" w:rsidRDefault="00991823" w:rsidP="00034CF6">
      <w:pPr>
        <w:widowControl w:val="0"/>
        <w:pBdr>
          <w:bottom w:val="none" w:sz="0" w:space="7" w:color="000000"/>
        </w:pBdr>
        <w:shd w:val="clear" w:color="auto" w:fill="FFFFFF"/>
        <w:spacing w:before="60" w:line="288" w:lineRule="auto"/>
        <w:ind w:left="1418" w:hanging="1418"/>
        <w:jc w:val="both"/>
        <w:rPr>
          <w:b w:val="0"/>
          <w:shd w:val="clear" w:color="auto" w:fill="FFFFFF"/>
        </w:rPr>
      </w:pPr>
      <w:r w:rsidRPr="00D50394">
        <w:rPr>
          <w:shd w:val="clear" w:color="auto" w:fill="FFFFFF"/>
        </w:rPr>
        <w:t xml:space="preserve">    </w:t>
      </w:r>
      <w:r w:rsidRPr="00D50394">
        <w:rPr>
          <w:u w:val="single"/>
          <w:shd w:val="clear" w:color="auto" w:fill="FFFFFF"/>
        </w:rPr>
        <w:t>Sáng</w:t>
      </w:r>
      <w:r w:rsidR="003547DD" w:rsidRPr="00D50394">
        <w:rPr>
          <w:shd w:val="clear" w:color="auto" w:fill="FFFFFF"/>
        </w:rPr>
        <w:t>:</w:t>
      </w:r>
      <w:r w:rsidR="003547DD" w:rsidRPr="00D50394">
        <w:rPr>
          <w:shd w:val="clear" w:color="auto" w:fill="FFFFFF"/>
        </w:rPr>
        <w:tab/>
      </w:r>
      <w:r w:rsidR="002319D1" w:rsidRPr="00D50394">
        <w:rPr>
          <w:shd w:val="clear" w:color="auto" w:fill="FFFFFF"/>
        </w:rPr>
        <w:t xml:space="preserve">- 08h00’: </w:t>
      </w:r>
      <w:r w:rsidR="00034CF6" w:rsidRPr="00D50394">
        <w:rPr>
          <w:shd w:val="clear" w:color="auto" w:fill="FFFFFF"/>
        </w:rPr>
        <w:t xml:space="preserve"> Đ/c Nguyễn Mạnh Cường </w:t>
      </w:r>
      <w:r w:rsidR="00034CF6" w:rsidRPr="00D50394">
        <w:rPr>
          <w:b w:val="0"/>
          <w:shd w:val="clear" w:color="auto" w:fill="FFFFFF"/>
        </w:rPr>
        <w:t xml:space="preserve">– UVTW Đảng, Bí thư Tỉnh ủy; </w:t>
      </w:r>
      <w:r w:rsidR="00034CF6" w:rsidRPr="00D50394">
        <w:rPr>
          <w:shd w:val="clear" w:color="auto" w:fill="FFFFFF"/>
        </w:rPr>
        <w:t xml:space="preserve">Đ/c Huỳnh Thị Hằng </w:t>
      </w:r>
      <w:r w:rsidR="00034CF6" w:rsidRPr="00D50394">
        <w:rPr>
          <w:b w:val="0"/>
          <w:shd w:val="clear" w:color="auto" w:fill="FFFFFF"/>
        </w:rPr>
        <w:t>– Phó Bí thư Thường trực Tỉnh ủy Họp Thường trực Ban Chỉ đạo PCTN TC tỉnh (</w:t>
      </w:r>
      <w:r w:rsidR="00034CF6" w:rsidRPr="00D50394">
        <w:rPr>
          <w:b w:val="0"/>
          <w:i/>
          <w:shd w:val="clear" w:color="auto" w:fill="FFFFFF"/>
        </w:rPr>
        <w:t>Ban Nội chính Tỉnh ủy chuẩn bị nội dung</w:t>
      </w:r>
      <w:r w:rsidR="00034CF6" w:rsidRPr="00D50394">
        <w:rPr>
          <w:b w:val="0"/>
          <w:shd w:val="clear" w:color="auto" w:fill="FFFFFF"/>
        </w:rPr>
        <w:t xml:space="preserve">). </w:t>
      </w:r>
      <w:r w:rsidR="00034CF6" w:rsidRPr="00D50394">
        <w:rPr>
          <w:shd w:val="clear" w:color="auto" w:fill="FFFFFF"/>
        </w:rPr>
        <w:t>Địa điểm:</w:t>
      </w:r>
      <w:r w:rsidR="00034CF6" w:rsidRPr="00D50394">
        <w:rPr>
          <w:b w:val="0"/>
          <w:shd w:val="clear" w:color="auto" w:fill="FFFFFF"/>
        </w:rPr>
        <w:t xml:space="preserve"> Tại phòng họp B – Tỉnh ủy.</w:t>
      </w:r>
    </w:p>
    <w:p w14:paraId="5C15C68A" w14:textId="77777777" w:rsidR="00034CF6" w:rsidRPr="00D50394" w:rsidRDefault="00034CF6" w:rsidP="00034CF6">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b w:val="0"/>
          <w:shd w:val="clear" w:color="auto" w:fill="FFFFFF"/>
        </w:rPr>
        <w:tab/>
      </w:r>
      <w:r w:rsidRPr="00D50394">
        <w:rPr>
          <w:shd w:val="clear" w:color="auto" w:fill="FFFFFF"/>
        </w:rPr>
        <w:t>Thành phần dự:</w:t>
      </w:r>
      <w:r w:rsidRPr="00D50394">
        <w:rPr>
          <w:b w:val="0"/>
          <w:shd w:val="clear" w:color="auto" w:fill="FFFFFF"/>
        </w:rPr>
        <w:t xml:space="preserve"> Đ/c Trưởng Ban Nội chính Tỉnh ủy, Đ/c Trưởng Ban Tổ chức Tỉnh ủy, Đ/c Chủ nhiệm UBKT Tỉnh ủy, Đ/c Giám đốc Công an tỉnh, Đ/c Chánh án TAND tỉnh, Đ/c Viện trưởng VKSND tỉnh, Đ/c Chánh Văn phòng Tỉnh ủy, Đ/c Phó trưởng BNC Tỉnh ủy.</w:t>
      </w:r>
    </w:p>
    <w:p w14:paraId="0A47ECE8" w14:textId="77777777" w:rsidR="00816E51" w:rsidRPr="00D50394" w:rsidRDefault="00464F20" w:rsidP="00816E51">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shd w:val="clear" w:color="auto" w:fill="FFFFFF"/>
        </w:rPr>
        <w:t xml:space="preserve">     </w:t>
      </w:r>
      <w:r w:rsidRPr="00D50394">
        <w:rPr>
          <w:u w:val="single"/>
          <w:shd w:val="clear" w:color="auto" w:fill="FFFFFF"/>
        </w:rPr>
        <w:t>Chiều</w:t>
      </w:r>
      <w:r w:rsidRPr="00D50394">
        <w:rPr>
          <w:shd w:val="clear" w:color="auto" w:fill="FFFFFF"/>
        </w:rPr>
        <w:t>:</w:t>
      </w:r>
      <w:r w:rsidRPr="00D50394">
        <w:rPr>
          <w:b w:val="0"/>
          <w:shd w:val="clear" w:color="auto" w:fill="FFFFFF"/>
        </w:rPr>
        <w:tab/>
      </w:r>
      <w:r w:rsidR="00E2586C" w:rsidRPr="00D50394">
        <w:rPr>
          <w:shd w:val="clear" w:color="auto" w:fill="FFFFFF"/>
        </w:rPr>
        <w:t xml:space="preserve">- 14h00’: </w:t>
      </w:r>
      <w:r w:rsidR="00816E51" w:rsidRPr="00D50394">
        <w:rPr>
          <w:shd w:val="clear" w:color="auto" w:fill="FFFFFF"/>
        </w:rPr>
        <w:t xml:space="preserve">Họp Ban Thường vụ Tỉnh ủy, </w:t>
      </w:r>
      <w:r w:rsidR="00816E51" w:rsidRPr="00D50394">
        <w:rPr>
          <w:b w:val="0"/>
          <w:shd w:val="clear" w:color="auto" w:fill="FFFFFF"/>
        </w:rPr>
        <w:t>phiên thứ 27/2024.</w:t>
      </w:r>
      <w:r w:rsidR="00816E51" w:rsidRPr="00D50394">
        <w:rPr>
          <w:shd w:val="clear" w:color="auto" w:fill="FFFFFF"/>
        </w:rPr>
        <w:t xml:space="preserve"> Địa điểm: </w:t>
      </w:r>
      <w:r w:rsidR="00816E51" w:rsidRPr="00D50394">
        <w:rPr>
          <w:b w:val="0"/>
          <w:shd w:val="clear" w:color="auto" w:fill="FFFFFF"/>
        </w:rPr>
        <w:t>Tại phòng họp B – Tỉnh ủy.</w:t>
      </w:r>
    </w:p>
    <w:p w14:paraId="045848F7" w14:textId="77777777" w:rsidR="00816E51" w:rsidRPr="00D50394" w:rsidRDefault="00816E51" w:rsidP="00816E51">
      <w:pPr>
        <w:widowControl w:val="0"/>
        <w:pBdr>
          <w:bottom w:val="none" w:sz="0" w:space="0" w:color="000000"/>
        </w:pBdr>
        <w:shd w:val="clear" w:color="auto" w:fill="FFFFFF"/>
        <w:spacing w:before="60" w:line="288" w:lineRule="auto"/>
        <w:ind w:left="1418" w:hanging="1418"/>
        <w:jc w:val="both"/>
        <w:rPr>
          <w:shd w:val="clear" w:color="auto" w:fill="FFFFFF"/>
        </w:rPr>
      </w:pPr>
      <w:r w:rsidRPr="00D50394">
        <w:rPr>
          <w:b w:val="0"/>
          <w:shd w:val="clear" w:color="auto" w:fill="FFFFFF"/>
        </w:rPr>
        <w:tab/>
      </w:r>
      <w:r w:rsidRPr="00D50394">
        <w:rPr>
          <w:shd w:val="clear" w:color="auto" w:fill="FFFFFF"/>
        </w:rPr>
        <w:t>Nội dung:</w:t>
      </w:r>
    </w:p>
    <w:p w14:paraId="52D2856E" w14:textId="7EE40D05" w:rsidR="009903B5" w:rsidRPr="00D50394" w:rsidRDefault="00816E51" w:rsidP="009903B5">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b w:val="0"/>
          <w:shd w:val="clear" w:color="auto" w:fill="FFFFFF"/>
        </w:rPr>
        <w:tab/>
      </w:r>
      <w:r w:rsidRPr="00D50394">
        <w:rPr>
          <w:i/>
          <w:shd w:val="clear" w:color="auto" w:fill="FFFFFF"/>
        </w:rPr>
        <w:t>1. Ban Tổ chức Tỉnh ủy báo cáo</w:t>
      </w:r>
      <w:r w:rsidRPr="00D50394">
        <w:rPr>
          <w:b w:val="0"/>
          <w:shd w:val="clear" w:color="auto" w:fill="FFFFFF"/>
        </w:rPr>
        <w:t xml:space="preserve">: (1) Công tác cán bộ; hiệp y quy hoạch cán bộ; (2) Thông báo về phân công các đồng chí Ủy viên Ban Thường vụ Tỉnh ủy theo dõi, phụ trách các đảng bộ, tổ chức đảng; (3) Công văn về rà soát, thực hiện tốt công tác bảo vệ chính trị nội bộ, đáp ứng yêu cầu công tác nhân sự đại hội đảng bộ các cấp tiến tới Đại hội đại biểu toàn quốc lần thứ XIV của Đảng; (4) </w:t>
      </w:r>
      <w:r w:rsidRPr="00D50394">
        <w:rPr>
          <w:b w:val="0"/>
        </w:rPr>
        <w:t>nội dung xin ý kiến Ban Tổ chức Trung ương đối với 06 đồng chí có vấn đề chính trị được giới thiệu quy hoạch cấp uỷ tỉnh và trưởng ngành cấp tỉnh trước khi bố trí, sử dụng theo Quy định 58-QĐ/TW</w:t>
      </w:r>
      <w:r w:rsidR="009903B5" w:rsidRPr="00D50394">
        <w:rPr>
          <w:b w:val="0"/>
        </w:rPr>
        <w:t xml:space="preserve">; (5) </w:t>
      </w:r>
      <w:r w:rsidR="009903B5" w:rsidRPr="00D50394">
        <w:rPr>
          <w:b w:val="0"/>
          <w:shd w:val="clear" w:color="auto" w:fill="FFFFFF"/>
        </w:rPr>
        <w:t xml:space="preserve">Nội </w:t>
      </w:r>
      <w:r w:rsidR="009903B5" w:rsidRPr="00D50394">
        <w:rPr>
          <w:b w:val="0"/>
          <w:shd w:val="clear" w:color="auto" w:fill="FFFFFF"/>
        </w:rPr>
        <w:lastRenderedPageBreak/>
        <w:t>dung góp ý Thông báo kết luận của Đoàn Kiểm tra 2903 của Ban Tổ chức Trung ương</w:t>
      </w:r>
    </w:p>
    <w:p w14:paraId="2CE07941" w14:textId="00530A39" w:rsidR="00816E51" w:rsidRPr="00D50394" w:rsidRDefault="00816E51" w:rsidP="00816E51">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b w:val="0"/>
          <w:shd w:val="clear" w:color="auto" w:fill="FFFFFF"/>
        </w:rPr>
        <w:tab/>
      </w:r>
      <w:r w:rsidRPr="00D50394">
        <w:rPr>
          <w:i/>
          <w:shd w:val="clear" w:color="auto" w:fill="FFFFFF"/>
        </w:rPr>
        <w:tab/>
        <w:t>2. Ban Tuyên giáo Tỉnh ủy thông qua</w:t>
      </w:r>
      <w:r w:rsidRPr="00D50394">
        <w:rPr>
          <w:b w:val="0"/>
          <w:shd w:val="clear" w:color="auto" w:fill="FFFFFF"/>
        </w:rPr>
        <w:t>: (1) Kế hoạch thực hiện Kết luận 84-KL/TW của Bộ Chính trị về tiếp tục thực hiện Nghị quyết 23-NQ/TW của Bộ Chính trị khóa X về tiếp tục xây dựng và phát triển văn học, nghệ thuật trong thời kỳ mới; (2) Kế hoạch thực hiện Chỉ thị số 37-CT/TW, ngày 10/7/2024 của Ban Bí thư về đổi mới công tác đào tạo nghề cho lao động nông thôn đáp ứng yêu cầu công nghiệp hóa, hiện đại hóa nông nghiệp, nông thôn trên địa bàn tỉnh.</w:t>
      </w:r>
    </w:p>
    <w:p w14:paraId="3A9877C6" w14:textId="540C60A1" w:rsidR="00816E51" w:rsidRPr="00D50394" w:rsidRDefault="00816E51" w:rsidP="008F1870">
      <w:pPr>
        <w:widowControl w:val="0"/>
        <w:pBdr>
          <w:bottom w:val="none" w:sz="0" w:space="3" w:color="000000"/>
        </w:pBdr>
        <w:shd w:val="clear" w:color="auto" w:fill="FFFFFF"/>
        <w:spacing w:before="60" w:line="288" w:lineRule="auto"/>
        <w:ind w:left="1418"/>
        <w:jc w:val="both"/>
        <w:rPr>
          <w:b w:val="0"/>
          <w:shd w:val="clear" w:color="auto" w:fill="FFFFFF"/>
        </w:rPr>
      </w:pPr>
      <w:r w:rsidRPr="00D50394">
        <w:rPr>
          <w:i/>
          <w:shd w:val="clear" w:color="auto" w:fill="FFFFFF"/>
        </w:rPr>
        <w:tab/>
      </w:r>
      <w:r w:rsidR="008F1870" w:rsidRPr="00D50394">
        <w:rPr>
          <w:i/>
          <w:shd w:val="clear" w:color="auto" w:fill="FFFFFF"/>
        </w:rPr>
        <w:t>3</w:t>
      </w:r>
      <w:r w:rsidRPr="00D50394">
        <w:rPr>
          <w:i/>
          <w:shd w:val="clear" w:color="auto" w:fill="FFFFFF"/>
        </w:rPr>
        <w:t>. BCS đảng UBND tỉnh thông qua</w:t>
      </w:r>
      <w:r w:rsidRPr="00D50394">
        <w:rPr>
          <w:b w:val="0"/>
          <w:shd w:val="clear" w:color="auto" w:fill="FFFFFF"/>
        </w:rPr>
        <w:t>: (1) Tình hình hoạt động của Quỹ Hỗ trợ ASXH tỉnh đến nay; (2) Xin chủ trương sắp xếp, kiện toàn các Ban quản lý rừng phòng hộ trên địa bàn tỉnh; (3) Kế hoạch tăng cường giao lưu, hợp tác, xúc tiến đầu tư, thương mại, du lịch với các địa phương và đối tác Trung Quốc; (4) Báo cáo xin ý kiến về Đề án phát triển phân hiệu Trường Đại học Sư phạm Kỹ thuật Thành phố Hồ Chí Minh tại Bình Phước</w:t>
      </w:r>
      <w:r w:rsidR="008A1E46" w:rsidRPr="00D50394">
        <w:rPr>
          <w:b w:val="0"/>
          <w:shd w:val="clear" w:color="auto" w:fill="FFFFFF"/>
        </w:rPr>
        <w:t>; (5) chủ trương phương án điều chuyển công trình ký túc xá Bình Phước sang Đại học Quốc gia thành phố HCM quản lý, sử dụng</w:t>
      </w:r>
      <w:r w:rsidRPr="00D50394">
        <w:rPr>
          <w:b w:val="0"/>
          <w:shd w:val="clear" w:color="auto" w:fill="FFFFFF"/>
        </w:rPr>
        <w:t xml:space="preserve">. </w:t>
      </w:r>
      <w:r w:rsidRPr="00D50394">
        <w:rPr>
          <w:shd w:val="clear" w:color="auto" w:fill="FFFFFF"/>
        </w:rPr>
        <w:t>Thành phần dự</w:t>
      </w:r>
      <w:r w:rsidRPr="00D50394">
        <w:rPr>
          <w:b w:val="0"/>
          <w:shd w:val="clear" w:color="auto" w:fill="FFFFFF"/>
        </w:rPr>
        <w:t>: Do BCS đảng UBND tỉnh bố trí.</w:t>
      </w:r>
    </w:p>
    <w:p w14:paraId="16A6AA37" w14:textId="37592720" w:rsidR="008F1870" w:rsidRPr="00D50394" w:rsidRDefault="008F1870" w:rsidP="008F1870">
      <w:pPr>
        <w:widowControl w:val="0"/>
        <w:pBdr>
          <w:bottom w:val="none" w:sz="0" w:space="3" w:color="000000"/>
        </w:pBdr>
        <w:shd w:val="clear" w:color="auto" w:fill="FFFFFF"/>
        <w:spacing w:before="60" w:line="288" w:lineRule="auto"/>
        <w:ind w:left="1418"/>
        <w:jc w:val="both"/>
        <w:rPr>
          <w:b w:val="0"/>
          <w:shd w:val="clear" w:color="auto" w:fill="FFFFFF"/>
        </w:rPr>
      </w:pPr>
      <w:r w:rsidRPr="00D50394">
        <w:rPr>
          <w:i/>
          <w:shd w:val="clear" w:color="auto" w:fill="FFFFFF"/>
        </w:rPr>
        <w:t xml:space="preserve">4. Ban Nội chính Tỉnh ủy báo cáo nội dung: </w:t>
      </w:r>
      <w:r w:rsidRPr="00D50394">
        <w:rPr>
          <w:b w:val="0"/>
          <w:shd w:val="clear" w:color="auto" w:fill="FFFFFF"/>
        </w:rPr>
        <w:t>Theo Công văn số 1247-CV/VPTU ngày 05/9/2024 của Văn phòng Tỉnh ủy.</w:t>
      </w:r>
    </w:p>
    <w:p w14:paraId="4ABE6C7F" w14:textId="77777777" w:rsidR="00873F3F" w:rsidRPr="00D50394" w:rsidRDefault="00873F3F" w:rsidP="00873F3F">
      <w:pPr>
        <w:widowControl w:val="0"/>
        <w:pBdr>
          <w:bottom w:val="none" w:sz="0" w:space="3" w:color="000000"/>
        </w:pBdr>
        <w:shd w:val="clear" w:color="auto" w:fill="FFFFFF"/>
        <w:spacing w:before="60" w:line="288" w:lineRule="auto"/>
        <w:ind w:left="1418"/>
        <w:jc w:val="both"/>
        <w:rPr>
          <w:rFonts w:ascii="TimesNewRomanPSMT" w:hAnsi="TimesNewRomanPSMT"/>
          <w:b w:val="0"/>
        </w:rPr>
      </w:pPr>
      <w:r w:rsidRPr="00D50394">
        <w:rPr>
          <w:i/>
          <w:shd w:val="clear" w:color="auto" w:fill="FFFFFF"/>
        </w:rPr>
        <w:t>5.</w:t>
      </w:r>
      <w:r w:rsidRPr="00D50394">
        <w:rPr>
          <w:rFonts w:ascii="TimesNewRomanPSMT" w:hAnsi="TimesNewRomanPSMT"/>
          <w:i/>
        </w:rPr>
        <w:t xml:space="preserve"> Văn phòng Tỉnh ủy thông qua</w:t>
      </w:r>
      <w:r w:rsidRPr="00D50394">
        <w:rPr>
          <w:rFonts w:ascii="TimesNewRomanPSMT" w:hAnsi="TimesNewRomanPSMT"/>
          <w:b w:val="0"/>
        </w:rPr>
        <w:t xml:space="preserve">: (1) Báo cáo đánh giá tình hình thực hiện nhiệm vụ Quý III và 09 tháng đầu năm 2024; (2) </w:t>
      </w:r>
      <w:r w:rsidRPr="00D50394">
        <w:rPr>
          <w:b w:val="0"/>
          <w:shd w:val="clear" w:color="auto" w:fill="FFFFFF"/>
        </w:rPr>
        <w:t>Nội dung sửa đổi, bổ sung Quy định số 1104-QĐ/TU, ngày 23/06/2023 của Tỉnh uỷ</w:t>
      </w:r>
    </w:p>
    <w:p w14:paraId="49A8C952" w14:textId="2B10340E" w:rsidR="008934E9" w:rsidRPr="00D50394" w:rsidRDefault="00563C7B" w:rsidP="00816E51">
      <w:pPr>
        <w:widowControl w:val="0"/>
        <w:pBdr>
          <w:bottom w:val="none" w:sz="0" w:space="0" w:color="000000"/>
        </w:pBdr>
        <w:shd w:val="clear" w:color="auto" w:fill="FFFFFF"/>
        <w:spacing w:before="60" w:line="288" w:lineRule="auto"/>
        <w:ind w:left="1418" w:hanging="1418"/>
        <w:jc w:val="both"/>
        <w:rPr>
          <w:shd w:val="clear" w:color="auto" w:fill="FFFFFF"/>
        </w:rPr>
      </w:pPr>
      <w:r w:rsidRPr="00D50394">
        <w:rPr>
          <w:u w:val="single"/>
          <w:shd w:val="clear" w:color="auto" w:fill="FFFFFF"/>
        </w:rPr>
        <w:t>Thứ</w:t>
      </w:r>
      <w:r w:rsidR="0081417F" w:rsidRPr="00D50394">
        <w:rPr>
          <w:u w:val="single"/>
          <w:shd w:val="clear" w:color="auto" w:fill="FFFFFF"/>
        </w:rPr>
        <w:t xml:space="preserve"> năm (</w:t>
      </w:r>
      <w:r w:rsidR="00250575" w:rsidRPr="00D50394">
        <w:rPr>
          <w:u w:val="single"/>
          <w:shd w:val="clear" w:color="auto" w:fill="FFFFFF"/>
        </w:rPr>
        <w:t>26</w:t>
      </w:r>
      <w:r w:rsidR="00B5609A" w:rsidRPr="00D50394">
        <w:rPr>
          <w:u w:val="single"/>
          <w:shd w:val="clear" w:color="auto" w:fill="FFFFFF"/>
        </w:rPr>
        <w:t>/9</w:t>
      </w:r>
      <w:r w:rsidR="00F03F3E" w:rsidRPr="00D50394">
        <w:rPr>
          <w:u w:val="single"/>
          <w:shd w:val="clear" w:color="auto" w:fill="FFFFFF"/>
        </w:rPr>
        <w:t>):</w:t>
      </w:r>
      <w:r w:rsidR="008362A3" w:rsidRPr="00D50394">
        <w:rPr>
          <w:shd w:val="clear" w:color="auto" w:fill="FFFFFF"/>
        </w:rPr>
        <w:t xml:space="preserve"> </w:t>
      </w:r>
    </w:p>
    <w:p w14:paraId="1318DF9B" w14:textId="7C6AD06A" w:rsidR="00816E51" w:rsidRPr="00D50394" w:rsidRDefault="00991823" w:rsidP="00816E51">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shd w:val="clear" w:color="auto" w:fill="FFFFFF"/>
        </w:rPr>
        <w:t xml:space="preserve">    </w:t>
      </w:r>
      <w:r w:rsidR="004F1440" w:rsidRPr="00D50394">
        <w:rPr>
          <w:u w:val="single"/>
          <w:shd w:val="clear" w:color="auto" w:fill="FFFFFF"/>
        </w:rPr>
        <w:t>Sáng</w:t>
      </w:r>
      <w:r w:rsidR="004F1440" w:rsidRPr="00D50394">
        <w:rPr>
          <w:shd w:val="clear" w:color="auto" w:fill="FFFFFF"/>
        </w:rPr>
        <w:t>:</w:t>
      </w:r>
      <w:r w:rsidR="004F1440" w:rsidRPr="00D50394">
        <w:rPr>
          <w:shd w:val="clear" w:color="auto" w:fill="FFFFFF"/>
        </w:rPr>
        <w:tab/>
      </w:r>
      <w:r w:rsidR="00D62464" w:rsidRPr="00D50394">
        <w:rPr>
          <w:shd w:val="clear" w:color="auto" w:fill="FFFFFF"/>
        </w:rPr>
        <w:t xml:space="preserve">- 08h00’: </w:t>
      </w:r>
      <w:r w:rsidR="00816E51" w:rsidRPr="00D50394">
        <w:rPr>
          <w:shd w:val="clear" w:color="auto" w:fill="FFFFFF"/>
        </w:rPr>
        <w:t xml:space="preserve">Ban Thường vụ Tỉnh ủy </w:t>
      </w:r>
      <w:r w:rsidR="00816E51" w:rsidRPr="00D50394">
        <w:rPr>
          <w:b w:val="0"/>
          <w:shd w:val="clear" w:color="auto" w:fill="FFFFFF"/>
        </w:rPr>
        <w:t>làm việc với Đoàn Giám sát 1475 của UBKT Trung ương.</w:t>
      </w:r>
      <w:r w:rsidR="00A016D4" w:rsidRPr="00D50394">
        <w:rPr>
          <w:b w:val="0"/>
          <w:shd w:val="clear" w:color="auto" w:fill="FFFFFF"/>
        </w:rPr>
        <w:t xml:space="preserve"> </w:t>
      </w:r>
      <w:r w:rsidR="00A016D4" w:rsidRPr="00D50394">
        <w:rPr>
          <w:shd w:val="clear" w:color="auto" w:fill="FFFFFF"/>
        </w:rPr>
        <w:t>Địa điểm</w:t>
      </w:r>
      <w:r w:rsidR="00A016D4" w:rsidRPr="00D50394">
        <w:rPr>
          <w:b w:val="0"/>
          <w:shd w:val="clear" w:color="auto" w:fill="FFFFFF"/>
        </w:rPr>
        <w:t>: Tại phòng họp B – Tỉnh ủy.</w:t>
      </w:r>
    </w:p>
    <w:p w14:paraId="166B37C4" w14:textId="7473DB10" w:rsidR="00816E51" w:rsidRPr="00D50394" w:rsidRDefault="00816E51" w:rsidP="00816E51">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shd w:val="clear" w:color="auto" w:fill="FFFFFF"/>
        </w:rPr>
        <w:tab/>
        <w:t xml:space="preserve">Thành phần dự: </w:t>
      </w:r>
      <w:r w:rsidRPr="00D50394">
        <w:rPr>
          <w:b w:val="0"/>
          <w:shd w:val="clear" w:color="auto" w:fill="FFFFFF"/>
        </w:rPr>
        <w:t xml:space="preserve">Các đồng chí UVBTV Tỉnh ủy; </w:t>
      </w:r>
      <w:r w:rsidR="00DE4C23" w:rsidRPr="00D50394">
        <w:rPr>
          <w:b w:val="0"/>
          <w:shd w:val="clear" w:color="auto" w:fill="FFFFFF"/>
        </w:rPr>
        <w:t>lãnh đạo</w:t>
      </w:r>
      <w:r w:rsidRPr="00D50394">
        <w:rPr>
          <w:b w:val="0"/>
          <w:shd w:val="clear" w:color="auto" w:fill="FFFFFF"/>
        </w:rPr>
        <w:t xml:space="preserve"> UBKT Tỉnh ủy.</w:t>
      </w:r>
    </w:p>
    <w:p w14:paraId="14E179AB" w14:textId="7988284C" w:rsidR="00E56700" w:rsidRPr="00D50394" w:rsidRDefault="002A4A6C" w:rsidP="00E56700">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shd w:val="clear" w:color="auto" w:fill="FFFFFF"/>
        </w:rPr>
        <w:t xml:space="preserve">    </w:t>
      </w:r>
      <w:r w:rsidRPr="00D50394">
        <w:rPr>
          <w:u w:val="single"/>
          <w:shd w:val="clear" w:color="auto" w:fill="FFFFFF"/>
        </w:rPr>
        <w:t>Chiều</w:t>
      </w:r>
      <w:r w:rsidRPr="00D50394">
        <w:rPr>
          <w:shd w:val="clear" w:color="auto" w:fill="FFFFFF"/>
        </w:rPr>
        <w:t>:</w:t>
      </w:r>
      <w:r w:rsidR="00E56700" w:rsidRPr="00D50394">
        <w:rPr>
          <w:shd w:val="clear" w:color="auto" w:fill="FFFFFF"/>
        </w:rPr>
        <w:tab/>
        <w:t>- 13h30</w:t>
      </w:r>
      <w:r w:rsidRPr="00D50394">
        <w:rPr>
          <w:shd w:val="clear" w:color="auto" w:fill="FFFFFF"/>
        </w:rPr>
        <w:t>’</w:t>
      </w:r>
      <w:r w:rsidR="00C8435A" w:rsidRPr="00D50394">
        <w:rPr>
          <w:shd w:val="clear" w:color="auto" w:fill="FFFFFF"/>
        </w:rPr>
        <w:t xml:space="preserve">: </w:t>
      </w:r>
      <w:r w:rsidR="00E56700" w:rsidRPr="00D50394">
        <w:rPr>
          <w:shd w:val="clear" w:color="auto" w:fill="FFFFFF"/>
        </w:rPr>
        <w:t xml:space="preserve">Hội nghị Ban Chấp hành Đảng bộ tỉnh, </w:t>
      </w:r>
      <w:r w:rsidR="00E56700" w:rsidRPr="00D50394">
        <w:rPr>
          <w:b w:val="0"/>
          <w:shd w:val="clear" w:color="auto" w:fill="FFFFFF"/>
        </w:rPr>
        <w:t>lần thứ 24/2024</w:t>
      </w:r>
      <w:r w:rsidR="00E56700" w:rsidRPr="00D50394">
        <w:rPr>
          <w:shd w:val="clear" w:color="auto" w:fill="FFFFFF"/>
        </w:rPr>
        <w:t xml:space="preserve">. Địa điểm: </w:t>
      </w:r>
      <w:r w:rsidR="00E56700" w:rsidRPr="00D50394">
        <w:rPr>
          <w:b w:val="0"/>
          <w:shd w:val="clear" w:color="auto" w:fill="FFFFFF"/>
        </w:rPr>
        <w:t>Tại Hội trường Tỉnh ủy.</w:t>
      </w:r>
    </w:p>
    <w:p w14:paraId="6809CF68" w14:textId="34E23D62" w:rsidR="00E56700" w:rsidRPr="00D50394" w:rsidRDefault="00E56700" w:rsidP="00E56700">
      <w:pPr>
        <w:widowControl w:val="0"/>
        <w:pBdr>
          <w:bottom w:val="none" w:sz="0" w:space="0" w:color="000000"/>
        </w:pBdr>
        <w:shd w:val="clear" w:color="auto" w:fill="FFFFFF"/>
        <w:spacing w:before="60" w:line="288" w:lineRule="auto"/>
        <w:ind w:left="1418" w:hanging="1418"/>
        <w:jc w:val="both"/>
        <w:rPr>
          <w:b w:val="0"/>
        </w:rPr>
      </w:pPr>
      <w:r w:rsidRPr="00D50394">
        <w:rPr>
          <w:b w:val="0"/>
          <w:shd w:val="clear" w:color="auto" w:fill="FFFFFF"/>
        </w:rPr>
        <w:tab/>
      </w:r>
      <w:r w:rsidRPr="00D50394">
        <w:rPr>
          <w:shd w:val="clear" w:color="auto" w:fill="FFFFFF"/>
        </w:rPr>
        <w:t>Nội dung:</w:t>
      </w:r>
      <w:r w:rsidRPr="00D50394">
        <w:rPr>
          <w:b w:val="0"/>
          <w:shd w:val="clear" w:color="auto" w:fill="FFFFFF"/>
        </w:rPr>
        <w:t xml:space="preserve"> (1) </w:t>
      </w:r>
      <w:r w:rsidRPr="00D50394">
        <w:rPr>
          <w:b w:val="0"/>
        </w:rPr>
        <w:t xml:space="preserve">Đánh giá tình hình thực hiện nhiệm vụ quý III và 9 tháng đầu năm 2024; phương hướng, nhiệm vụ trọng tâm Quý IV năm 2024; </w:t>
      </w:r>
      <w:r w:rsidRPr="00D50394">
        <w:rPr>
          <w:b w:val="0"/>
          <w:bCs/>
        </w:rPr>
        <w:t xml:space="preserve">(2) </w:t>
      </w:r>
      <w:r w:rsidRPr="00D50394">
        <w:rPr>
          <w:b w:val="0"/>
        </w:rPr>
        <w:t>Sơ kết 03 năm thực hiện Nghị quyết số 04-NQ/TU, ngày 20/5/2021 của Tỉnh uỷ về chuyển đổi số đến năm 2025 trên địa bàn tỉnh Bình Phước; (3) Sửa đổi, bổ sung Quy định số 1104-QĐ/TU ngày 23/6/2023 của Tỉnh uỷ về việc thực hiện quyền và trách nhiệm của chủ sở hữu tại doanh nghiệp Đảng.</w:t>
      </w:r>
    </w:p>
    <w:p w14:paraId="665997C4" w14:textId="421E0F1F" w:rsidR="00E56700" w:rsidRPr="00D50394" w:rsidRDefault="00E56700" w:rsidP="00E56700">
      <w:pPr>
        <w:widowControl w:val="0"/>
        <w:pBdr>
          <w:bottom w:val="none" w:sz="0" w:space="0" w:color="000000"/>
        </w:pBdr>
        <w:shd w:val="clear" w:color="auto" w:fill="FFFFFF"/>
        <w:spacing w:before="60" w:line="288" w:lineRule="auto"/>
        <w:ind w:left="1418" w:hanging="1418"/>
        <w:jc w:val="both"/>
        <w:rPr>
          <w:b w:val="0"/>
        </w:rPr>
      </w:pPr>
      <w:r w:rsidRPr="00D50394">
        <w:rPr>
          <w:shd w:val="clear" w:color="auto" w:fill="FFFFFF"/>
        </w:rPr>
        <w:tab/>
        <w:t xml:space="preserve">Thành phần dự: </w:t>
      </w:r>
      <w:r w:rsidRPr="00D50394">
        <w:rPr>
          <w:b w:val="0"/>
          <w:shd w:val="clear" w:color="auto" w:fill="FFFFFF"/>
        </w:rPr>
        <w:t>Các đồng chí UVBCH Đảng bộ tỉnh; Ủy viên UBKT Tỉnh ủy; bí thư</w:t>
      </w:r>
      <w:r w:rsidR="008174C1" w:rsidRPr="00D50394">
        <w:rPr>
          <w:b w:val="0"/>
          <w:shd w:val="clear" w:color="auto" w:fill="FFFFFF"/>
        </w:rPr>
        <w:t xml:space="preserve"> các đảng bộ trực thuộc Tỉnh ủy; Bí thư Tỉnh đoàn.</w:t>
      </w:r>
    </w:p>
    <w:p w14:paraId="7C81B197" w14:textId="29054D8B" w:rsidR="0074031C" w:rsidRPr="00D50394" w:rsidRDefault="00F54C21" w:rsidP="00E56700">
      <w:pPr>
        <w:widowControl w:val="0"/>
        <w:pBdr>
          <w:bottom w:val="none" w:sz="0" w:space="0" w:color="000000"/>
        </w:pBdr>
        <w:shd w:val="clear" w:color="auto" w:fill="FFFFFF"/>
        <w:spacing w:before="60" w:line="288" w:lineRule="auto"/>
        <w:ind w:left="1418" w:hanging="1418"/>
        <w:jc w:val="both"/>
        <w:rPr>
          <w:shd w:val="clear" w:color="auto" w:fill="FFFFFF"/>
        </w:rPr>
      </w:pPr>
      <w:r w:rsidRPr="00D50394">
        <w:rPr>
          <w:u w:val="single"/>
          <w:shd w:val="clear" w:color="auto" w:fill="FFFFFF"/>
        </w:rPr>
        <w:lastRenderedPageBreak/>
        <w:t>Thứ Sáu (</w:t>
      </w:r>
      <w:r w:rsidR="00974475" w:rsidRPr="00D50394">
        <w:rPr>
          <w:u w:val="single"/>
          <w:shd w:val="clear" w:color="auto" w:fill="FFFFFF"/>
        </w:rPr>
        <w:t>2</w:t>
      </w:r>
      <w:r w:rsidR="00250575" w:rsidRPr="00D50394">
        <w:rPr>
          <w:u w:val="single"/>
          <w:shd w:val="clear" w:color="auto" w:fill="FFFFFF"/>
        </w:rPr>
        <w:t>7</w:t>
      </w:r>
      <w:r w:rsidR="00B5609A" w:rsidRPr="00D50394">
        <w:rPr>
          <w:u w:val="single"/>
          <w:shd w:val="clear" w:color="auto" w:fill="FFFFFF"/>
        </w:rPr>
        <w:t>/9</w:t>
      </w:r>
      <w:r w:rsidR="000760D8" w:rsidRPr="00D50394">
        <w:rPr>
          <w:u w:val="single"/>
          <w:shd w:val="clear" w:color="auto" w:fill="FFFFFF"/>
        </w:rPr>
        <w:t>)</w:t>
      </w:r>
      <w:r w:rsidR="009075C0" w:rsidRPr="00D50394">
        <w:rPr>
          <w:shd w:val="clear" w:color="auto" w:fill="FFFFFF"/>
        </w:rPr>
        <w:t>:</w:t>
      </w:r>
      <w:r w:rsidR="0038288A" w:rsidRPr="00D50394">
        <w:rPr>
          <w:shd w:val="clear" w:color="auto" w:fill="FFFFFF"/>
        </w:rPr>
        <w:t xml:space="preserve"> </w:t>
      </w:r>
    </w:p>
    <w:p w14:paraId="57B42F52" w14:textId="61FE271E" w:rsidR="00E17E3A" w:rsidRPr="00D50394" w:rsidRDefault="00E17E3A" w:rsidP="00E17E3A">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shd w:val="clear" w:color="auto" w:fill="FFFFFF"/>
        </w:rPr>
        <w:t xml:space="preserve">    </w:t>
      </w:r>
      <w:r w:rsidRPr="00D50394">
        <w:rPr>
          <w:u w:val="single"/>
          <w:shd w:val="clear" w:color="auto" w:fill="FFFFFF"/>
        </w:rPr>
        <w:t>Sáng</w:t>
      </w:r>
      <w:r w:rsidRPr="00D50394">
        <w:rPr>
          <w:shd w:val="clear" w:color="auto" w:fill="FFFFFF"/>
        </w:rPr>
        <w:t>:</w:t>
      </w:r>
      <w:r w:rsidR="00A016D4" w:rsidRPr="00D50394">
        <w:rPr>
          <w:shd w:val="clear" w:color="auto" w:fill="FFFFFF"/>
        </w:rPr>
        <w:tab/>
        <w:t>- 08</w:t>
      </w:r>
      <w:r w:rsidRPr="00D50394">
        <w:rPr>
          <w:shd w:val="clear" w:color="auto" w:fill="FFFFFF"/>
        </w:rPr>
        <w:t xml:space="preserve">h00’: Đ/c Huỳnh Thị Hằng </w:t>
      </w:r>
      <w:r w:rsidRPr="00D50394">
        <w:rPr>
          <w:b w:val="0"/>
          <w:shd w:val="clear" w:color="auto" w:fill="FFFFFF"/>
        </w:rPr>
        <w:t>– Phó Bí thư Thường trực Tỉnh ủy, Chủ tịch HĐND tỉnh đi thăm tặng quà các cụ thọ 90, 100 tuổi nhân Ngày Quốc tế Người cao tuổi 01/10/2024 trên địa bàn huyện Bù Đăng.</w:t>
      </w:r>
    </w:p>
    <w:p w14:paraId="36883A13" w14:textId="77777777" w:rsidR="00E17E3A" w:rsidRPr="00D50394" w:rsidRDefault="00E17E3A" w:rsidP="00E17E3A">
      <w:pPr>
        <w:widowControl w:val="0"/>
        <w:pBdr>
          <w:bottom w:val="none" w:sz="0" w:space="0" w:color="000000"/>
        </w:pBdr>
        <w:shd w:val="clear" w:color="auto" w:fill="FFFFFF"/>
        <w:spacing w:before="60" w:line="288" w:lineRule="auto"/>
        <w:ind w:left="1418" w:hanging="1418"/>
        <w:jc w:val="both"/>
        <w:rPr>
          <w:b w:val="0"/>
          <w:shd w:val="clear" w:color="auto" w:fill="FFFFFF"/>
        </w:rPr>
      </w:pPr>
      <w:r w:rsidRPr="00D50394">
        <w:rPr>
          <w:b w:val="0"/>
          <w:shd w:val="clear" w:color="auto" w:fill="FFFFFF"/>
        </w:rPr>
        <w:tab/>
      </w:r>
      <w:r w:rsidRPr="00D50394">
        <w:rPr>
          <w:shd w:val="clear" w:color="auto" w:fill="FFFFFF"/>
        </w:rPr>
        <w:t>Thành phần cùng đi:</w:t>
      </w:r>
      <w:r w:rsidRPr="00D50394">
        <w:rPr>
          <w:b w:val="0"/>
          <w:shd w:val="clear" w:color="auto" w:fill="FFFFFF"/>
        </w:rPr>
        <w:t xml:space="preserve"> Theo Kế hoạch số 272/KH-UBND ngày 13/9/2024 của UBND tỉnh, gồm: Đại diện lãnh đạo: LĐLĐ tỉnh, Thường trực Huyện ủy Bù Đăng.</w:t>
      </w:r>
    </w:p>
    <w:p w14:paraId="290C194A" w14:textId="4D6FDE69" w:rsidR="00E17E3A" w:rsidRPr="00D50394" w:rsidRDefault="00E17E3A" w:rsidP="00C8435A">
      <w:pPr>
        <w:widowControl w:val="0"/>
        <w:pBdr>
          <w:bottom w:val="none" w:sz="0" w:space="7" w:color="000000"/>
        </w:pBdr>
        <w:shd w:val="clear" w:color="auto" w:fill="FFFFFF"/>
        <w:spacing w:before="60" w:line="288" w:lineRule="auto"/>
        <w:ind w:left="1418" w:hanging="1418"/>
        <w:jc w:val="both"/>
        <w:rPr>
          <w:shd w:val="clear" w:color="auto" w:fill="FFFFFF"/>
        </w:rPr>
      </w:pPr>
    </w:p>
    <w:p w14:paraId="0C118014" w14:textId="77777777" w:rsidR="00816E51" w:rsidRPr="00D50394" w:rsidRDefault="00816E51" w:rsidP="00816E51">
      <w:pPr>
        <w:widowControl w:val="0"/>
        <w:pBdr>
          <w:bottom w:val="none" w:sz="0" w:space="7" w:color="000000"/>
        </w:pBdr>
        <w:shd w:val="clear" w:color="auto" w:fill="FFFFFF"/>
        <w:spacing w:before="60" w:line="288" w:lineRule="auto"/>
        <w:ind w:left="1418" w:hanging="1418"/>
        <w:jc w:val="both"/>
        <w:rPr>
          <w:shd w:val="clear" w:color="auto" w:fill="FFFFFF"/>
        </w:rPr>
      </w:pPr>
    </w:p>
    <w:p w14:paraId="32919A28" w14:textId="688687B8" w:rsidR="00F03F3E" w:rsidRPr="00D50394" w:rsidRDefault="00A85E8D" w:rsidP="00816E51">
      <w:pPr>
        <w:widowControl w:val="0"/>
        <w:pBdr>
          <w:bottom w:val="none" w:sz="0" w:space="7" w:color="000000"/>
        </w:pBdr>
        <w:shd w:val="clear" w:color="auto" w:fill="FFFFFF"/>
        <w:spacing w:before="60" w:line="288" w:lineRule="auto"/>
        <w:ind w:left="1418" w:hanging="1418"/>
        <w:jc w:val="both"/>
        <w:rPr>
          <w:b w:val="0"/>
          <w:bCs/>
          <w:shd w:val="clear" w:color="auto" w:fill="FFFFFF"/>
          <w:lang w:val="ca-ES"/>
        </w:rPr>
      </w:pPr>
      <w:r w:rsidRPr="00D50394">
        <w:rPr>
          <w:shd w:val="clear" w:color="auto" w:fill="FFFFFF"/>
        </w:rPr>
        <w:t xml:space="preserve">    </w:t>
      </w:r>
      <w:r w:rsidR="006C0E61" w:rsidRPr="00D50394">
        <w:rPr>
          <w:b w:val="0"/>
          <w:shd w:val="clear" w:color="auto" w:fill="FFFFFF"/>
        </w:rPr>
        <w:t xml:space="preserve">                </w:t>
      </w:r>
      <w:r w:rsidR="00F03F3E" w:rsidRPr="00D50394">
        <w:rPr>
          <w:b w:val="0"/>
          <w:bCs/>
          <w:shd w:val="clear" w:color="auto" w:fill="FFFFFF"/>
          <w:lang w:val="ca-ES"/>
        </w:rPr>
        <w:t xml:space="preserve">Mọi thông tin đăng ký lịch tuần vui lòng gửi về Văn phòng Tỉnh uỷ trước </w:t>
      </w:r>
      <w:r w:rsidR="00F03F3E" w:rsidRPr="00D50394">
        <w:rPr>
          <w:bCs/>
          <w:shd w:val="clear" w:color="auto" w:fill="FFFFFF"/>
          <w:lang w:val="ca-ES"/>
        </w:rPr>
        <w:t>12h00 ngày Thứ 4 hàng tuần</w:t>
      </w:r>
      <w:r w:rsidR="00F03F3E" w:rsidRPr="00D50394">
        <w:rPr>
          <w:b w:val="0"/>
          <w:bCs/>
          <w:shd w:val="clear" w:color="auto" w:fill="FFFFFF"/>
          <w:lang w:val="ca-ES"/>
        </w:rPr>
        <w:t>, Lịch này được đăng trên Website Tỉnh uỷ Bình Phước theo địa chỉ: tinhuybinhphuoc.vn Mọi thông tin liên quan cần trao đổi, vui lòng liên hệ số điện thoại 0977.800.947.</w:t>
      </w:r>
    </w:p>
    <w:tbl>
      <w:tblPr>
        <w:tblW w:w="9385" w:type="dxa"/>
        <w:tblInd w:w="646" w:type="dxa"/>
        <w:tblLayout w:type="fixed"/>
        <w:tblLook w:val="04A0" w:firstRow="1" w:lastRow="0" w:firstColumn="1" w:lastColumn="0" w:noHBand="0" w:noVBand="1"/>
      </w:tblPr>
      <w:tblGrid>
        <w:gridCol w:w="4991"/>
        <w:gridCol w:w="4394"/>
      </w:tblGrid>
      <w:tr w:rsidR="00D50394" w:rsidRPr="00D50394" w14:paraId="22C6DFFE" w14:textId="77777777" w:rsidTr="0081433A">
        <w:trPr>
          <w:trHeight w:val="1779"/>
        </w:trPr>
        <w:tc>
          <w:tcPr>
            <w:tcW w:w="4991" w:type="dxa"/>
            <w:shd w:val="clear" w:color="auto" w:fill="auto"/>
          </w:tcPr>
          <w:p w14:paraId="16D3D0D1" w14:textId="77777777" w:rsidR="00F03F3E" w:rsidRPr="00D50394" w:rsidRDefault="00F03F3E" w:rsidP="00512355">
            <w:pPr>
              <w:spacing w:before="60"/>
              <w:jc w:val="both"/>
              <w:rPr>
                <w:b w:val="0"/>
                <w:u w:val="single"/>
                <w:shd w:val="clear" w:color="auto" w:fill="FFFFFF"/>
                <w:lang w:val="ca-ES"/>
              </w:rPr>
            </w:pPr>
            <w:r w:rsidRPr="00D50394">
              <w:rPr>
                <w:b w:val="0"/>
                <w:u w:val="single"/>
                <w:shd w:val="clear" w:color="auto" w:fill="FFFFFF"/>
                <w:lang w:val="ca-ES"/>
              </w:rPr>
              <w:t xml:space="preserve">Nơi nhận: </w:t>
            </w:r>
          </w:p>
          <w:p w14:paraId="56FEA50F" w14:textId="77777777" w:rsidR="00F03F3E" w:rsidRPr="00D50394" w:rsidRDefault="00F03F3E" w:rsidP="00512355">
            <w:pPr>
              <w:spacing w:before="60"/>
              <w:jc w:val="both"/>
              <w:rPr>
                <w:b w:val="0"/>
                <w:shd w:val="clear" w:color="auto" w:fill="FFFFFF"/>
                <w:lang w:val="ca-ES"/>
              </w:rPr>
            </w:pPr>
            <w:r w:rsidRPr="00D50394">
              <w:rPr>
                <w:b w:val="0"/>
                <w:shd w:val="clear" w:color="auto" w:fill="FFFFFF"/>
                <w:lang w:val="ca-ES"/>
              </w:rPr>
              <w:t>- Thường trực Tỉnh ủy,</w:t>
            </w:r>
          </w:p>
          <w:p w14:paraId="020F2711" w14:textId="77777777" w:rsidR="00F03F3E" w:rsidRPr="00D50394" w:rsidRDefault="00F03F3E" w:rsidP="00512355">
            <w:pPr>
              <w:spacing w:before="60"/>
              <w:jc w:val="both"/>
              <w:rPr>
                <w:b w:val="0"/>
                <w:shd w:val="clear" w:color="auto" w:fill="FFFFFF"/>
                <w:lang w:val="ca-ES"/>
              </w:rPr>
            </w:pPr>
            <w:r w:rsidRPr="00D50394">
              <w:rPr>
                <w:b w:val="0"/>
                <w:shd w:val="clear" w:color="auto" w:fill="FFFFFF"/>
                <w:lang w:val="ca-ES"/>
              </w:rPr>
              <w:t>- Các đc UV.BTV Tỉnh ủy,</w:t>
            </w:r>
          </w:p>
          <w:p w14:paraId="1A5A58E5" w14:textId="77777777" w:rsidR="00F03F3E" w:rsidRPr="00D50394" w:rsidRDefault="00F03F3E" w:rsidP="00512355">
            <w:pPr>
              <w:spacing w:before="60"/>
              <w:jc w:val="both"/>
              <w:rPr>
                <w:b w:val="0"/>
                <w:shd w:val="clear" w:color="auto" w:fill="FFFFFF"/>
                <w:lang w:val="ca-ES"/>
              </w:rPr>
            </w:pPr>
            <w:r w:rsidRPr="00D50394">
              <w:rPr>
                <w:b w:val="0"/>
                <w:shd w:val="clear" w:color="auto" w:fill="FFFFFF"/>
                <w:lang w:val="ca-ES"/>
              </w:rPr>
              <w:t>- Chủ tịch, các PCT UBND tỉnh,</w:t>
            </w:r>
          </w:p>
          <w:p w14:paraId="171118FF" w14:textId="77777777" w:rsidR="00F03F3E" w:rsidRPr="00D50394" w:rsidRDefault="00F03F3E" w:rsidP="00512355">
            <w:pPr>
              <w:spacing w:before="60"/>
              <w:jc w:val="both"/>
              <w:rPr>
                <w:b w:val="0"/>
                <w:shd w:val="clear" w:color="auto" w:fill="FFFFFF"/>
                <w:lang w:val="ca-ES"/>
              </w:rPr>
            </w:pPr>
            <w:r w:rsidRPr="00D50394">
              <w:rPr>
                <w:b w:val="0"/>
                <w:shd w:val="clear" w:color="auto" w:fill="FFFFFF"/>
                <w:lang w:val="ca-ES"/>
              </w:rPr>
              <w:t>- Văn phòng HĐND, UBND tỉnh,</w:t>
            </w:r>
          </w:p>
          <w:p w14:paraId="05F8A3EA" w14:textId="77777777" w:rsidR="00F03F3E" w:rsidRPr="00D50394" w:rsidRDefault="00F03F3E" w:rsidP="00512355">
            <w:pPr>
              <w:spacing w:before="60"/>
              <w:jc w:val="both"/>
              <w:rPr>
                <w:b w:val="0"/>
                <w:shd w:val="clear" w:color="auto" w:fill="FFFFFF"/>
                <w:lang w:val="ca-ES"/>
              </w:rPr>
            </w:pPr>
            <w:r w:rsidRPr="00D50394">
              <w:rPr>
                <w:b w:val="0"/>
                <w:shd w:val="clear" w:color="auto" w:fill="FFFFFF"/>
                <w:lang w:val="ca-ES"/>
              </w:rPr>
              <w:t>- Các đơn vị liên quan,</w:t>
            </w:r>
          </w:p>
          <w:p w14:paraId="2EB5011B" w14:textId="77777777" w:rsidR="00F03F3E" w:rsidRPr="00D50394" w:rsidRDefault="00F03F3E" w:rsidP="00512355">
            <w:pPr>
              <w:spacing w:before="60"/>
              <w:jc w:val="both"/>
              <w:rPr>
                <w:b w:val="0"/>
                <w:shd w:val="clear" w:color="auto" w:fill="FFFFFF"/>
                <w:lang w:val="ca-ES"/>
              </w:rPr>
            </w:pPr>
            <w:r w:rsidRPr="00D50394">
              <w:rPr>
                <w:b w:val="0"/>
                <w:shd w:val="clear" w:color="auto" w:fill="FFFFFF"/>
                <w:lang w:val="ca-ES"/>
              </w:rPr>
              <w:t>- Đăng Website Tỉnh ủy,</w:t>
            </w:r>
          </w:p>
          <w:p w14:paraId="70F82C04" w14:textId="77777777" w:rsidR="00F03F3E" w:rsidRPr="00D50394" w:rsidRDefault="00F03F3E" w:rsidP="00512355">
            <w:pPr>
              <w:spacing w:before="60"/>
              <w:jc w:val="both"/>
              <w:rPr>
                <w:b w:val="0"/>
                <w:shd w:val="clear" w:color="auto" w:fill="FFFFFF"/>
                <w:lang w:val="ca-ES"/>
              </w:rPr>
            </w:pPr>
            <w:r w:rsidRPr="00D50394">
              <w:rPr>
                <w:b w:val="0"/>
                <w:shd w:val="clear" w:color="auto" w:fill="FFFFFF"/>
                <w:lang w:val="ca-ES"/>
              </w:rPr>
              <w:t>- Lưu Văn phòng Tỉnh ủy.</w:t>
            </w:r>
          </w:p>
        </w:tc>
        <w:tc>
          <w:tcPr>
            <w:tcW w:w="4394" w:type="dxa"/>
            <w:shd w:val="clear" w:color="auto" w:fill="auto"/>
          </w:tcPr>
          <w:p w14:paraId="7BBD9308" w14:textId="77777777" w:rsidR="00F03F3E" w:rsidRPr="00D50394" w:rsidRDefault="00F03F3E" w:rsidP="00512355">
            <w:pPr>
              <w:snapToGrid w:val="0"/>
              <w:spacing w:before="60"/>
              <w:ind w:firstLine="6"/>
              <w:jc w:val="center"/>
              <w:rPr>
                <w:lang w:val="vi-VN" w:eastAsia="ar-SA"/>
              </w:rPr>
            </w:pPr>
            <w:r w:rsidRPr="00D50394">
              <w:rPr>
                <w:lang w:val="vi-VN" w:eastAsia="ar-SA"/>
              </w:rPr>
              <w:t>T/L BAN THƯỜNG VỤ</w:t>
            </w:r>
          </w:p>
          <w:p w14:paraId="32BE843B" w14:textId="4349A7D1" w:rsidR="00F03F3E" w:rsidRPr="00D50394" w:rsidRDefault="00F03F3E" w:rsidP="00512355">
            <w:pPr>
              <w:snapToGrid w:val="0"/>
              <w:spacing w:before="60"/>
              <w:ind w:firstLine="6"/>
              <w:jc w:val="center"/>
              <w:rPr>
                <w:b w:val="0"/>
                <w:bCs/>
                <w:lang w:val="vi-VN" w:eastAsia="ar-SA"/>
              </w:rPr>
            </w:pPr>
            <w:r w:rsidRPr="00D50394">
              <w:rPr>
                <w:b w:val="0"/>
                <w:bCs/>
                <w:lang w:val="ca-ES" w:eastAsia="ar-SA"/>
              </w:rPr>
              <w:t xml:space="preserve"> </w:t>
            </w:r>
            <w:r w:rsidRPr="00D50394">
              <w:rPr>
                <w:b w:val="0"/>
                <w:bCs/>
                <w:lang w:val="vi-VN" w:eastAsia="ar-SA"/>
              </w:rPr>
              <w:t>CHÁNH VĂN PHÒNG</w:t>
            </w:r>
          </w:p>
          <w:p w14:paraId="51E39BAE" w14:textId="77777777" w:rsidR="00F03F3E" w:rsidRPr="00D50394" w:rsidRDefault="00F03F3E" w:rsidP="00512355">
            <w:pPr>
              <w:spacing w:before="60"/>
              <w:jc w:val="center"/>
              <w:rPr>
                <w:lang w:val="ca-ES"/>
              </w:rPr>
            </w:pPr>
          </w:p>
          <w:p w14:paraId="23D850A8" w14:textId="77777777" w:rsidR="00F03F3E" w:rsidRPr="00D50394" w:rsidRDefault="00F03F3E" w:rsidP="00512355">
            <w:pPr>
              <w:spacing w:before="60"/>
              <w:jc w:val="center"/>
              <w:rPr>
                <w:lang w:val="ca-ES"/>
              </w:rPr>
            </w:pPr>
          </w:p>
          <w:p w14:paraId="3C9B0CD5" w14:textId="77777777" w:rsidR="00F03F3E" w:rsidRPr="00D50394" w:rsidRDefault="00F03F3E" w:rsidP="00512355">
            <w:pPr>
              <w:spacing w:before="60"/>
              <w:jc w:val="center"/>
              <w:rPr>
                <w:lang w:val="ca-ES"/>
              </w:rPr>
            </w:pPr>
            <w:r w:rsidRPr="00D50394">
              <w:rPr>
                <w:lang w:val="ca-ES"/>
              </w:rPr>
              <w:t>(Đã ký)</w:t>
            </w:r>
          </w:p>
          <w:p w14:paraId="23480C04" w14:textId="77777777" w:rsidR="00F03F3E" w:rsidRPr="00D50394" w:rsidRDefault="00F03F3E" w:rsidP="00512355">
            <w:pPr>
              <w:spacing w:before="60"/>
              <w:jc w:val="center"/>
              <w:rPr>
                <w:lang w:val="ca-ES"/>
              </w:rPr>
            </w:pPr>
          </w:p>
          <w:p w14:paraId="1E01B79E" w14:textId="77777777" w:rsidR="00F03F3E" w:rsidRPr="00D50394" w:rsidRDefault="00F03F3E" w:rsidP="00512355">
            <w:pPr>
              <w:spacing w:before="60"/>
              <w:rPr>
                <w:lang w:val="ca-ES"/>
              </w:rPr>
            </w:pPr>
          </w:p>
          <w:p w14:paraId="42EDEAC9" w14:textId="77777777" w:rsidR="00F03F3E" w:rsidRPr="00D50394" w:rsidRDefault="00F03F3E" w:rsidP="00512355">
            <w:pPr>
              <w:spacing w:before="60"/>
              <w:rPr>
                <w:lang w:val="ca-ES"/>
              </w:rPr>
            </w:pPr>
          </w:p>
          <w:p w14:paraId="3C54F850" w14:textId="77777777" w:rsidR="00F03F3E" w:rsidRPr="00D50394" w:rsidRDefault="00F03F3E" w:rsidP="00512355">
            <w:pPr>
              <w:spacing w:before="60"/>
              <w:ind w:firstLine="6"/>
              <w:jc w:val="center"/>
              <w:rPr>
                <w:lang w:val="ca-ES"/>
              </w:rPr>
            </w:pPr>
            <w:r w:rsidRPr="00D50394">
              <w:rPr>
                <w:lang w:val="ca-ES"/>
              </w:rPr>
              <w:t>Đặng Hà Giang</w:t>
            </w:r>
          </w:p>
        </w:tc>
      </w:tr>
      <w:tr w:rsidR="00D50394" w:rsidRPr="00D50394" w14:paraId="1AC705C4" w14:textId="77777777" w:rsidTr="0081433A">
        <w:trPr>
          <w:trHeight w:val="1005"/>
        </w:trPr>
        <w:tc>
          <w:tcPr>
            <w:tcW w:w="4991" w:type="dxa"/>
            <w:shd w:val="clear" w:color="auto" w:fill="auto"/>
          </w:tcPr>
          <w:p w14:paraId="428BDF53" w14:textId="77777777" w:rsidR="00F03F3E" w:rsidRPr="00D50394" w:rsidRDefault="00F03F3E" w:rsidP="00512355">
            <w:pPr>
              <w:spacing w:before="60"/>
              <w:jc w:val="both"/>
              <w:rPr>
                <w:b w:val="0"/>
                <w:u w:val="single"/>
                <w:shd w:val="clear" w:color="auto" w:fill="FFFFFF"/>
                <w:lang w:val="ca-ES"/>
              </w:rPr>
            </w:pPr>
          </w:p>
        </w:tc>
        <w:tc>
          <w:tcPr>
            <w:tcW w:w="4394" w:type="dxa"/>
            <w:shd w:val="clear" w:color="auto" w:fill="auto"/>
          </w:tcPr>
          <w:p w14:paraId="0B035B02" w14:textId="77777777" w:rsidR="00F03F3E" w:rsidRPr="00D50394" w:rsidRDefault="00F03F3E" w:rsidP="00512355">
            <w:pPr>
              <w:snapToGrid w:val="0"/>
              <w:spacing w:before="60"/>
              <w:rPr>
                <w:lang w:val="ca-ES" w:eastAsia="ar-SA"/>
              </w:rPr>
            </w:pPr>
          </w:p>
        </w:tc>
      </w:tr>
    </w:tbl>
    <w:p w14:paraId="677CC27A" w14:textId="77777777" w:rsidR="00F03F3E" w:rsidRPr="00D50394" w:rsidRDefault="00F03F3E" w:rsidP="00512355">
      <w:pPr>
        <w:spacing w:before="60" w:line="288" w:lineRule="auto"/>
        <w:ind w:left="1418"/>
        <w:contextualSpacing/>
        <w:jc w:val="both"/>
        <w:rPr>
          <w:rFonts w:ascii="TimesNewRomanPSMT" w:hAnsi="TimesNewRomanPSMT"/>
          <w:b w:val="0"/>
        </w:rPr>
      </w:pPr>
    </w:p>
    <w:sectPr w:rsidR="00F03F3E" w:rsidRPr="00D50394" w:rsidSect="0081433A">
      <w:footerReference w:type="default" r:id="rId9"/>
      <w:pgSz w:w="11907" w:h="16840" w:code="9"/>
      <w:pgMar w:top="1077" w:right="851" w:bottom="567" w:left="1021" w:header="170" w:footer="227" w:gutter="0"/>
      <w:cols w:space="720"/>
      <w:docGrid w:linePitch="38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7D062AB" w14:textId="77777777" w:rsidR="00DE25FA" w:rsidRDefault="00DE25FA">
      <w:r>
        <w:separator/>
      </w:r>
    </w:p>
  </w:endnote>
  <w:endnote w:type="continuationSeparator" w:id="0">
    <w:p w14:paraId="398859FA" w14:textId="77777777" w:rsidR="00DE25FA" w:rsidRDefault="00DE25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Verdana">
    <w:panose1 w:val="020B0604030504040204"/>
    <w:charset w:val="00"/>
    <w:family w:val="swiss"/>
    <w:pitch w:val="variable"/>
    <w:sig w:usb0="A10006FF" w:usb1="4000205B" w:usb2="00000010" w:usb3="00000000" w:csb0="0000019F" w:csb1="00000000"/>
  </w:font>
  <w:font w:name="TimesNewRomanPS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54E525" w14:textId="77777777" w:rsidR="00A46DB4" w:rsidRDefault="00A46DB4">
    <w:pPr>
      <w:pStyle w:val="Footer"/>
      <w:jc w:val="right"/>
    </w:pPr>
    <w:r>
      <w:fldChar w:fldCharType="begin"/>
    </w:r>
    <w:r>
      <w:instrText xml:space="preserve"> PAGE   \* MERGEFORMAT </w:instrText>
    </w:r>
    <w:r>
      <w:fldChar w:fldCharType="separate"/>
    </w:r>
    <w:r w:rsidR="00B91976">
      <w:rPr>
        <w:noProof/>
      </w:rPr>
      <w:t>1</w:t>
    </w:r>
    <w:r>
      <w:fldChar w:fldCharType="end"/>
    </w:r>
  </w:p>
  <w:p w14:paraId="2DE77384" w14:textId="77777777" w:rsidR="00A46DB4" w:rsidRDefault="00A46DB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6C4E538" w14:textId="77777777" w:rsidR="00DE25FA" w:rsidRDefault="00DE25FA">
      <w:r>
        <w:separator/>
      </w:r>
    </w:p>
  </w:footnote>
  <w:footnote w:type="continuationSeparator" w:id="0">
    <w:p w14:paraId="2D66C0C3" w14:textId="77777777" w:rsidR="00DE25FA" w:rsidRDefault="00DE25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B00473"/>
    <w:multiLevelType w:val="hybridMultilevel"/>
    <w:tmpl w:val="1E06454E"/>
    <w:lvl w:ilvl="0" w:tplc="A590335E">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2BBC"/>
    <w:rsid w:val="00000266"/>
    <w:rsid w:val="00000BA3"/>
    <w:rsid w:val="00003C7E"/>
    <w:rsid w:val="00004E4A"/>
    <w:rsid w:val="00005497"/>
    <w:rsid w:val="00007721"/>
    <w:rsid w:val="00010BE3"/>
    <w:rsid w:val="000124DC"/>
    <w:rsid w:val="000148CB"/>
    <w:rsid w:val="000169DF"/>
    <w:rsid w:val="000223A0"/>
    <w:rsid w:val="000240FC"/>
    <w:rsid w:val="00024C3F"/>
    <w:rsid w:val="000257A0"/>
    <w:rsid w:val="00031855"/>
    <w:rsid w:val="000329FF"/>
    <w:rsid w:val="00033132"/>
    <w:rsid w:val="00033543"/>
    <w:rsid w:val="00034380"/>
    <w:rsid w:val="00034778"/>
    <w:rsid w:val="00034CF6"/>
    <w:rsid w:val="00035740"/>
    <w:rsid w:val="00035E00"/>
    <w:rsid w:val="000375CF"/>
    <w:rsid w:val="00037B10"/>
    <w:rsid w:val="00037FB1"/>
    <w:rsid w:val="00047113"/>
    <w:rsid w:val="00050CB3"/>
    <w:rsid w:val="00050FF0"/>
    <w:rsid w:val="00052399"/>
    <w:rsid w:val="00054411"/>
    <w:rsid w:val="000555A0"/>
    <w:rsid w:val="00055CB7"/>
    <w:rsid w:val="00055F2F"/>
    <w:rsid w:val="00056925"/>
    <w:rsid w:val="000620F1"/>
    <w:rsid w:val="00066EBB"/>
    <w:rsid w:val="000677CE"/>
    <w:rsid w:val="00070691"/>
    <w:rsid w:val="00071085"/>
    <w:rsid w:val="00071E7E"/>
    <w:rsid w:val="00075EBB"/>
    <w:rsid w:val="000760D8"/>
    <w:rsid w:val="00076140"/>
    <w:rsid w:val="0007764C"/>
    <w:rsid w:val="00081A04"/>
    <w:rsid w:val="00082591"/>
    <w:rsid w:val="000878A0"/>
    <w:rsid w:val="00090C11"/>
    <w:rsid w:val="000922CD"/>
    <w:rsid w:val="0009251A"/>
    <w:rsid w:val="000937DC"/>
    <w:rsid w:val="000940A7"/>
    <w:rsid w:val="000957BE"/>
    <w:rsid w:val="00096676"/>
    <w:rsid w:val="00096ECD"/>
    <w:rsid w:val="0009766A"/>
    <w:rsid w:val="000A043D"/>
    <w:rsid w:val="000A04BC"/>
    <w:rsid w:val="000A0859"/>
    <w:rsid w:val="000A1056"/>
    <w:rsid w:val="000A1E01"/>
    <w:rsid w:val="000A27D6"/>
    <w:rsid w:val="000A518A"/>
    <w:rsid w:val="000A5453"/>
    <w:rsid w:val="000A569B"/>
    <w:rsid w:val="000B065E"/>
    <w:rsid w:val="000B1215"/>
    <w:rsid w:val="000B30D1"/>
    <w:rsid w:val="000B31F1"/>
    <w:rsid w:val="000B32A1"/>
    <w:rsid w:val="000B5C6E"/>
    <w:rsid w:val="000B72AB"/>
    <w:rsid w:val="000B74BB"/>
    <w:rsid w:val="000C07E4"/>
    <w:rsid w:val="000C1E53"/>
    <w:rsid w:val="000C3EF9"/>
    <w:rsid w:val="000D0F56"/>
    <w:rsid w:val="000D1C8A"/>
    <w:rsid w:val="000D4B82"/>
    <w:rsid w:val="000D791C"/>
    <w:rsid w:val="000E3A1B"/>
    <w:rsid w:val="000E5513"/>
    <w:rsid w:val="000F090D"/>
    <w:rsid w:val="000F0BC1"/>
    <w:rsid w:val="000F0ECB"/>
    <w:rsid w:val="000F2E9D"/>
    <w:rsid w:val="000F4959"/>
    <w:rsid w:val="00102C30"/>
    <w:rsid w:val="00103B64"/>
    <w:rsid w:val="00113CFE"/>
    <w:rsid w:val="00117E3C"/>
    <w:rsid w:val="00120DE3"/>
    <w:rsid w:val="001230E9"/>
    <w:rsid w:val="00125971"/>
    <w:rsid w:val="00125E81"/>
    <w:rsid w:val="00125EA1"/>
    <w:rsid w:val="00126A2A"/>
    <w:rsid w:val="00127972"/>
    <w:rsid w:val="00127D9D"/>
    <w:rsid w:val="00131777"/>
    <w:rsid w:val="001321D5"/>
    <w:rsid w:val="0013298D"/>
    <w:rsid w:val="001361DA"/>
    <w:rsid w:val="0014027E"/>
    <w:rsid w:val="00141AB2"/>
    <w:rsid w:val="00147472"/>
    <w:rsid w:val="001477AE"/>
    <w:rsid w:val="00150F6A"/>
    <w:rsid w:val="0015140E"/>
    <w:rsid w:val="00155D6F"/>
    <w:rsid w:val="00156F16"/>
    <w:rsid w:val="0015737D"/>
    <w:rsid w:val="00160209"/>
    <w:rsid w:val="0016060C"/>
    <w:rsid w:val="00160CEC"/>
    <w:rsid w:val="00161D4D"/>
    <w:rsid w:val="00161DC4"/>
    <w:rsid w:val="001638EC"/>
    <w:rsid w:val="00163C6D"/>
    <w:rsid w:val="00165772"/>
    <w:rsid w:val="00170C3A"/>
    <w:rsid w:val="00171859"/>
    <w:rsid w:val="00172613"/>
    <w:rsid w:val="0017346E"/>
    <w:rsid w:val="00173AEF"/>
    <w:rsid w:val="001744DD"/>
    <w:rsid w:val="00182C53"/>
    <w:rsid w:val="00192AED"/>
    <w:rsid w:val="0019520C"/>
    <w:rsid w:val="00195C6E"/>
    <w:rsid w:val="00196CCA"/>
    <w:rsid w:val="001A0006"/>
    <w:rsid w:val="001A1D4C"/>
    <w:rsid w:val="001A2F23"/>
    <w:rsid w:val="001A3F46"/>
    <w:rsid w:val="001A46C1"/>
    <w:rsid w:val="001A4E87"/>
    <w:rsid w:val="001B0B8B"/>
    <w:rsid w:val="001B0DF7"/>
    <w:rsid w:val="001B2AE6"/>
    <w:rsid w:val="001B4DEB"/>
    <w:rsid w:val="001B6B44"/>
    <w:rsid w:val="001C69CB"/>
    <w:rsid w:val="001C70CA"/>
    <w:rsid w:val="001C7B8C"/>
    <w:rsid w:val="001D0F69"/>
    <w:rsid w:val="001D30C1"/>
    <w:rsid w:val="001D387B"/>
    <w:rsid w:val="001D48A1"/>
    <w:rsid w:val="001D63AC"/>
    <w:rsid w:val="001E0389"/>
    <w:rsid w:val="001E069F"/>
    <w:rsid w:val="001E1398"/>
    <w:rsid w:val="001E15C7"/>
    <w:rsid w:val="001E1921"/>
    <w:rsid w:val="001E1CF7"/>
    <w:rsid w:val="001E1F0E"/>
    <w:rsid w:val="001E22D1"/>
    <w:rsid w:val="001E2B22"/>
    <w:rsid w:val="001E2CA4"/>
    <w:rsid w:val="001E304F"/>
    <w:rsid w:val="001E3545"/>
    <w:rsid w:val="001E3D95"/>
    <w:rsid w:val="001E4DA1"/>
    <w:rsid w:val="001E730B"/>
    <w:rsid w:val="001F067D"/>
    <w:rsid w:val="001F10B0"/>
    <w:rsid w:val="001F1FF2"/>
    <w:rsid w:val="001F2E48"/>
    <w:rsid w:val="001F6248"/>
    <w:rsid w:val="001F634F"/>
    <w:rsid w:val="001F6E43"/>
    <w:rsid w:val="0020137D"/>
    <w:rsid w:val="002026E7"/>
    <w:rsid w:val="00203189"/>
    <w:rsid w:val="00203E57"/>
    <w:rsid w:val="0020630B"/>
    <w:rsid w:val="00210E48"/>
    <w:rsid w:val="00213CA8"/>
    <w:rsid w:val="00214F42"/>
    <w:rsid w:val="002152D7"/>
    <w:rsid w:val="0021790A"/>
    <w:rsid w:val="00221739"/>
    <w:rsid w:val="00221D4A"/>
    <w:rsid w:val="00223CFB"/>
    <w:rsid w:val="0022447F"/>
    <w:rsid w:val="00224911"/>
    <w:rsid w:val="00224918"/>
    <w:rsid w:val="00225745"/>
    <w:rsid w:val="0022741D"/>
    <w:rsid w:val="00227711"/>
    <w:rsid w:val="002319D1"/>
    <w:rsid w:val="00231E15"/>
    <w:rsid w:val="00234034"/>
    <w:rsid w:val="00235F21"/>
    <w:rsid w:val="00236720"/>
    <w:rsid w:val="00236C50"/>
    <w:rsid w:val="00237FCB"/>
    <w:rsid w:val="00240629"/>
    <w:rsid w:val="00241B89"/>
    <w:rsid w:val="0024212C"/>
    <w:rsid w:val="002436F8"/>
    <w:rsid w:val="00244685"/>
    <w:rsid w:val="0024491B"/>
    <w:rsid w:val="00246B3A"/>
    <w:rsid w:val="002502B9"/>
    <w:rsid w:val="002502D2"/>
    <w:rsid w:val="00250575"/>
    <w:rsid w:val="00251F77"/>
    <w:rsid w:val="00254206"/>
    <w:rsid w:val="002572FF"/>
    <w:rsid w:val="002624D0"/>
    <w:rsid w:val="00262B05"/>
    <w:rsid w:val="0026323C"/>
    <w:rsid w:val="0026392F"/>
    <w:rsid w:val="00265305"/>
    <w:rsid w:val="002701B1"/>
    <w:rsid w:val="00272AA4"/>
    <w:rsid w:val="0027310F"/>
    <w:rsid w:val="002734EB"/>
    <w:rsid w:val="00273D3E"/>
    <w:rsid w:val="00274798"/>
    <w:rsid w:val="002828FC"/>
    <w:rsid w:val="002832F4"/>
    <w:rsid w:val="00283FD9"/>
    <w:rsid w:val="00286704"/>
    <w:rsid w:val="00286A5A"/>
    <w:rsid w:val="00286DDA"/>
    <w:rsid w:val="002923EB"/>
    <w:rsid w:val="0029247A"/>
    <w:rsid w:val="00292AEF"/>
    <w:rsid w:val="00292E94"/>
    <w:rsid w:val="002938DE"/>
    <w:rsid w:val="00293D6F"/>
    <w:rsid w:val="00294797"/>
    <w:rsid w:val="00297174"/>
    <w:rsid w:val="002A0022"/>
    <w:rsid w:val="002A01C5"/>
    <w:rsid w:val="002A0A7E"/>
    <w:rsid w:val="002A1449"/>
    <w:rsid w:val="002A1EEC"/>
    <w:rsid w:val="002A299E"/>
    <w:rsid w:val="002A4414"/>
    <w:rsid w:val="002A4A6C"/>
    <w:rsid w:val="002A6798"/>
    <w:rsid w:val="002B26FB"/>
    <w:rsid w:val="002B2701"/>
    <w:rsid w:val="002B2881"/>
    <w:rsid w:val="002B3F65"/>
    <w:rsid w:val="002B5A3C"/>
    <w:rsid w:val="002B6FB5"/>
    <w:rsid w:val="002C0504"/>
    <w:rsid w:val="002C1BB7"/>
    <w:rsid w:val="002C24EE"/>
    <w:rsid w:val="002C2CC1"/>
    <w:rsid w:val="002C45B8"/>
    <w:rsid w:val="002C5B40"/>
    <w:rsid w:val="002C6973"/>
    <w:rsid w:val="002C744B"/>
    <w:rsid w:val="002C7956"/>
    <w:rsid w:val="002D135F"/>
    <w:rsid w:val="002D2281"/>
    <w:rsid w:val="002D366B"/>
    <w:rsid w:val="002D4EC9"/>
    <w:rsid w:val="002D5833"/>
    <w:rsid w:val="002D7F3E"/>
    <w:rsid w:val="002E030A"/>
    <w:rsid w:val="002E035F"/>
    <w:rsid w:val="002E25D5"/>
    <w:rsid w:val="002E2960"/>
    <w:rsid w:val="002E3AF9"/>
    <w:rsid w:val="002E4D91"/>
    <w:rsid w:val="002E72C6"/>
    <w:rsid w:val="002F0549"/>
    <w:rsid w:val="002F13A2"/>
    <w:rsid w:val="002F25F5"/>
    <w:rsid w:val="002F2FB2"/>
    <w:rsid w:val="002F3493"/>
    <w:rsid w:val="002F4D78"/>
    <w:rsid w:val="002F5A91"/>
    <w:rsid w:val="002F7C1B"/>
    <w:rsid w:val="003006B4"/>
    <w:rsid w:val="00300CE3"/>
    <w:rsid w:val="003045F7"/>
    <w:rsid w:val="00305C79"/>
    <w:rsid w:val="00307282"/>
    <w:rsid w:val="003103C9"/>
    <w:rsid w:val="003105D4"/>
    <w:rsid w:val="00310CA2"/>
    <w:rsid w:val="003137C5"/>
    <w:rsid w:val="00313C0F"/>
    <w:rsid w:val="00315DFB"/>
    <w:rsid w:val="003203BC"/>
    <w:rsid w:val="00321AA9"/>
    <w:rsid w:val="0032377A"/>
    <w:rsid w:val="00324F9F"/>
    <w:rsid w:val="00325C4C"/>
    <w:rsid w:val="00325CA2"/>
    <w:rsid w:val="0032680D"/>
    <w:rsid w:val="00327F00"/>
    <w:rsid w:val="0033141D"/>
    <w:rsid w:val="003316C8"/>
    <w:rsid w:val="00334920"/>
    <w:rsid w:val="00335EC2"/>
    <w:rsid w:val="003407E8"/>
    <w:rsid w:val="003437C5"/>
    <w:rsid w:val="003469BA"/>
    <w:rsid w:val="003547DD"/>
    <w:rsid w:val="00356063"/>
    <w:rsid w:val="003562B7"/>
    <w:rsid w:val="00360123"/>
    <w:rsid w:val="00360CC5"/>
    <w:rsid w:val="003628D2"/>
    <w:rsid w:val="00362964"/>
    <w:rsid w:val="00362E93"/>
    <w:rsid w:val="00366E28"/>
    <w:rsid w:val="0036746E"/>
    <w:rsid w:val="00367CDE"/>
    <w:rsid w:val="00370685"/>
    <w:rsid w:val="00371DAF"/>
    <w:rsid w:val="00372D86"/>
    <w:rsid w:val="00373E52"/>
    <w:rsid w:val="00377C9D"/>
    <w:rsid w:val="00381BEF"/>
    <w:rsid w:val="00381FF5"/>
    <w:rsid w:val="00382685"/>
    <w:rsid w:val="0038288A"/>
    <w:rsid w:val="00392187"/>
    <w:rsid w:val="00392E0E"/>
    <w:rsid w:val="00394FB6"/>
    <w:rsid w:val="003953F6"/>
    <w:rsid w:val="003A065A"/>
    <w:rsid w:val="003A0AD2"/>
    <w:rsid w:val="003A129A"/>
    <w:rsid w:val="003A178D"/>
    <w:rsid w:val="003A1969"/>
    <w:rsid w:val="003A19A5"/>
    <w:rsid w:val="003A4258"/>
    <w:rsid w:val="003A4496"/>
    <w:rsid w:val="003A47CB"/>
    <w:rsid w:val="003A7238"/>
    <w:rsid w:val="003A7EE7"/>
    <w:rsid w:val="003B100D"/>
    <w:rsid w:val="003B28A5"/>
    <w:rsid w:val="003B3EE4"/>
    <w:rsid w:val="003B729C"/>
    <w:rsid w:val="003C1210"/>
    <w:rsid w:val="003C12A1"/>
    <w:rsid w:val="003C2602"/>
    <w:rsid w:val="003C5465"/>
    <w:rsid w:val="003C7E25"/>
    <w:rsid w:val="003D2C9B"/>
    <w:rsid w:val="003D339E"/>
    <w:rsid w:val="003D35D6"/>
    <w:rsid w:val="003D4EB1"/>
    <w:rsid w:val="003D674B"/>
    <w:rsid w:val="003D7C82"/>
    <w:rsid w:val="003E0D27"/>
    <w:rsid w:val="003E42AA"/>
    <w:rsid w:val="003E6613"/>
    <w:rsid w:val="003F3C2A"/>
    <w:rsid w:val="003F4F54"/>
    <w:rsid w:val="003F5D74"/>
    <w:rsid w:val="003F6E2B"/>
    <w:rsid w:val="003F6F12"/>
    <w:rsid w:val="003F77BD"/>
    <w:rsid w:val="00401AB6"/>
    <w:rsid w:val="00402909"/>
    <w:rsid w:val="004036EB"/>
    <w:rsid w:val="00404C0D"/>
    <w:rsid w:val="00405D50"/>
    <w:rsid w:val="00412F65"/>
    <w:rsid w:val="00415918"/>
    <w:rsid w:val="00416957"/>
    <w:rsid w:val="00417351"/>
    <w:rsid w:val="00417361"/>
    <w:rsid w:val="004174DD"/>
    <w:rsid w:val="004175AA"/>
    <w:rsid w:val="00420533"/>
    <w:rsid w:val="00421892"/>
    <w:rsid w:val="00423719"/>
    <w:rsid w:val="00423FE6"/>
    <w:rsid w:val="0042417A"/>
    <w:rsid w:val="00424377"/>
    <w:rsid w:val="00424C31"/>
    <w:rsid w:val="00425C20"/>
    <w:rsid w:val="00426426"/>
    <w:rsid w:val="0042660C"/>
    <w:rsid w:val="00427B74"/>
    <w:rsid w:val="004311C8"/>
    <w:rsid w:val="00435111"/>
    <w:rsid w:val="00436ADC"/>
    <w:rsid w:val="00441312"/>
    <w:rsid w:val="0044149C"/>
    <w:rsid w:val="0044211B"/>
    <w:rsid w:val="00442C72"/>
    <w:rsid w:val="004438C6"/>
    <w:rsid w:val="00444091"/>
    <w:rsid w:val="0044643A"/>
    <w:rsid w:val="00446659"/>
    <w:rsid w:val="004470A4"/>
    <w:rsid w:val="00447219"/>
    <w:rsid w:val="00447905"/>
    <w:rsid w:val="00450AFE"/>
    <w:rsid w:val="00452541"/>
    <w:rsid w:val="00452BED"/>
    <w:rsid w:val="00453EF9"/>
    <w:rsid w:val="0045504D"/>
    <w:rsid w:val="0045518B"/>
    <w:rsid w:val="0045577B"/>
    <w:rsid w:val="0046052A"/>
    <w:rsid w:val="00462E79"/>
    <w:rsid w:val="00464F20"/>
    <w:rsid w:val="004662D4"/>
    <w:rsid w:val="00467758"/>
    <w:rsid w:val="00473316"/>
    <w:rsid w:val="00474648"/>
    <w:rsid w:val="00475604"/>
    <w:rsid w:val="00475871"/>
    <w:rsid w:val="00477A0E"/>
    <w:rsid w:val="00481128"/>
    <w:rsid w:val="00484A53"/>
    <w:rsid w:val="00487AD6"/>
    <w:rsid w:val="00490577"/>
    <w:rsid w:val="00490F90"/>
    <w:rsid w:val="00492349"/>
    <w:rsid w:val="004929E5"/>
    <w:rsid w:val="004A1E7C"/>
    <w:rsid w:val="004A2491"/>
    <w:rsid w:val="004A34D2"/>
    <w:rsid w:val="004A389A"/>
    <w:rsid w:val="004A3C11"/>
    <w:rsid w:val="004A3EE5"/>
    <w:rsid w:val="004A3FE6"/>
    <w:rsid w:val="004A4078"/>
    <w:rsid w:val="004B039E"/>
    <w:rsid w:val="004B0BBC"/>
    <w:rsid w:val="004B0FE7"/>
    <w:rsid w:val="004B2BBA"/>
    <w:rsid w:val="004B4197"/>
    <w:rsid w:val="004B5964"/>
    <w:rsid w:val="004B6AE8"/>
    <w:rsid w:val="004B7B97"/>
    <w:rsid w:val="004C19B0"/>
    <w:rsid w:val="004C4E5E"/>
    <w:rsid w:val="004C6A39"/>
    <w:rsid w:val="004D0130"/>
    <w:rsid w:val="004D0620"/>
    <w:rsid w:val="004D1C82"/>
    <w:rsid w:val="004D2DB0"/>
    <w:rsid w:val="004D46AC"/>
    <w:rsid w:val="004D5FFB"/>
    <w:rsid w:val="004D628A"/>
    <w:rsid w:val="004D6FDD"/>
    <w:rsid w:val="004D70F3"/>
    <w:rsid w:val="004E0E19"/>
    <w:rsid w:val="004E533B"/>
    <w:rsid w:val="004E6F9B"/>
    <w:rsid w:val="004F0046"/>
    <w:rsid w:val="004F1440"/>
    <w:rsid w:val="004F39C8"/>
    <w:rsid w:val="004F677C"/>
    <w:rsid w:val="004F756B"/>
    <w:rsid w:val="004F7962"/>
    <w:rsid w:val="00501060"/>
    <w:rsid w:val="00504FA6"/>
    <w:rsid w:val="005051C9"/>
    <w:rsid w:val="0050526A"/>
    <w:rsid w:val="00506ACB"/>
    <w:rsid w:val="0050767B"/>
    <w:rsid w:val="0051151A"/>
    <w:rsid w:val="0051157F"/>
    <w:rsid w:val="00512355"/>
    <w:rsid w:val="005138B7"/>
    <w:rsid w:val="0051432C"/>
    <w:rsid w:val="00514384"/>
    <w:rsid w:val="00516313"/>
    <w:rsid w:val="005163B8"/>
    <w:rsid w:val="0051741E"/>
    <w:rsid w:val="005230D6"/>
    <w:rsid w:val="00526C5C"/>
    <w:rsid w:val="0053216C"/>
    <w:rsid w:val="00533E48"/>
    <w:rsid w:val="00536C8B"/>
    <w:rsid w:val="00537DCE"/>
    <w:rsid w:val="00540E82"/>
    <w:rsid w:val="00542374"/>
    <w:rsid w:val="00542412"/>
    <w:rsid w:val="00542CED"/>
    <w:rsid w:val="005435AE"/>
    <w:rsid w:val="005439A1"/>
    <w:rsid w:val="005439D0"/>
    <w:rsid w:val="005503DB"/>
    <w:rsid w:val="00550B81"/>
    <w:rsid w:val="00551BDD"/>
    <w:rsid w:val="005552D5"/>
    <w:rsid w:val="00555564"/>
    <w:rsid w:val="00555C51"/>
    <w:rsid w:val="00557980"/>
    <w:rsid w:val="00557ADA"/>
    <w:rsid w:val="00557C88"/>
    <w:rsid w:val="00560F6A"/>
    <w:rsid w:val="005610AA"/>
    <w:rsid w:val="0056159F"/>
    <w:rsid w:val="00561DFF"/>
    <w:rsid w:val="00562025"/>
    <w:rsid w:val="0056247D"/>
    <w:rsid w:val="00563C7B"/>
    <w:rsid w:val="00564879"/>
    <w:rsid w:val="00565FBD"/>
    <w:rsid w:val="00572737"/>
    <w:rsid w:val="00572D3D"/>
    <w:rsid w:val="005779D2"/>
    <w:rsid w:val="00577BD9"/>
    <w:rsid w:val="00581A0C"/>
    <w:rsid w:val="00582C15"/>
    <w:rsid w:val="00583398"/>
    <w:rsid w:val="00584B9C"/>
    <w:rsid w:val="005877DE"/>
    <w:rsid w:val="00590801"/>
    <w:rsid w:val="005916FB"/>
    <w:rsid w:val="00591711"/>
    <w:rsid w:val="005968B1"/>
    <w:rsid w:val="00596A0C"/>
    <w:rsid w:val="0059747D"/>
    <w:rsid w:val="00597548"/>
    <w:rsid w:val="0059769B"/>
    <w:rsid w:val="005A0546"/>
    <w:rsid w:val="005A0E40"/>
    <w:rsid w:val="005A146B"/>
    <w:rsid w:val="005A3105"/>
    <w:rsid w:val="005A3334"/>
    <w:rsid w:val="005A39A1"/>
    <w:rsid w:val="005A40A8"/>
    <w:rsid w:val="005A602D"/>
    <w:rsid w:val="005A60C8"/>
    <w:rsid w:val="005A7974"/>
    <w:rsid w:val="005B2527"/>
    <w:rsid w:val="005B4456"/>
    <w:rsid w:val="005B4BA7"/>
    <w:rsid w:val="005B52FA"/>
    <w:rsid w:val="005C322B"/>
    <w:rsid w:val="005C3E5C"/>
    <w:rsid w:val="005C4624"/>
    <w:rsid w:val="005C46B5"/>
    <w:rsid w:val="005C7287"/>
    <w:rsid w:val="005D0476"/>
    <w:rsid w:val="005D18FD"/>
    <w:rsid w:val="005D1C99"/>
    <w:rsid w:val="005D25E5"/>
    <w:rsid w:val="005D4218"/>
    <w:rsid w:val="005D51FF"/>
    <w:rsid w:val="005D6EA1"/>
    <w:rsid w:val="005D723F"/>
    <w:rsid w:val="005E0B32"/>
    <w:rsid w:val="005E2ABB"/>
    <w:rsid w:val="005E33E9"/>
    <w:rsid w:val="005E4520"/>
    <w:rsid w:val="005E5F03"/>
    <w:rsid w:val="005E608D"/>
    <w:rsid w:val="005E69B6"/>
    <w:rsid w:val="005F1697"/>
    <w:rsid w:val="005F35CD"/>
    <w:rsid w:val="005F46D9"/>
    <w:rsid w:val="005F6D46"/>
    <w:rsid w:val="00600E02"/>
    <w:rsid w:val="006017C4"/>
    <w:rsid w:val="006024D3"/>
    <w:rsid w:val="00602897"/>
    <w:rsid w:val="006038E1"/>
    <w:rsid w:val="00603B19"/>
    <w:rsid w:val="00605233"/>
    <w:rsid w:val="00610D9C"/>
    <w:rsid w:val="006122BB"/>
    <w:rsid w:val="00612AB6"/>
    <w:rsid w:val="00613301"/>
    <w:rsid w:val="00613B74"/>
    <w:rsid w:val="00614E17"/>
    <w:rsid w:val="00615F58"/>
    <w:rsid w:val="00616DEA"/>
    <w:rsid w:val="0061716D"/>
    <w:rsid w:val="006204AC"/>
    <w:rsid w:val="0062153E"/>
    <w:rsid w:val="006278CD"/>
    <w:rsid w:val="00630F2D"/>
    <w:rsid w:val="00632F1A"/>
    <w:rsid w:val="00633612"/>
    <w:rsid w:val="00634720"/>
    <w:rsid w:val="00634E9E"/>
    <w:rsid w:val="006363F1"/>
    <w:rsid w:val="00636AC5"/>
    <w:rsid w:val="00643187"/>
    <w:rsid w:val="006434C9"/>
    <w:rsid w:val="006457AE"/>
    <w:rsid w:val="00645A10"/>
    <w:rsid w:val="00646EB4"/>
    <w:rsid w:val="0065074B"/>
    <w:rsid w:val="00652A80"/>
    <w:rsid w:val="00652E02"/>
    <w:rsid w:val="0066048C"/>
    <w:rsid w:val="006618A0"/>
    <w:rsid w:val="00661E63"/>
    <w:rsid w:val="00663097"/>
    <w:rsid w:val="00663D0A"/>
    <w:rsid w:val="00664C2E"/>
    <w:rsid w:val="00665675"/>
    <w:rsid w:val="00665903"/>
    <w:rsid w:val="00667CE4"/>
    <w:rsid w:val="00670EE4"/>
    <w:rsid w:val="006714BE"/>
    <w:rsid w:val="00672484"/>
    <w:rsid w:val="006736DB"/>
    <w:rsid w:val="00675734"/>
    <w:rsid w:val="0067584B"/>
    <w:rsid w:val="006760E2"/>
    <w:rsid w:val="00677135"/>
    <w:rsid w:val="006806C8"/>
    <w:rsid w:val="00685C87"/>
    <w:rsid w:val="00686444"/>
    <w:rsid w:val="00690068"/>
    <w:rsid w:val="00692171"/>
    <w:rsid w:val="006922B8"/>
    <w:rsid w:val="0069512F"/>
    <w:rsid w:val="00696B0E"/>
    <w:rsid w:val="006A0163"/>
    <w:rsid w:val="006A0205"/>
    <w:rsid w:val="006A2D36"/>
    <w:rsid w:val="006A5185"/>
    <w:rsid w:val="006A6C02"/>
    <w:rsid w:val="006B165C"/>
    <w:rsid w:val="006B1F07"/>
    <w:rsid w:val="006B2410"/>
    <w:rsid w:val="006B3A26"/>
    <w:rsid w:val="006B628D"/>
    <w:rsid w:val="006C0E61"/>
    <w:rsid w:val="006C1802"/>
    <w:rsid w:val="006C4526"/>
    <w:rsid w:val="006C656F"/>
    <w:rsid w:val="006C7985"/>
    <w:rsid w:val="006D0CB6"/>
    <w:rsid w:val="006D13E5"/>
    <w:rsid w:val="006D1503"/>
    <w:rsid w:val="006D21F1"/>
    <w:rsid w:val="006D50CA"/>
    <w:rsid w:val="006D5F6E"/>
    <w:rsid w:val="006D737D"/>
    <w:rsid w:val="006E13CF"/>
    <w:rsid w:val="006E1FBE"/>
    <w:rsid w:val="006E29C5"/>
    <w:rsid w:val="006E3B49"/>
    <w:rsid w:val="006E4708"/>
    <w:rsid w:val="006E70F2"/>
    <w:rsid w:val="006F0217"/>
    <w:rsid w:val="006F036B"/>
    <w:rsid w:val="006F3D8D"/>
    <w:rsid w:val="006F5002"/>
    <w:rsid w:val="006F69E6"/>
    <w:rsid w:val="006F785B"/>
    <w:rsid w:val="007013EB"/>
    <w:rsid w:val="007018EF"/>
    <w:rsid w:val="0070224A"/>
    <w:rsid w:val="007027F5"/>
    <w:rsid w:val="0070289B"/>
    <w:rsid w:val="00703A09"/>
    <w:rsid w:val="007042D6"/>
    <w:rsid w:val="00704CFE"/>
    <w:rsid w:val="0070517C"/>
    <w:rsid w:val="00705B61"/>
    <w:rsid w:val="00706793"/>
    <w:rsid w:val="007072DA"/>
    <w:rsid w:val="00711071"/>
    <w:rsid w:val="00711A84"/>
    <w:rsid w:val="00712AB8"/>
    <w:rsid w:val="00713163"/>
    <w:rsid w:val="00713B86"/>
    <w:rsid w:val="00715784"/>
    <w:rsid w:val="00716F2E"/>
    <w:rsid w:val="007177CA"/>
    <w:rsid w:val="00720C16"/>
    <w:rsid w:val="0072146E"/>
    <w:rsid w:val="00721618"/>
    <w:rsid w:val="00721AC7"/>
    <w:rsid w:val="00722004"/>
    <w:rsid w:val="00724361"/>
    <w:rsid w:val="00725C6B"/>
    <w:rsid w:val="00725EA9"/>
    <w:rsid w:val="0072708D"/>
    <w:rsid w:val="00730556"/>
    <w:rsid w:val="0073085F"/>
    <w:rsid w:val="00730A32"/>
    <w:rsid w:val="00733370"/>
    <w:rsid w:val="00735EB6"/>
    <w:rsid w:val="00737994"/>
    <w:rsid w:val="0074031C"/>
    <w:rsid w:val="007416A2"/>
    <w:rsid w:val="00741BE5"/>
    <w:rsid w:val="007424EC"/>
    <w:rsid w:val="00742530"/>
    <w:rsid w:val="0074520E"/>
    <w:rsid w:val="00747C1E"/>
    <w:rsid w:val="00751E88"/>
    <w:rsid w:val="00757ABB"/>
    <w:rsid w:val="00760099"/>
    <w:rsid w:val="007621A3"/>
    <w:rsid w:val="0076360F"/>
    <w:rsid w:val="00764A0B"/>
    <w:rsid w:val="007669E5"/>
    <w:rsid w:val="00766E8F"/>
    <w:rsid w:val="00770242"/>
    <w:rsid w:val="0077236A"/>
    <w:rsid w:val="00772A35"/>
    <w:rsid w:val="0077399E"/>
    <w:rsid w:val="00774720"/>
    <w:rsid w:val="00780427"/>
    <w:rsid w:val="00781C5B"/>
    <w:rsid w:val="0078200D"/>
    <w:rsid w:val="00782342"/>
    <w:rsid w:val="0078254C"/>
    <w:rsid w:val="00783B11"/>
    <w:rsid w:val="007853B9"/>
    <w:rsid w:val="00786681"/>
    <w:rsid w:val="00787C75"/>
    <w:rsid w:val="00787FBB"/>
    <w:rsid w:val="00793D61"/>
    <w:rsid w:val="00795275"/>
    <w:rsid w:val="007A1700"/>
    <w:rsid w:val="007A3E1A"/>
    <w:rsid w:val="007A5E83"/>
    <w:rsid w:val="007A5ECA"/>
    <w:rsid w:val="007A60E5"/>
    <w:rsid w:val="007B6B8C"/>
    <w:rsid w:val="007C0016"/>
    <w:rsid w:val="007C0DD4"/>
    <w:rsid w:val="007C1034"/>
    <w:rsid w:val="007C2733"/>
    <w:rsid w:val="007C40E9"/>
    <w:rsid w:val="007C65CE"/>
    <w:rsid w:val="007C6B73"/>
    <w:rsid w:val="007D180D"/>
    <w:rsid w:val="007D2D11"/>
    <w:rsid w:val="007D2F91"/>
    <w:rsid w:val="007D37A5"/>
    <w:rsid w:val="007D3A04"/>
    <w:rsid w:val="007D3D04"/>
    <w:rsid w:val="007D4240"/>
    <w:rsid w:val="007D428E"/>
    <w:rsid w:val="007D42D4"/>
    <w:rsid w:val="007D66F0"/>
    <w:rsid w:val="007D76B6"/>
    <w:rsid w:val="007E0FC3"/>
    <w:rsid w:val="007E3255"/>
    <w:rsid w:val="007E39AB"/>
    <w:rsid w:val="007E49F7"/>
    <w:rsid w:val="007E4D0D"/>
    <w:rsid w:val="007E6587"/>
    <w:rsid w:val="007E6A43"/>
    <w:rsid w:val="007F1E28"/>
    <w:rsid w:val="007F3581"/>
    <w:rsid w:val="007F4055"/>
    <w:rsid w:val="007F569C"/>
    <w:rsid w:val="007F5DD1"/>
    <w:rsid w:val="007F6EE9"/>
    <w:rsid w:val="007F6F39"/>
    <w:rsid w:val="00800FAE"/>
    <w:rsid w:val="00801CA6"/>
    <w:rsid w:val="00801DBA"/>
    <w:rsid w:val="00804031"/>
    <w:rsid w:val="0080424D"/>
    <w:rsid w:val="008045C4"/>
    <w:rsid w:val="00804855"/>
    <w:rsid w:val="00806331"/>
    <w:rsid w:val="00807E51"/>
    <w:rsid w:val="0081417F"/>
    <w:rsid w:val="0081433A"/>
    <w:rsid w:val="0081468A"/>
    <w:rsid w:val="00814D78"/>
    <w:rsid w:val="00816E51"/>
    <w:rsid w:val="008172C1"/>
    <w:rsid w:val="008174C1"/>
    <w:rsid w:val="008204E5"/>
    <w:rsid w:val="00820540"/>
    <w:rsid w:val="00821BD5"/>
    <w:rsid w:val="0082462F"/>
    <w:rsid w:val="00826307"/>
    <w:rsid w:val="0082715C"/>
    <w:rsid w:val="0082730C"/>
    <w:rsid w:val="0083183E"/>
    <w:rsid w:val="008321BB"/>
    <w:rsid w:val="00833BB7"/>
    <w:rsid w:val="00833C33"/>
    <w:rsid w:val="00834F92"/>
    <w:rsid w:val="008362A3"/>
    <w:rsid w:val="008365AB"/>
    <w:rsid w:val="0084485A"/>
    <w:rsid w:val="00846A8A"/>
    <w:rsid w:val="008513DA"/>
    <w:rsid w:val="00854EF7"/>
    <w:rsid w:val="00855076"/>
    <w:rsid w:val="00855BDF"/>
    <w:rsid w:val="008612EE"/>
    <w:rsid w:val="008618E5"/>
    <w:rsid w:val="00864612"/>
    <w:rsid w:val="00865E8E"/>
    <w:rsid w:val="0087193A"/>
    <w:rsid w:val="00871E3E"/>
    <w:rsid w:val="00873F03"/>
    <w:rsid w:val="00873F3F"/>
    <w:rsid w:val="0087556B"/>
    <w:rsid w:val="0088032E"/>
    <w:rsid w:val="0088137A"/>
    <w:rsid w:val="00882829"/>
    <w:rsid w:val="00882F74"/>
    <w:rsid w:val="00883212"/>
    <w:rsid w:val="008844A9"/>
    <w:rsid w:val="00884C33"/>
    <w:rsid w:val="00886027"/>
    <w:rsid w:val="0088687B"/>
    <w:rsid w:val="0088712C"/>
    <w:rsid w:val="008876BF"/>
    <w:rsid w:val="00887CB4"/>
    <w:rsid w:val="008909C3"/>
    <w:rsid w:val="008916C6"/>
    <w:rsid w:val="00892558"/>
    <w:rsid w:val="0089283D"/>
    <w:rsid w:val="00893404"/>
    <w:rsid w:val="008934E9"/>
    <w:rsid w:val="008979B9"/>
    <w:rsid w:val="00897D91"/>
    <w:rsid w:val="008A08CC"/>
    <w:rsid w:val="008A0EE6"/>
    <w:rsid w:val="008A1E46"/>
    <w:rsid w:val="008A2500"/>
    <w:rsid w:val="008A3227"/>
    <w:rsid w:val="008A404E"/>
    <w:rsid w:val="008A5378"/>
    <w:rsid w:val="008A75A1"/>
    <w:rsid w:val="008B046F"/>
    <w:rsid w:val="008B0EAD"/>
    <w:rsid w:val="008B223F"/>
    <w:rsid w:val="008B390C"/>
    <w:rsid w:val="008B4271"/>
    <w:rsid w:val="008B44BF"/>
    <w:rsid w:val="008B637D"/>
    <w:rsid w:val="008B64DF"/>
    <w:rsid w:val="008B7656"/>
    <w:rsid w:val="008C0FDD"/>
    <w:rsid w:val="008C182A"/>
    <w:rsid w:val="008C1B23"/>
    <w:rsid w:val="008C2BE1"/>
    <w:rsid w:val="008C3878"/>
    <w:rsid w:val="008C620A"/>
    <w:rsid w:val="008D186B"/>
    <w:rsid w:val="008D1B64"/>
    <w:rsid w:val="008D2CAB"/>
    <w:rsid w:val="008D4FE7"/>
    <w:rsid w:val="008D63D0"/>
    <w:rsid w:val="008E111A"/>
    <w:rsid w:val="008E1180"/>
    <w:rsid w:val="008E2B6F"/>
    <w:rsid w:val="008E4101"/>
    <w:rsid w:val="008E693E"/>
    <w:rsid w:val="008E697A"/>
    <w:rsid w:val="008F1870"/>
    <w:rsid w:val="008F2362"/>
    <w:rsid w:val="008F384B"/>
    <w:rsid w:val="008F49C0"/>
    <w:rsid w:val="008F6001"/>
    <w:rsid w:val="008F673C"/>
    <w:rsid w:val="008F7440"/>
    <w:rsid w:val="00900F0E"/>
    <w:rsid w:val="00902FBA"/>
    <w:rsid w:val="009048A0"/>
    <w:rsid w:val="0090550C"/>
    <w:rsid w:val="00907358"/>
    <w:rsid w:val="009075C0"/>
    <w:rsid w:val="0090785A"/>
    <w:rsid w:val="0091036E"/>
    <w:rsid w:val="00912D31"/>
    <w:rsid w:val="009149E8"/>
    <w:rsid w:val="00916438"/>
    <w:rsid w:val="00920136"/>
    <w:rsid w:val="009217ED"/>
    <w:rsid w:val="00921CF3"/>
    <w:rsid w:val="00922EDA"/>
    <w:rsid w:val="00930D12"/>
    <w:rsid w:val="00930D18"/>
    <w:rsid w:val="00934627"/>
    <w:rsid w:val="00936519"/>
    <w:rsid w:val="00936E15"/>
    <w:rsid w:val="00942117"/>
    <w:rsid w:val="00942AEE"/>
    <w:rsid w:val="00943681"/>
    <w:rsid w:val="00943ADC"/>
    <w:rsid w:val="0094506C"/>
    <w:rsid w:val="00947D20"/>
    <w:rsid w:val="00947D43"/>
    <w:rsid w:val="00951E98"/>
    <w:rsid w:val="00954255"/>
    <w:rsid w:val="0095460B"/>
    <w:rsid w:val="009553F5"/>
    <w:rsid w:val="00955518"/>
    <w:rsid w:val="00960116"/>
    <w:rsid w:val="00960255"/>
    <w:rsid w:val="00960900"/>
    <w:rsid w:val="00961C15"/>
    <w:rsid w:val="0096416F"/>
    <w:rsid w:val="00964249"/>
    <w:rsid w:val="00966C4E"/>
    <w:rsid w:val="0096770E"/>
    <w:rsid w:val="00970EE7"/>
    <w:rsid w:val="00974475"/>
    <w:rsid w:val="00974BE3"/>
    <w:rsid w:val="0097516F"/>
    <w:rsid w:val="00975EFF"/>
    <w:rsid w:val="0097627E"/>
    <w:rsid w:val="00981BC9"/>
    <w:rsid w:val="00981F3D"/>
    <w:rsid w:val="00984063"/>
    <w:rsid w:val="0098452D"/>
    <w:rsid w:val="00984C60"/>
    <w:rsid w:val="009903B5"/>
    <w:rsid w:val="00991823"/>
    <w:rsid w:val="00991F48"/>
    <w:rsid w:val="0099253E"/>
    <w:rsid w:val="0099492C"/>
    <w:rsid w:val="00995867"/>
    <w:rsid w:val="009A0968"/>
    <w:rsid w:val="009A36C0"/>
    <w:rsid w:val="009A3D9F"/>
    <w:rsid w:val="009A3E65"/>
    <w:rsid w:val="009A4546"/>
    <w:rsid w:val="009A77E5"/>
    <w:rsid w:val="009A7E6B"/>
    <w:rsid w:val="009B0793"/>
    <w:rsid w:val="009B1F11"/>
    <w:rsid w:val="009B3E0F"/>
    <w:rsid w:val="009B6C6A"/>
    <w:rsid w:val="009C220C"/>
    <w:rsid w:val="009C2F28"/>
    <w:rsid w:val="009C30FD"/>
    <w:rsid w:val="009C34DF"/>
    <w:rsid w:val="009C37B9"/>
    <w:rsid w:val="009C4FA8"/>
    <w:rsid w:val="009C5B15"/>
    <w:rsid w:val="009C6278"/>
    <w:rsid w:val="009C7E78"/>
    <w:rsid w:val="009D0C1A"/>
    <w:rsid w:val="009D2224"/>
    <w:rsid w:val="009D3CC5"/>
    <w:rsid w:val="009D5C30"/>
    <w:rsid w:val="009D6535"/>
    <w:rsid w:val="009E0C9A"/>
    <w:rsid w:val="009E397D"/>
    <w:rsid w:val="009E48B0"/>
    <w:rsid w:val="009E49FC"/>
    <w:rsid w:val="009E4BB0"/>
    <w:rsid w:val="009E64F8"/>
    <w:rsid w:val="009E6859"/>
    <w:rsid w:val="009E7372"/>
    <w:rsid w:val="009F084D"/>
    <w:rsid w:val="009F1FB4"/>
    <w:rsid w:val="009F2B9D"/>
    <w:rsid w:val="009F33D4"/>
    <w:rsid w:val="009F3B85"/>
    <w:rsid w:val="009F78FB"/>
    <w:rsid w:val="00A016D4"/>
    <w:rsid w:val="00A0172D"/>
    <w:rsid w:val="00A0181F"/>
    <w:rsid w:val="00A018FC"/>
    <w:rsid w:val="00A07F62"/>
    <w:rsid w:val="00A10A27"/>
    <w:rsid w:val="00A10C49"/>
    <w:rsid w:val="00A14962"/>
    <w:rsid w:val="00A14E9F"/>
    <w:rsid w:val="00A17EFF"/>
    <w:rsid w:val="00A20061"/>
    <w:rsid w:val="00A214A4"/>
    <w:rsid w:val="00A2207E"/>
    <w:rsid w:val="00A24102"/>
    <w:rsid w:val="00A24F4B"/>
    <w:rsid w:val="00A24F4F"/>
    <w:rsid w:val="00A250C6"/>
    <w:rsid w:val="00A2523C"/>
    <w:rsid w:val="00A253D9"/>
    <w:rsid w:val="00A26704"/>
    <w:rsid w:val="00A311F0"/>
    <w:rsid w:val="00A32270"/>
    <w:rsid w:val="00A323D5"/>
    <w:rsid w:val="00A32FCC"/>
    <w:rsid w:val="00A3617B"/>
    <w:rsid w:val="00A368C7"/>
    <w:rsid w:val="00A40C44"/>
    <w:rsid w:val="00A40F9D"/>
    <w:rsid w:val="00A431E0"/>
    <w:rsid w:val="00A43673"/>
    <w:rsid w:val="00A44E39"/>
    <w:rsid w:val="00A46DB4"/>
    <w:rsid w:val="00A5017E"/>
    <w:rsid w:val="00A5084A"/>
    <w:rsid w:val="00A50889"/>
    <w:rsid w:val="00A52996"/>
    <w:rsid w:val="00A52BE4"/>
    <w:rsid w:val="00A53DBE"/>
    <w:rsid w:val="00A54FE8"/>
    <w:rsid w:val="00A5629E"/>
    <w:rsid w:val="00A57874"/>
    <w:rsid w:val="00A62FFA"/>
    <w:rsid w:val="00A675CC"/>
    <w:rsid w:val="00A7110A"/>
    <w:rsid w:val="00A7114E"/>
    <w:rsid w:val="00A7233A"/>
    <w:rsid w:val="00A7249A"/>
    <w:rsid w:val="00A733C6"/>
    <w:rsid w:val="00A752C9"/>
    <w:rsid w:val="00A76C19"/>
    <w:rsid w:val="00A8203F"/>
    <w:rsid w:val="00A822C5"/>
    <w:rsid w:val="00A83C45"/>
    <w:rsid w:val="00A83EB9"/>
    <w:rsid w:val="00A84320"/>
    <w:rsid w:val="00A85E8D"/>
    <w:rsid w:val="00A86BFC"/>
    <w:rsid w:val="00A8704E"/>
    <w:rsid w:val="00A90A68"/>
    <w:rsid w:val="00A92435"/>
    <w:rsid w:val="00A93E18"/>
    <w:rsid w:val="00A9573C"/>
    <w:rsid w:val="00A958BA"/>
    <w:rsid w:val="00AA01FD"/>
    <w:rsid w:val="00AA043C"/>
    <w:rsid w:val="00AA2482"/>
    <w:rsid w:val="00AA28DA"/>
    <w:rsid w:val="00AA2AF6"/>
    <w:rsid w:val="00AA2F11"/>
    <w:rsid w:val="00AA551B"/>
    <w:rsid w:val="00AA5C1E"/>
    <w:rsid w:val="00AA5D0A"/>
    <w:rsid w:val="00AA686A"/>
    <w:rsid w:val="00AA6B6B"/>
    <w:rsid w:val="00AB4F14"/>
    <w:rsid w:val="00AB5040"/>
    <w:rsid w:val="00AB6025"/>
    <w:rsid w:val="00AB6AF7"/>
    <w:rsid w:val="00AB77A2"/>
    <w:rsid w:val="00AC0439"/>
    <w:rsid w:val="00AC1BCC"/>
    <w:rsid w:val="00AC2AC0"/>
    <w:rsid w:val="00AC3B2E"/>
    <w:rsid w:val="00AC45C3"/>
    <w:rsid w:val="00AC48BB"/>
    <w:rsid w:val="00AC5BA9"/>
    <w:rsid w:val="00AC655D"/>
    <w:rsid w:val="00AC7F08"/>
    <w:rsid w:val="00AD1292"/>
    <w:rsid w:val="00AD1E61"/>
    <w:rsid w:val="00AD4E4D"/>
    <w:rsid w:val="00AD62D8"/>
    <w:rsid w:val="00AD76A7"/>
    <w:rsid w:val="00AE06AB"/>
    <w:rsid w:val="00AE0F5D"/>
    <w:rsid w:val="00AE1150"/>
    <w:rsid w:val="00AE5106"/>
    <w:rsid w:val="00AE6D44"/>
    <w:rsid w:val="00AE6E28"/>
    <w:rsid w:val="00AF0599"/>
    <w:rsid w:val="00AF0885"/>
    <w:rsid w:val="00AF2176"/>
    <w:rsid w:val="00AF254E"/>
    <w:rsid w:val="00AF3437"/>
    <w:rsid w:val="00AF469F"/>
    <w:rsid w:val="00AF5040"/>
    <w:rsid w:val="00AF52B4"/>
    <w:rsid w:val="00B006C6"/>
    <w:rsid w:val="00B00DF7"/>
    <w:rsid w:val="00B0223D"/>
    <w:rsid w:val="00B026AA"/>
    <w:rsid w:val="00B03787"/>
    <w:rsid w:val="00B04569"/>
    <w:rsid w:val="00B057D4"/>
    <w:rsid w:val="00B0587B"/>
    <w:rsid w:val="00B111ED"/>
    <w:rsid w:val="00B12BBC"/>
    <w:rsid w:val="00B1616C"/>
    <w:rsid w:val="00B16847"/>
    <w:rsid w:val="00B17273"/>
    <w:rsid w:val="00B201A7"/>
    <w:rsid w:val="00B208A3"/>
    <w:rsid w:val="00B223F0"/>
    <w:rsid w:val="00B227E6"/>
    <w:rsid w:val="00B236C8"/>
    <w:rsid w:val="00B240E6"/>
    <w:rsid w:val="00B253EB"/>
    <w:rsid w:val="00B257D8"/>
    <w:rsid w:val="00B302A3"/>
    <w:rsid w:val="00B325AF"/>
    <w:rsid w:val="00B3291A"/>
    <w:rsid w:val="00B32B0F"/>
    <w:rsid w:val="00B34204"/>
    <w:rsid w:val="00B357BF"/>
    <w:rsid w:val="00B36234"/>
    <w:rsid w:val="00B36487"/>
    <w:rsid w:val="00B37E80"/>
    <w:rsid w:val="00B4256F"/>
    <w:rsid w:val="00B42D44"/>
    <w:rsid w:val="00B43D8D"/>
    <w:rsid w:val="00B43EB3"/>
    <w:rsid w:val="00B43EBC"/>
    <w:rsid w:val="00B4621B"/>
    <w:rsid w:val="00B46358"/>
    <w:rsid w:val="00B50665"/>
    <w:rsid w:val="00B506F3"/>
    <w:rsid w:val="00B50A74"/>
    <w:rsid w:val="00B50F71"/>
    <w:rsid w:val="00B51B79"/>
    <w:rsid w:val="00B526B8"/>
    <w:rsid w:val="00B532C5"/>
    <w:rsid w:val="00B5609A"/>
    <w:rsid w:val="00B565B9"/>
    <w:rsid w:val="00B57AFE"/>
    <w:rsid w:val="00B624CB"/>
    <w:rsid w:val="00B647B7"/>
    <w:rsid w:val="00B67303"/>
    <w:rsid w:val="00B74DFA"/>
    <w:rsid w:val="00B74E10"/>
    <w:rsid w:val="00B74EB4"/>
    <w:rsid w:val="00B758CD"/>
    <w:rsid w:val="00B8089D"/>
    <w:rsid w:val="00B82205"/>
    <w:rsid w:val="00B86E4E"/>
    <w:rsid w:val="00B90755"/>
    <w:rsid w:val="00B91933"/>
    <w:rsid w:val="00B91976"/>
    <w:rsid w:val="00B93905"/>
    <w:rsid w:val="00B96540"/>
    <w:rsid w:val="00BA0D56"/>
    <w:rsid w:val="00BA33DE"/>
    <w:rsid w:val="00BA39A6"/>
    <w:rsid w:val="00BA3DD6"/>
    <w:rsid w:val="00BA47D8"/>
    <w:rsid w:val="00BA5082"/>
    <w:rsid w:val="00BA52A2"/>
    <w:rsid w:val="00BA59F2"/>
    <w:rsid w:val="00BA6D2B"/>
    <w:rsid w:val="00BB4116"/>
    <w:rsid w:val="00BB525F"/>
    <w:rsid w:val="00BB580E"/>
    <w:rsid w:val="00BB6AAB"/>
    <w:rsid w:val="00BC1120"/>
    <w:rsid w:val="00BC1AE2"/>
    <w:rsid w:val="00BC3E78"/>
    <w:rsid w:val="00BC431F"/>
    <w:rsid w:val="00BC6761"/>
    <w:rsid w:val="00BC6DFE"/>
    <w:rsid w:val="00BD0ECD"/>
    <w:rsid w:val="00BD21C0"/>
    <w:rsid w:val="00BD73CE"/>
    <w:rsid w:val="00BE00B0"/>
    <w:rsid w:val="00BE0BD0"/>
    <w:rsid w:val="00BE18CC"/>
    <w:rsid w:val="00BE2DCA"/>
    <w:rsid w:val="00BE5289"/>
    <w:rsid w:val="00BF3200"/>
    <w:rsid w:val="00BF60B3"/>
    <w:rsid w:val="00BF75DA"/>
    <w:rsid w:val="00BF76B1"/>
    <w:rsid w:val="00C00A68"/>
    <w:rsid w:val="00C00EF7"/>
    <w:rsid w:val="00C02AE8"/>
    <w:rsid w:val="00C02DB5"/>
    <w:rsid w:val="00C039C3"/>
    <w:rsid w:val="00C04DED"/>
    <w:rsid w:val="00C05B3D"/>
    <w:rsid w:val="00C06571"/>
    <w:rsid w:val="00C10BA9"/>
    <w:rsid w:val="00C10EB4"/>
    <w:rsid w:val="00C11F28"/>
    <w:rsid w:val="00C140B8"/>
    <w:rsid w:val="00C14A68"/>
    <w:rsid w:val="00C14B24"/>
    <w:rsid w:val="00C158DB"/>
    <w:rsid w:val="00C1675E"/>
    <w:rsid w:val="00C20568"/>
    <w:rsid w:val="00C20CD7"/>
    <w:rsid w:val="00C21341"/>
    <w:rsid w:val="00C223BC"/>
    <w:rsid w:val="00C3045A"/>
    <w:rsid w:val="00C30A22"/>
    <w:rsid w:val="00C318B6"/>
    <w:rsid w:val="00C33735"/>
    <w:rsid w:val="00C359EF"/>
    <w:rsid w:val="00C36E6B"/>
    <w:rsid w:val="00C409DF"/>
    <w:rsid w:val="00C40B14"/>
    <w:rsid w:val="00C4286C"/>
    <w:rsid w:val="00C43386"/>
    <w:rsid w:val="00C43AE9"/>
    <w:rsid w:val="00C43B1A"/>
    <w:rsid w:val="00C44295"/>
    <w:rsid w:val="00C4432D"/>
    <w:rsid w:val="00C4545A"/>
    <w:rsid w:val="00C501AC"/>
    <w:rsid w:val="00C5231D"/>
    <w:rsid w:val="00C543D0"/>
    <w:rsid w:val="00C61150"/>
    <w:rsid w:val="00C61696"/>
    <w:rsid w:val="00C617B3"/>
    <w:rsid w:val="00C6429E"/>
    <w:rsid w:val="00C643A3"/>
    <w:rsid w:val="00C64543"/>
    <w:rsid w:val="00C658F8"/>
    <w:rsid w:val="00C65904"/>
    <w:rsid w:val="00C67568"/>
    <w:rsid w:val="00C71358"/>
    <w:rsid w:val="00C718B1"/>
    <w:rsid w:val="00C739ED"/>
    <w:rsid w:val="00C7540B"/>
    <w:rsid w:val="00C75C83"/>
    <w:rsid w:val="00C80314"/>
    <w:rsid w:val="00C82357"/>
    <w:rsid w:val="00C8435A"/>
    <w:rsid w:val="00C872E3"/>
    <w:rsid w:val="00C93EF1"/>
    <w:rsid w:val="00CA0CB0"/>
    <w:rsid w:val="00CA1413"/>
    <w:rsid w:val="00CA1CE9"/>
    <w:rsid w:val="00CA3369"/>
    <w:rsid w:val="00CA3613"/>
    <w:rsid w:val="00CA3A97"/>
    <w:rsid w:val="00CA4535"/>
    <w:rsid w:val="00CA6218"/>
    <w:rsid w:val="00CA74BA"/>
    <w:rsid w:val="00CA76F4"/>
    <w:rsid w:val="00CB2916"/>
    <w:rsid w:val="00CB2E53"/>
    <w:rsid w:val="00CB3240"/>
    <w:rsid w:val="00CB4415"/>
    <w:rsid w:val="00CB6609"/>
    <w:rsid w:val="00CB735D"/>
    <w:rsid w:val="00CB7BC9"/>
    <w:rsid w:val="00CC01A0"/>
    <w:rsid w:val="00CC14AB"/>
    <w:rsid w:val="00CC1688"/>
    <w:rsid w:val="00CC1D5C"/>
    <w:rsid w:val="00CC2416"/>
    <w:rsid w:val="00CC4011"/>
    <w:rsid w:val="00CC49E3"/>
    <w:rsid w:val="00CC5468"/>
    <w:rsid w:val="00CC7EEF"/>
    <w:rsid w:val="00CD0289"/>
    <w:rsid w:val="00CD0C59"/>
    <w:rsid w:val="00CD20E3"/>
    <w:rsid w:val="00CD5F0F"/>
    <w:rsid w:val="00CD661A"/>
    <w:rsid w:val="00CD6D68"/>
    <w:rsid w:val="00CD70F9"/>
    <w:rsid w:val="00CD7B35"/>
    <w:rsid w:val="00CE03D8"/>
    <w:rsid w:val="00CE1426"/>
    <w:rsid w:val="00CE153E"/>
    <w:rsid w:val="00CE18ED"/>
    <w:rsid w:val="00CE3FD1"/>
    <w:rsid w:val="00CF04E8"/>
    <w:rsid w:val="00CF0D26"/>
    <w:rsid w:val="00CF1410"/>
    <w:rsid w:val="00CF200D"/>
    <w:rsid w:val="00CF36E9"/>
    <w:rsid w:val="00CF6603"/>
    <w:rsid w:val="00CF7780"/>
    <w:rsid w:val="00CF7B1C"/>
    <w:rsid w:val="00D01745"/>
    <w:rsid w:val="00D03756"/>
    <w:rsid w:val="00D05FE7"/>
    <w:rsid w:val="00D06F29"/>
    <w:rsid w:val="00D126D4"/>
    <w:rsid w:val="00D133C6"/>
    <w:rsid w:val="00D13A45"/>
    <w:rsid w:val="00D13A5D"/>
    <w:rsid w:val="00D14D57"/>
    <w:rsid w:val="00D15776"/>
    <w:rsid w:val="00D15782"/>
    <w:rsid w:val="00D15FB9"/>
    <w:rsid w:val="00D17C0E"/>
    <w:rsid w:val="00D21717"/>
    <w:rsid w:val="00D23932"/>
    <w:rsid w:val="00D260C6"/>
    <w:rsid w:val="00D3141E"/>
    <w:rsid w:val="00D3197C"/>
    <w:rsid w:val="00D320FE"/>
    <w:rsid w:val="00D322A3"/>
    <w:rsid w:val="00D32A15"/>
    <w:rsid w:val="00D359E3"/>
    <w:rsid w:val="00D417FD"/>
    <w:rsid w:val="00D42E45"/>
    <w:rsid w:val="00D43B37"/>
    <w:rsid w:val="00D4590B"/>
    <w:rsid w:val="00D467A8"/>
    <w:rsid w:val="00D46DE8"/>
    <w:rsid w:val="00D502DE"/>
    <w:rsid w:val="00D50394"/>
    <w:rsid w:val="00D52E24"/>
    <w:rsid w:val="00D53296"/>
    <w:rsid w:val="00D53C45"/>
    <w:rsid w:val="00D55021"/>
    <w:rsid w:val="00D55128"/>
    <w:rsid w:val="00D5598C"/>
    <w:rsid w:val="00D56449"/>
    <w:rsid w:val="00D60AF9"/>
    <w:rsid w:val="00D61631"/>
    <w:rsid w:val="00D62464"/>
    <w:rsid w:val="00D627A4"/>
    <w:rsid w:val="00D62E31"/>
    <w:rsid w:val="00D64116"/>
    <w:rsid w:val="00D66075"/>
    <w:rsid w:val="00D67261"/>
    <w:rsid w:val="00D675AD"/>
    <w:rsid w:val="00D708CB"/>
    <w:rsid w:val="00D71515"/>
    <w:rsid w:val="00D716C5"/>
    <w:rsid w:val="00D72341"/>
    <w:rsid w:val="00D72CAC"/>
    <w:rsid w:val="00D73A94"/>
    <w:rsid w:val="00D762BA"/>
    <w:rsid w:val="00D7638F"/>
    <w:rsid w:val="00D76EC7"/>
    <w:rsid w:val="00D8075D"/>
    <w:rsid w:val="00D808F2"/>
    <w:rsid w:val="00D80A49"/>
    <w:rsid w:val="00D8240F"/>
    <w:rsid w:val="00D82717"/>
    <w:rsid w:val="00D82CFF"/>
    <w:rsid w:val="00D83E44"/>
    <w:rsid w:val="00D844DF"/>
    <w:rsid w:val="00D85F6A"/>
    <w:rsid w:val="00D87A59"/>
    <w:rsid w:val="00D9080B"/>
    <w:rsid w:val="00D920B3"/>
    <w:rsid w:val="00D9475C"/>
    <w:rsid w:val="00D95084"/>
    <w:rsid w:val="00D97540"/>
    <w:rsid w:val="00D978C4"/>
    <w:rsid w:val="00D97AD8"/>
    <w:rsid w:val="00DA2D18"/>
    <w:rsid w:val="00DA4321"/>
    <w:rsid w:val="00DA530F"/>
    <w:rsid w:val="00DB096E"/>
    <w:rsid w:val="00DB0C4F"/>
    <w:rsid w:val="00DB17CD"/>
    <w:rsid w:val="00DB1C56"/>
    <w:rsid w:val="00DB2CAE"/>
    <w:rsid w:val="00DB3748"/>
    <w:rsid w:val="00DB75D3"/>
    <w:rsid w:val="00DC0B1F"/>
    <w:rsid w:val="00DC2AE6"/>
    <w:rsid w:val="00DC3093"/>
    <w:rsid w:val="00DC3B55"/>
    <w:rsid w:val="00DC4489"/>
    <w:rsid w:val="00DC47DC"/>
    <w:rsid w:val="00DC500B"/>
    <w:rsid w:val="00DC530F"/>
    <w:rsid w:val="00DC70C4"/>
    <w:rsid w:val="00DD0D74"/>
    <w:rsid w:val="00DD0F94"/>
    <w:rsid w:val="00DD1572"/>
    <w:rsid w:val="00DD1ED5"/>
    <w:rsid w:val="00DD31EA"/>
    <w:rsid w:val="00DD3A22"/>
    <w:rsid w:val="00DD462A"/>
    <w:rsid w:val="00DD4C49"/>
    <w:rsid w:val="00DD5EF1"/>
    <w:rsid w:val="00DD6E33"/>
    <w:rsid w:val="00DD7162"/>
    <w:rsid w:val="00DE0A95"/>
    <w:rsid w:val="00DE1511"/>
    <w:rsid w:val="00DE2018"/>
    <w:rsid w:val="00DE25FA"/>
    <w:rsid w:val="00DE4C23"/>
    <w:rsid w:val="00DE590F"/>
    <w:rsid w:val="00DE5C9D"/>
    <w:rsid w:val="00DE6360"/>
    <w:rsid w:val="00DF16CA"/>
    <w:rsid w:val="00DF4461"/>
    <w:rsid w:val="00DF44CF"/>
    <w:rsid w:val="00DF76F3"/>
    <w:rsid w:val="00DF79E6"/>
    <w:rsid w:val="00E01043"/>
    <w:rsid w:val="00E0112A"/>
    <w:rsid w:val="00E02518"/>
    <w:rsid w:val="00E04066"/>
    <w:rsid w:val="00E041B9"/>
    <w:rsid w:val="00E0473E"/>
    <w:rsid w:val="00E05E76"/>
    <w:rsid w:val="00E15415"/>
    <w:rsid w:val="00E17E3A"/>
    <w:rsid w:val="00E21003"/>
    <w:rsid w:val="00E2188F"/>
    <w:rsid w:val="00E231AA"/>
    <w:rsid w:val="00E23F33"/>
    <w:rsid w:val="00E25423"/>
    <w:rsid w:val="00E2586C"/>
    <w:rsid w:val="00E30EE1"/>
    <w:rsid w:val="00E33979"/>
    <w:rsid w:val="00E33CD6"/>
    <w:rsid w:val="00E36EB2"/>
    <w:rsid w:val="00E37EFF"/>
    <w:rsid w:val="00E4065F"/>
    <w:rsid w:val="00E4173A"/>
    <w:rsid w:val="00E42615"/>
    <w:rsid w:val="00E43B16"/>
    <w:rsid w:val="00E4448A"/>
    <w:rsid w:val="00E4527D"/>
    <w:rsid w:val="00E46B86"/>
    <w:rsid w:val="00E4719D"/>
    <w:rsid w:val="00E545E8"/>
    <w:rsid w:val="00E54F82"/>
    <w:rsid w:val="00E5515B"/>
    <w:rsid w:val="00E56700"/>
    <w:rsid w:val="00E610A1"/>
    <w:rsid w:val="00E627A2"/>
    <w:rsid w:val="00E6313C"/>
    <w:rsid w:val="00E647BF"/>
    <w:rsid w:val="00E66725"/>
    <w:rsid w:val="00E678B9"/>
    <w:rsid w:val="00E67932"/>
    <w:rsid w:val="00E71FE4"/>
    <w:rsid w:val="00E7214D"/>
    <w:rsid w:val="00E72CD9"/>
    <w:rsid w:val="00E72F23"/>
    <w:rsid w:val="00E748BB"/>
    <w:rsid w:val="00E77CE4"/>
    <w:rsid w:val="00E8033D"/>
    <w:rsid w:val="00E807CC"/>
    <w:rsid w:val="00E81B90"/>
    <w:rsid w:val="00E827F4"/>
    <w:rsid w:val="00E82D12"/>
    <w:rsid w:val="00E83D83"/>
    <w:rsid w:val="00E84BEB"/>
    <w:rsid w:val="00E871D7"/>
    <w:rsid w:val="00E910F9"/>
    <w:rsid w:val="00E922B3"/>
    <w:rsid w:val="00E92C82"/>
    <w:rsid w:val="00E934C4"/>
    <w:rsid w:val="00E96BE2"/>
    <w:rsid w:val="00EA0203"/>
    <w:rsid w:val="00EA1153"/>
    <w:rsid w:val="00EA26C9"/>
    <w:rsid w:val="00EA5B1F"/>
    <w:rsid w:val="00EA607D"/>
    <w:rsid w:val="00EA74E2"/>
    <w:rsid w:val="00EA75B9"/>
    <w:rsid w:val="00EA7AB4"/>
    <w:rsid w:val="00EB1777"/>
    <w:rsid w:val="00EB187B"/>
    <w:rsid w:val="00EB23EC"/>
    <w:rsid w:val="00EB28E9"/>
    <w:rsid w:val="00EB2A7E"/>
    <w:rsid w:val="00EB2BFE"/>
    <w:rsid w:val="00EB2F00"/>
    <w:rsid w:val="00EB49F3"/>
    <w:rsid w:val="00EB5C89"/>
    <w:rsid w:val="00EB6B21"/>
    <w:rsid w:val="00EB741E"/>
    <w:rsid w:val="00EB74C4"/>
    <w:rsid w:val="00EC0ADC"/>
    <w:rsid w:val="00EC2536"/>
    <w:rsid w:val="00EC2F55"/>
    <w:rsid w:val="00EC3FEE"/>
    <w:rsid w:val="00EC4D99"/>
    <w:rsid w:val="00ED0B40"/>
    <w:rsid w:val="00ED0F67"/>
    <w:rsid w:val="00ED1AE3"/>
    <w:rsid w:val="00ED2D72"/>
    <w:rsid w:val="00ED307D"/>
    <w:rsid w:val="00ED578D"/>
    <w:rsid w:val="00ED5916"/>
    <w:rsid w:val="00ED707E"/>
    <w:rsid w:val="00EE09AD"/>
    <w:rsid w:val="00EE11CC"/>
    <w:rsid w:val="00EE2428"/>
    <w:rsid w:val="00EE2F85"/>
    <w:rsid w:val="00EE5211"/>
    <w:rsid w:val="00EE559A"/>
    <w:rsid w:val="00EE58F5"/>
    <w:rsid w:val="00EE6173"/>
    <w:rsid w:val="00EF063D"/>
    <w:rsid w:val="00EF452A"/>
    <w:rsid w:val="00EF5B1A"/>
    <w:rsid w:val="00EF5FFC"/>
    <w:rsid w:val="00EF6C94"/>
    <w:rsid w:val="00EF71AB"/>
    <w:rsid w:val="00EF72CA"/>
    <w:rsid w:val="00F00E6E"/>
    <w:rsid w:val="00F012E2"/>
    <w:rsid w:val="00F01C43"/>
    <w:rsid w:val="00F033B9"/>
    <w:rsid w:val="00F03F3E"/>
    <w:rsid w:val="00F04E9E"/>
    <w:rsid w:val="00F05B04"/>
    <w:rsid w:val="00F05D49"/>
    <w:rsid w:val="00F061A7"/>
    <w:rsid w:val="00F0726B"/>
    <w:rsid w:val="00F077F4"/>
    <w:rsid w:val="00F079FC"/>
    <w:rsid w:val="00F109D7"/>
    <w:rsid w:val="00F1308D"/>
    <w:rsid w:val="00F15264"/>
    <w:rsid w:val="00F15A10"/>
    <w:rsid w:val="00F1657C"/>
    <w:rsid w:val="00F174EB"/>
    <w:rsid w:val="00F201DB"/>
    <w:rsid w:val="00F22950"/>
    <w:rsid w:val="00F22A5E"/>
    <w:rsid w:val="00F244C7"/>
    <w:rsid w:val="00F26D5F"/>
    <w:rsid w:val="00F30B6E"/>
    <w:rsid w:val="00F3139C"/>
    <w:rsid w:val="00F3293C"/>
    <w:rsid w:val="00F337E4"/>
    <w:rsid w:val="00F35504"/>
    <w:rsid w:val="00F357E0"/>
    <w:rsid w:val="00F416D6"/>
    <w:rsid w:val="00F41B01"/>
    <w:rsid w:val="00F433FB"/>
    <w:rsid w:val="00F43AA4"/>
    <w:rsid w:val="00F44CE4"/>
    <w:rsid w:val="00F46D7B"/>
    <w:rsid w:val="00F47B87"/>
    <w:rsid w:val="00F50E0C"/>
    <w:rsid w:val="00F51082"/>
    <w:rsid w:val="00F54C21"/>
    <w:rsid w:val="00F54CE5"/>
    <w:rsid w:val="00F55EA1"/>
    <w:rsid w:val="00F566E7"/>
    <w:rsid w:val="00F567F9"/>
    <w:rsid w:val="00F56D2D"/>
    <w:rsid w:val="00F61F7B"/>
    <w:rsid w:val="00F628B9"/>
    <w:rsid w:val="00F63226"/>
    <w:rsid w:val="00F6607D"/>
    <w:rsid w:val="00F66E74"/>
    <w:rsid w:val="00F672AD"/>
    <w:rsid w:val="00F678E9"/>
    <w:rsid w:val="00F70AF0"/>
    <w:rsid w:val="00F716AB"/>
    <w:rsid w:val="00F71A0D"/>
    <w:rsid w:val="00F73DAA"/>
    <w:rsid w:val="00F77B31"/>
    <w:rsid w:val="00F77E8F"/>
    <w:rsid w:val="00F827C0"/>
    <w:rsid w:val="00F82F98"/>
    <w:rsid w:val="00F832B7"/>
    <w:rsid w:val="00F83B01"/>
    <w:rsid w:val="00F83F84"/>
    <w:rsid w:val="00F92B1D"/>
    <w:rsid w:val="00F955CA"/>
    <w:rsid w:val="00F95A65"/>
    <w:rsid w:val="00F961F9"/>
    <w:rsid w:val="00FA1186"/>
    <w:rsid w:val="00FA30CB"/>
    <w:rsid w:val="00FA3E38"/>
    <w:rsid w:val="00FB3596"/>
    <w:rsid w:val="00FB39D5"/>
    <w:rsid w:val="00FB3EAE"/>
    <w:rsid w:val="00FB41DB"/>
    <w:rsid w:val="00FB6C97"/>
    <w:rsid w:val="00FC01C8"/>
    <w:rsid w:val="00FC17D6"/>
    <w:rsid w:val="00FC34D1"/>
    <w:rsid w:val="00FC351C"/>
    <w:rsid w:val="00FC4095"/>
    <w:rsid w:val="00FC6AAF"/>
    <w:rsid w:val="00FC6C0C"/>
    <w:rsid w:val="00FC75F2"/>
    <w:rsid w:val="00FC7679"/>
    <w:rsid w:val="00FD128F"/>
    <w:rsid w:val="00FD1A33"/>
    <w:rsid w:val="00FD2E7A"/>
    <w:rsid w:val="00FD3DA4"/>
    <w:rsid w:val="00FD41AB"/>
    <w:rsid w:val="00FD4B3F"/>
    <w:rsid w:val="00FD6D79"/>
    <w:rsid w:val="00FE0F6B"/>
    <w:rsid w:val="00FE0F98"/>
    <w:rsid w:val="00FE1841"/>
    <w:rsid w:val="00FE224D"/>
    <w:rsid w:val="00FE2AC4"/>
    <w:rsid w:val="00FE3701"/>
    <w:rsid w:val="00FE3939"/>
    <w:rsid w:val="00FE3A6E"/>
    <w:rsid w:val="00FE3EA3"/>
    <w:rsid w:val="00FE448C"/>
    <w:rsid w:val="00FE6913"/>
    <w:rsid w:val="00FE69FC"/>
    <w:rsid w:val="00FF0749"/>
    <w:rsid w:val="00FF0D90"/>
    <w:rsid w:val="00FF1F31"/>
    <w:rsid w:val="00FF487F"/>
    <w:rsid w:val="00FF52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86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785B"/>
    <w:pPr>
      <w:spacing w:after="0" w:line="240" w:lineRule="auto"/>
    </w:pPr>
    <w:rPr>
      <w:rFonts w:ascii="Times New Roman" w:eastAsia="Times New Roman" w:hAnsi="Times New Roman" w:cs="Times New Roman"/>
      <w:b/>
      <w:kern w:val="0"/>
      <w:sz w:val="28"/>
      <w:szCs w:val="28"/>
      <w14:ligatures w14:val="none"/>
    </w:rPr>
  </w:style>
  <w:style w:type="paragraph" w:styleId="Heading2">
    <w:name w:val="heading 2"/>
    <w:basedOn w:val="Normal"/>
    <w:next w:val="Normal"/>
    <w:link w:val="Heading2Char"/>
    <w:uiPriority w:val="9"/>
    <w:semiHidden/>
    <w:unhideWhenUsed/>
    <w:qFormat/>
    <w:rsid w:val="00FB3EAE"/>
    <w:pPr>
      <w:keepNext/>
      <w:keepLines/>
      <w:spacing w:before="200"/>
      <w:outlineLvl w:val="1"/>
    </w:pPr>
    <w:rPr>
      <w:rFonts w:asciiTheme="majorHAnsi" w:eastAsiaTheme="majorEastAsia" w:hAnsiTheme="majorHAnsi" w:cstheme="majorBidi"/>
      <w:b w:val="0"/>
      <w:bCs/>
      <w:color w:val="4472C4" w:themeColor="accent1"/>
      <w:sz w:val="26"/>
      <w:szCs w:val="26"/>
    </w:rPr>
  </w:style>
  <w:style w:type="paragraph" w:styleId="Heading4">
    <w:name w:val="heading 4"/>
    <w:basedOn w:val="Normal"/>
    <w:next w:val="Normal"/>
    <w:link w:val="Heading4Char"/>
    <w:uiPriority w:val="9"/>
    <w:unhideWhenUsed/>
    <w:qFormat/>
    <w:rsid w:val="006F785B"/>
    <w:pPr>
      <w:keepNext/>
      <w:keepLines/>
      <w:spacing w:before="200"/>
      <w:outlineLvl w:val="3"/>
    </w:pPr>
    <w:rPr>
      <w:rFonts w:eastAsia="Yu Gothic Light"/>
      <w:b w:val="0"/>
      <w:bCs/>
      <w:i/>
      <w:iCs/>
      <w:color w:val="4472C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6F785B"/>
    <w:rPr>
      <w:rFonts w:ascii="Times New Roman" w:eastAsia="Yu Gothic Light" w:hAnsi="Times New Roman" w:cs="Times New Roman"/>
      <w:bCs/>
      <w:i/>
      <w:iCs/>
      <w:color w:val="4472C4"/>
      <w:kern w:val="0"/>
      <w:sz w:val="28"/>
      <w:szCs w:val="28"/>
      <w14:ligatures w14:val="none"/>
    </w:rPr>
  </w:style>
  <w:style w:type="paragraph" w:styleId="Footer">
    <w:name w:val="footer"/>
    <w:basedOn w:val="Normal"/>
    <w:link w:val="FooterChar"/>
    <w:uiPriority w:val="99"/>
    <w:unhideWhenUsed/>
    <w:qFormat/>
    <w:rsid w:val="006F785B"/>
    <w:pPr>
      <w:tabs>
        <w:tab w:val="center" w:pos="4680"/>
        <w:tab w:val="right" w:pos="9360"/>
      </w:tabs>
    </w:pPr>
    <w:rPr>
      <w:lang w:val="zh-CN" w:eastAsia="zh-CN"/>
    </w:rPr>
  </w:style>
  <w:style w:type="character" w:customStyle="1" w:styleId="FooterChar">
    <w:name w:val="Footer Char"/>
    <w:basedOn w:val="DefaultParagraphFont"/>
    <w:link w:val="Footer"/>
    <w:uiPriority w:val="99"/>
    <w:qFormat/>
    <w:rsid w:val="006F785B"/>
    <w:rPr>
      <w:rFonts w:ascii="Times New Roman" w:eastAsia="Times New Roman" w:hAnsi="Times New Roman" w:cs="Times New Roman"/>
      <w:b/>
      <w:kern w:val="0"/>
      <w:sz w:val="28"/>
      <w:szCs w:val="28"/>
      <w:lang w:val="zh-CN" w:eastAsia="zh-CN"/>
      <w14:ligatures w14:val="none"/>
    </w:rPr>
  </w:style>
  <w:style w:type="paragraph" w:styleId="ListParagraph">
    <w:name w:val="List Paragraph"/>
    <w:basedOn w:val="Normal"/>
    <w:uiPriority w:val="34"/>
    <w:qFormat/>
    <w:rsid w:val="006F785B"/>
    <w:pPr>
      <w:ind w:left="720"/>
      <w:contextualSpacing/>
    </w:pPr>
  </w:style>
  <w:style w:type="paragraph" w:customStyle="1" w:styleId="CharCharChar">
    <w:name w:val="Char Char Char"/>
    <w:basedOn w:val="Normal"/>
    <w:rsid w:val="001E069F"/>
    <w:pPr>
      <w:spacing w:after="160" w:line="240" w:lineRule="exact"/>
    </w:pPr>
    <w:rPr>
      <w:b w:val="0"/>
      <w:sz w:val="20"/>
      <w:szCs w:val="20"/>
      <w:lang w:val="en-GB"/>
    </w:rPr>
  </w:style>
  <w:style w:type="paragraph" w:customStyle="1" w:styleId="Char">
    <w:name w:val="Char"/>
    <w:basedOn w:val="Normal"/>
    <w:rsid w:val="00A90A68"/>
    <w:pPr>
      <w:spacing w:after="160" w:line="240" w:lineRule="exact"/>
    </w:pPr>
    <w:rPr>
      <w:rFonts w:ascii="Verdana" w:hAnsi="Verdana" w:cs="Verdana"/>
      <w:b w:val="0"/>
      <w:sz w:val="20"/>
      <w:szCs w:val="20"/>
    </w:rPr>
  </w:style>
  <w:style w:type="paragraph" w:customStyle="1" w:styleId="Char0">
    <w:name w:val="Char"/>
    <w:basedOn w:val="Normal"/>
    <w:rsid w:val="00FF0749"/>
    <w:pPr>
      <w:spacing w:after="160" w:line="240" w:lineRule="exact"/>
    </w:pPr>
    <w:rPr>
      <w:rFonts w:ascii="Verdana" w:hAnsi="Verdana" w:cs="Verdana"/>
      <w:b w:val="0"/>
      <w:sz w:val="20"/>
      <w:szCs w:val="20"/>
    </w:rPr>
  </w:style>
  <w:style w:type="paragraph" w:styleId="BodyTextIndent">
    <w:name w:val="Body Text Indent"/>
    <w:basedOn w:val="Normal"/>
    <w:link w:val="BodyTextIndentChar"/>
    <w:uiPriority w:val="99"/>
    <w:semiHidden/>
    <w:unhideWhenUsed/>
    <w:rsid w:val="00FD41AB"/>
    <w:pPr>
      <w:spacing w:after="120"/>
      <w:ind w:left="360"/>
    </w:pPr>
  </w:style>
  <w:style w:type="character" w:customStyle="1" w:styleId="BodyTextIndentChar">
    <w:name w:val="Body Text Indent Char"/>
    <w:basedOn w:val="DefaultParagraphFont"/>
    <w:link w:val="BodyTextIndent"/>
    <w:uiPriority w:val="99"/>
    <w:semiHidden/>
    <w:rsid w:val="00FD41AB"/>
    <w:rPr>
      <w:rFonts w:ascii="Times New Roman" w:eastAsia="Times New Roman" w:hAnsi="Times New Roman" w:cs="Times New Roman"/>
      <w:b/>
      <w:kern w:val="0"/>
      <w:sz w:val="28"/>
      <w:szCs w:val="28"/>
      <w14:ligatures w14:val="none"/>
    </w:rPr>
  </w:style>
  <w:style w:type="paragraph" w:customStyle="1" w:styleId="Char1">
    <w:name w:val="Char"/>
    <w:basedOn w:val="Normal"/>
    <w:rsid w:val="009A77E5"/>
    <w:pPr>
      <w:spacing w:after="160" w:line="240" w:lineRule="exact"/>
    </w:pPr>
    <w:rPr>
      <w:rFonts w:ascii="Verdana" w:hAnsi="Verdana" w:cs="Verdana"/>
      <w:b w:val="0"/>
      <w:sz w:val="20"/>
      <w:szCs w:val="20"/>
    </w:rPr>
  </w:style>
  <w:style w:type="paragraph" w:customStyle="1" w:styleId="Char2">
    <w:name w:val="Char"/>
    <w:basedOn w:val="Normal"/>
    <w:rsid w:val="00E81B90"/>
    <w:pPr>
      <w:spacing w:after="160" w:line="240" w:lineRule="exact"/>
    </w:pPr>
    <w:rPr>
      <w:rFonts w:ascii="Verdana" w:hAnsi="Verdana" w:cs="Verdana"/>
      <w:b w:val="0"/>
      <w:sz w:val="20"/>
      <w:szCs w:val="20"/>
    </w:rPr>
  </w:style>
  <w:style w:type="paragraph" w:customStyle="1" w:styleId="Char3">
    <w:name w:val="Char"/>
    <w:basedOn w:val="Normal"/>
    <w:rsid w:val="00420533"/>
    <w:pPr>
      <w:spacing w:after="160" w:line="240" w:lineRule="exact"/>
    </w:pPr>
    <w:rPr>
      <w:rFonts w:ascii="Verdana" w:hAnsi="Verdana" w:cs="Verdana"/>
      <w:b w:val="0"/>
      <w:sz w:val="20"/>
      <w:szCs w:val="20"/>
    </w:rPr>
  </w:style>
  <w:style w:type="paragraph" w:customStyle="1" w:styleId="Char4">
    <w:name w:val="Char"/>
    <w:basedOn w:val="Normal"/>
    <w:rsid w:val="001361DA"/>
    <w:pPr>
      <w:spacing w:after="160" w:line="240" w:lineRule="exact"/>
    </w:pPr>
    <w:rPr>
      <w:rFonts w:ascii="Verdana" w:hAnsi="Verdana" w:cs="Verdana"/>
      <w:b w:val="0"/>
      <w:sz w:val="20"/>
      <w:szCs w:val="20"/>
    </w:rPr>
  </w:style>
  <w:style w:type="paragraph" w:customStyle="1" w:styleId="Char5">
    <w:name w:val="Char"/>
    <w:basedOn w:val="Normal"/>
    <w:rsid w:val="005A7974"/>
    <w:pPr>
      <w:spacing w:after="160" w:line="240" w:lineRule="exact"/>
    </w:pPr>
    <w:rPr>
      <w:rFonts w:ascii="Verdana" w:hAnsi="Verdana" w:cs="Verdana"/>
      <w:b w:val="0"/>
      <w:sz w:val="20"/>
      <w:szCs w:val="20"/>
    </w:rPr>
  </w:style>
  <w:style w:type="paragraph" w:customStyle="1" w:styleId="Char6">
    <w:name w:val="Char"/>
    <w:basedOn w:val="Normal"/>
    <w:rsid w:val="00D260C6"/>
    <w:pPr>
      <w:spacing w:after="160" w:line="240" w:lineRule="exact"/>
    </w:pPr>
    <w:rPr>
      <w:rFonts w:ascii="Verdana" w:hAnsi="Verdana" w:cs="Verdana"/>
      <w:b w:val="0"/>
      <w:sz w:val="20"/>
      <w:szCs w:val="20"/>
    </w:rPr>
  </w:style>
  <w:style w:type="paragraph" w:customStyle="1" w:styleId="Char7">
    <w:name w:val="Char"/>
    <w:basedOn w:val="Normal"/>
    <w:rsid w:val="00FE6913"/>
    <w:pPr>
      <w:spacing w:after="160" w:line="240" w:lineRule="exact"/>
    </w:pPr>
    <w:rPr>
      <w:rFonts w:ascii="Verdana" w:hAnsi="Verdana" w:cs="Verdana"/>
      <w:b w:val="0"/>
      <w:sz w:val="20"/>
      <w:szCs w:val="20"/>
    </w:rPr>
  </w:style>
  <w:style w:type="paragraph" w:customStyle="1" w:styleId="Char8">
    <w:name w:val="Char"/>
    <w:basedOn w:val="Normal"/>
    <w:rsid w:val="00970EE7"/>
    <w:pPr>
      <w:spacing w:after="160" w:line="240" w:lineRule="exact"/>
    </w:pPr>
    <w:rPr>
      <w:rFonts w:ascii="Verdana" w:hAnsi="Verdana" w:cs="Verdana"/>
      <w:b w:val="0"/>
      <w:sz w:val="20"/>
      <w:szCs w:val="20"/>
    </w:rPr>
  </w:style>
  <w:style w:type="character" w:customStyle="1" w:styleId="Heading2Char">
    <w:name w:val="Heading 2 Char"/>
    <w:basedOn w:val="DefaultParagraphFont"/>
    <w:link w:val="Heading2"/>
    <w:uiPriority w:val="9"/>
    <w:semiHidden/>
    <w:rsid w:val="00FB3EAE"/>
    <w:rPr>
      <w:rFonts w:asciiTheme="majorHAnsi" w:eastAsiaTheme="majorEastAsia" w:hAnsiTheme="majorHAnsi" w:cstheme="majorBidi"/>
      <w:bCs/>
      <w:color w:val="4472C4" w:themeColor="accent1"/>
      <w:kern w:val="0"/>
      <w:sz w:val="26"/>
      <w:szCs w:val="26"/>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6222002">
      <w:bodyDiv w:val="1"/>
      <w:marLeft w:val="0"/>
      <w:marRight w:val="0"/>
      <w:marTop w:val="0"/>
      <w:marBottom w:val="0"/>
      <w:divBdr>
        <w:top w:val="none" w:sz="0" w:space="0" w:color="auto"/>
        <w:left w:val="none" w:sz="0" w:space="0" w:color="auto"/>
        <w:bottom w:val="none" w:sz="0" w:space="0" w:color="auto"/>
        <w:right w:val="none" w:sz="0" w:space="0" w:color="auto"/>
      </w:divBdr>
      <w:divsChild>
        <w:div w:id="159664782">
          <w:marLeft w:val="0"/>
          <w:marRight w:val="0"/>
          <w:marTop w:val="0"/>
          <w:marBottom w:val="0"/>
          <w:divBdr>
            <w:top w:val="none" w:sz="0" w:space="0" w:color="auto"/>
            <w:left w:val="none" w:sz="0" w:space="0" w:color="auto"/>
            <w:bottom w:val="none" w:sz="0" w:space="0" w:color="auto"/>
            <w:right w:val="none" w:sz="0" w:space="0" w:color="auto"/>
          </w:divBdr>
        </w:div>
        <w:div w:id="1468275004">
          <w:marLeft w:val="0"/>
          <w:marRight w:val="0"/>
          <w:marTop w:val="0"/>
          <w:marBottom w:val="0"/>
          <w:divBdr>
            <w:top w:val="none" w:sz="0" w:space="0" w:color="auto"/>
            <w:left w:val="none" w:sz="0" w:space="0" w:color="auto"/>
            <w:bottom w:val="none" w:sz="0" w:space="0" w:color="auto"/>
            <w:right w:val="none" w:sz="0" w:space="0" w:color="auto"/>
          </w:divBdr>
        </w:div>
        <w:div w:id="867253733">
          <w:marLeft w:val="0"/>
          <w:marRight w:val="0"/>
          <w:marTop w:val="0"/>
          <w:marBottom w:val="0"/>
          <w:divBdr>
            <w:top w:val="none" w:sz="0" w:space="0" w:color="auto"/>
            <w:left w:val="none" w:sz="0" w:space="0" w:color="auto"/>
            <w:bottom w:val="none" w:sz="0" w:space="0" w:color="auto"/>
            <w:right w:val="none" w:sz="0" w:space="0" w:color="auto"/>
          </w:divBdr>
        </w:div>
        <w:div w:id="230627404">
          <w:marLeft w:val="0"/>
          <w:marRight w:val="0"/>
          <w:marTop w:val="0"/>
          <w:marBottom w:val="0"/>
          <w:divBdr>
            <w:top w:val="none" w:sz="0" w:space="0" w:color="auto"/>
            <w:left w:val="none" w:sz="0" w:space="0" w:color="auto"/>
            <w:bottom w:val="none" w:sz="0" w:space="0" w:color="auto"/>
            <w:right w:val="none" w:sz="0" w:space="0" w:color="auto"/>
          </w:divBdr>
        </w:div>
        <w:div w:id="1006857606">
          <w:marLeft w:val="0"/>
          <w:marRight w:val="0"/>
          <w:marTop w:val="0"/>
          <w:marBottom w:val="0"/>
          <w:divBdr>
            <w:top w:val="none" w:sz="0" w:space="0" w:color="auto"/>
            <w:left w:val="none" w:sz="0" w:space="0" w:color="auto"/>
            <w:bottom w:val="none" w:sz="0" w:space="0" w:color="auto"/>
            <w:right w:val="none" w:sz="0" w:space="0" w:color="auto"/>
          </w:divBdr>
        </w:div>
        <w:div w:id="1141190138">
          <w:marLeft w:val="0"/>
          <w:marRight w:val="0"/>
          <w:marTop w:val="0"/>
          <w:marBottom w:val="0"/>
          <w:divBdr>
            <w:top w:val="none" w:sz="0" w:space="0" w:color="auto"/>
            <w:left w:val="none" w:sz="0" w:space="0" w:color="auto"/>
            <w:bottom w:val="none" w:sz="0" w:space="0" w:color="auto"/>
            <w:right w:val="none" w:sz="0" w:space="0" w:color="auto"/>
          </w:divBdr>
        </w:div>
        <w:div w:id="1962761219">
          <w:marLeft w:val="0"/>
          <w:marRight w:val="0"/>
          <w:marTop w:val="0"/>
          <w:marBottom w:val="0"/>
          <w:divBdr>
            <w:top w:val="none" w:sz="0" w:space="0" w:color="auto"/>
            <w:left w:val="none" w:sz="0" w:space="0" w:color="auto"/>
            <w:bottom w:val="none" w:sz="0" w:space="0" w:color="auto"/>
            <w:right w:val="none" w:sz="0" w:space="0" w:color="auto"/>
          </w:divBdr>
        </w:div>
        <w:div w:id="296297955">
          <w:marLeft w:val="0"/>
          <w:marRight w:val="0"/>
          <w:marTop w:val="0"/>
          <w:marBottom w:val="0"/>
          <w:divBdr>
            <w:top w:val="none" w:sz="0" w:space="0" w:color="auto"/>
            <w:left w:val="none" w:sz="0" w:space="0" w:color="auto"/>
            <w:bottom w:val="none" w:sz="0" w:space="0" w:color="auto"/>
            <w:right w:val="none" w:sz="0" w:space="0" w:color="auto"/>
          </w:divBdr>
        </w:div>
        <w:div w:id="389886265">
          <w:marLeft w:val="0"/>
          <w:marRight w:val="0"/>
          <w:marTop w:val="0"/>
          <w:marBottom w:val="0"/>
          <w:divBdr>
            <w:top w:val="none" w:sz="0" w:space="0" w:color="auto"/>
            <w:left w:val="none" w:sz="0" w:space="0" w:color="auto"/>
            <w:bottom w:val="none" w:sz="0" w:space="0" w:color="auto"/>
            <w:right w:val="none" w:sz="0" w:space="0" w:color="auto"/>
          </w:divBdr>
        </w:div>
        <w:div w:id="2015105451">
          <w:marLeft w:val="0"/>
          <w:marRight w:val="0"/>
          <w:marTop w:val="0"/>
          <w:marBottom w:val="0"/>
          <w:divBdr>
            <w:top w:val="none" w:sz="0" w:space="0" w:color="auto"/>
            <w:left w:val="none" w:sz="0" w:space="0" w:color="auto"/>
            <w:bottom w:val="none" w:sz="0" w:space="0" w:color="auto"/>
            <w:right w:val="none" w:sz="0" w:space="0" w:color="auto"/>
          </w:divBdr>
        </w:div>
        <w:div w:id="1586570195">
          <w:marLeft w:val="0"/>
          <w:marRight w:val="0"/>
          <w:marTop w:val="0"/>
          <w:marBottom w:val="0"/>
          <w:divBdr>
            <w:top w:val="none" w:sz="0" w:space="0" w:color="auto"/>
            <w:left w:val="none" w:sz="0" w:space="0" w:color="auto"/>
            <w:bottom w:val="none" w:sz="0" w:space="0" w:color="auto"/>
            <w:right w:val="none" w:sz="0" w:space="0" w:color="auto"/>
          </w:divBdr>
        </w:div>
        <w:div w:id="1589192826">
          <w:marLeft w:val="0"/>
          <w:marRight w:val="0"/>
          <w:marTop w:val="0"/>
          <w:marBottom w:val="0"/>
          <w:divBdr>
            <w:top w:val="none" w:sz="0" w:space="0" w:color="auto"/>
            <w:left w:val="none" w:sz="0" w:space="0" w:color="auto"/>
            <w:bottom w:val="none" w:sz="0" w:space="0" w:color="auto"/>
            <w:right w:val="none" w:sz="0" w:space="0" w:color="auto"/>
          </w:divBdr>
        </w:div>
        <w:div w:id="1505244408">
          <w:marLeft w:val="0"/>
          <w:marRight w:val="0"/>
          <w:marTop w:val="0"/>
          <w:marBottom w:val="0"/>
          <w:divBdr>
            <w:top w:val="none" w:sz="0" w:space="0" w:color="auto"/>
            <w:left w:val="none" w:sz="0" w:space="0" w:color="auto"/>
            <w:bottom w:val="none" w:sz="0" w:space="0" w:color="auto"/>
            <w:right w:val="none" w:sz="0" w:space="0" w:color="auto"/>
          </w:divBdr>
        </w:div>
        <w:div w:id="775751532">
          <w:marLeft w:val="0"/>
          <w:marRight w:val="0"/>
          <w:marTop w:val="0"/>
          <w:marBottom w:val="0"/>
          <w:divBdr>
            <w:top w:val="none" w:sz="0" w:space="0" w:color="auto"/>
            <w:left w:val="none" w:sz="0" w:space="0" w:color="auto"/>
            <w:bottom w:val="none" w:sz="0" w:space="0" w:color="auto"/>
            <w:right w:val="none" w:sz="0" w:space="0" w:color="auto"/>
          </w:divBdr>
        </w:div>
        <w:div w:id="1331517263">
          <w:marLeft w:val="0"/>
          <w:marRight w:val="0"/>
          <w:marTop w:val="0"/>
          <w:marBottom w:val="0"/>
          <w:divBdr>
            <w:top w:val="none" w:sz="0" w:space="0" w:color="auto"/>
            <w:left w:val="none" w:sz="0" w:space="0" w:color="auto"/>
            <w:bottom w:val="none" w:sz="0" w:space="0" w:color="auto"/>
            <w:right w:val="none" w:sz="0" w:space="0" w:color="auto"/>
          </w:divBdr>
        </w:div>
        <w:div w:id="584414391">
          <w:marLeft w:val="0"/>
          <w:marRight w:val="0"/>
          <w:marTop w:val="0"/>
          <w:marBottom w:val="0"/>
          <w:divBdr>
            <w:top w:val="none" w:sz="0" w:space="0" w:color="auto"/>
            <w:left w:val="none" w:sz="0" w:space="0" w:color="auto"/>
            <w:bottom w:val="none" w:sz="0" w:space="0" w:color="auto"/>
            <w:right w:val="none" w:sz="0" w:space="0" w:color="auto"/>
          </w:divBdr>
        </w:div>
        <w:div w:id="1308627303">
          <w:marLeft w:val="0"/>
          <w:marRight w:val="0"/>
          <w:marTop w:val="0"/>
          <w:marBottom w:val="0"/>
          <w:divBdr>
            <w:top w:val="none" w:sz="0" w:space="0" w:color="auto"/>
            <w:left w:val="none" w:sz="0" w:space="0" w:color="auto"/>
            <w:bottom w:val="none" w:sz="0" w:space="0" w:color="auto"/>
            <w:right w:val="none" w:sz="0" w:space="0" w:color="auto"/>
          </w:divBdr>
        </w:div>
        <w:div w:id="914507272">
          <w:marLeft w:val="0"/>
          <w:marRight w:val="0"/>
          <w:marTop w:val="0"/>
          <w:marBottom w:val="0"/>
          <w:divBdr>
            <w:top w:val="none" w:sz="0" w:space="0" w:color="auto"/>
            <w:left w:val="none" w:sz="0" w:space="0" w:color="auto"/>
            <w:bottom w:val="none" w:sz="0" w:space="0" w:color="auto"/>
            <w:right w:val="none" w:sz="0" w:space="0" w:color="auto"/>
          </w:divBdr>
        </w:div>
        <w:div w:id="1349484279">
          <w:marLeft w:val="0"/>
          <w:marRight w:val="0"/>
          <w:marTop w:val="0"/>
          <w:marBottom w:val="0"/>
          <w:divBdr>
            <w:top w:val="none" w:sz="0" w:space="0" w:color="auto"/>
            <w:left w:val="none" w:sz="0" w:space="0" w:color="auto"/>
            <w:bottom w:val="none" w:sz="0" w:space="0" w:color="auto"/>
            <w:right w:val="none" w:sz="0" w:space="0" w:color="auto"/>
          </w:divBdr>
        </w:div>
        <w:div w:id="2070029130">
          <w:marLeft w:val="0"/>
          <w:marRight w:val="0"/>
          <w:marTop w:val="0"/>
          <w:marBottom w:val="0"/>
          <w:divBdr>
            <w:top w:val="none" w:sz="0" w:space="0" w:color="auto"/>
            <w:left w:val="none" w:sz="0" w:space="0" w:color="auto"/>
            <w:bottom w:val="none" w:sz="0" w:space="0" w:color="auto"/>
            <w:right w:val="none" w:sz="0" w:space="0" w:color="auto"/>
          </w:divBdr>
        </w:div>
        <w:div w:id="1603608137">
          <w:marLeft w:val="0"/>
          <w:marRight w:val="0"/>
          <w:marTop w:val="0"/>
          <w:marBottom w:val="0"/>
          <w:divBdr>
            <w:top w:val="none" w:sz="0" w:space="0" w:color="auto"/>
            <w:left w:val="none" w:sz="0" w:space="0" w:color="auto"/>
            <w:bottom w:val="none" w:sz="0" w:space="0" w:color="auto"/>
            <w:right w:val="none" w:sz="0" w:space="0" w:color="auto"/>
          </w:divBdr>
        </w:div>
        <w:div w:id="1687368752">
          <w:marLeft w:val="0"/>
          <w:marRight w:val="0"/>
          <w:marTop w:val="0"/>
          <w:marBottom w:val="0"/>
          <w:divBdr>
            <w:top w:val="none" w:sz="0" w:space="0" w:color="auto"/>
            <w:left w:val="none" w:sz="0" w:space="0" w:color="auto"/>
            <w:bottom w:val="none" w:sz="0" w:space="0" w:color="auto"/>
            <w:right w:val="none" w:sz="0" w:space="0" w:color="auto"/>
          </w:divBdr>
        </w:div>
        <w:div w:id="795366253">
          <w:marLeft w:val="0"/>
          <w:marRight w:val="0"/>
          <w:marTop w:val="0"/>
          <w:marBottom w:val="0"/>
          <w:divBdr>
            <w:top w:val="none" w:sz="0" w:space="0" w:color="auto"/>
            <w:left w:val="none" w:sz="0" w:space="0" w:color="auto"/>
            <w:bottom w:val="none" w:sz="0" w:space="0" w:color="auto"/>
            <w:right w:val="none" w:sz="0" w:space="0" w:color="auto"/>
          </w:divBdr>
        </w:div>
      </w:divsChild>
    </w:div>
    <w:div w:id="1315715238">
      <w:bodyDiv w:val="1"/>
      <w:marLeft w:val="0"/>
      <w:marRight w:val="0"/>
      <w:marTop w:val="0"/>
      <w:marBottom w:val="0"/>
      <w:divBdr>
        <w:top w:val="none" w:sz="0" w:space="0" w:color="auto"/>
        <w:left w:val="none" w:sz="0" w:space="0" w:color="auto"/>
        <w:bottom w:val="none" w:sz="0" w:space="0" w:color="auto"/>
        <w:right w:val="none" w:sz="0" w:space="0" w:color="auto"/>
      </w:divBdr>
      <w:divsChild>
        <w:div w:id="28802157">
          <w:marLeft w:val="0"/>
          <w:marRight w:val="0"/>
          <w:marTop w:val="0"/>
          <w:marBottom w:val="0"/>
          <w:divBdr>
            <w:top w:val="none" w:sz="0" w:space="0" w:color="auto"/>
            <w:left w:val="none" w:sz="0" w:space="0" w:color="auto"/>
            <w:bottom w:val="none" w:sz="0" w:space="0" w:color="auto"/>
            <w:right w:val="none" w:sz="0" w:space="0" w:color="auto"/>
          </w:divBdr>
        </w:div>
        <w:div w:id="130485851">
          <w:marLeft w:val="0"/>
          <w:marRight w:val="0"/>
          <w:marTop w:val="0"/>
          <w:marBottom w:val="0"/>
          <w:divBdr>
            <w:top w:val="none" w:sz="0" w:space="0" w:color="auto"/>
            <w:left w:val="none" w:sz="0" w:space="0" w:color="auto"/>
            <w:bottom w:val="none" w:sz="0" w:space="0" w:color="auto"/>
            <w:right w:val="none" w:sz="0" w:space="0" w:color="auto"/>
          </w:divBdr>
        </w:div>
      </w:divsChild>
    </w:div>
    <w:div w:id="1960141100">
      <w:bodyDiv w:val="1"/>
      <w:marLeft w:val="0"/>
      <w:marRight w:val="0"/>
      <w:marTop w:val="0"/>
      <w:marBottom w:val="0"/>
      <w:divBdr>
        <w:top w:val="none" w:sz="0" w:space="0" w:color="auto"/>
        <w:left w:val="none" w:sz="0" w:space="0" w:color="auto"/>
        <w:bottom w:val="none" w:sz="0" w:space="0" w:color="auto"/>
        <w:right w:val="none" w:sz="0" w:space="0" w:color="auto"/>
      </w:divBdr>
      <w:divsChild>
        <w:div w:id="619578751">
          <w:marLeft w:val="0"/>
          <w:marRight w:val="0"/>
          <w:marTop w:val="0"/>
          <w:marBottom w:val="0"/>
          <w:divBdr>
            <w:top w:val="none" w:sz="0" w:space="0" w:color="auto"/>
            <w:left w:val="none" w:sz="0" w:space="0" w:color="auto"/>
            <w:bottom w:val="none" w:sz="0" w:space="0" w:color="auto"/>
            <w:right w:val="none" w:sz="0" w:space="0" w:color="auto"/>
          </w:divBdr>
        </w:div>
        <w:div w:id="1446003771">
          <w:marLeft w:val="0"/>
          <w:marRight w:val="0"/>
          <w:marTop w:val="0"/>
          <w:marBottom w:val="0"/>
          <w:divBdr>
            <w:top w:val="none" w:sz="0" w:space="0" w:color="auto"/>
            <w:left w:val="none" w:sz="0" w:space="0" w:color="auto"/>
            <w:bottom w:val="none" w:sz="0" w:space="0" w:color="auto"/>
            <w:right w:val="none" w:sz="0" w:space="0" w:color="auto"/>
          </w:divBdr>
        </w:div>
        <w:div w:id="345791656">
          <w:marLeft w:val="0"/>
          <w:marRight w:val="0"/>
          <w:marTop w:val="0"/>
          <w:marBottom w:val="0"/>
          <w:divBdr>
            <w:top w:val="none" w:sz="0" w:space="0" w:color="auto"/>
            <w:left w:val="none" w:sz="0" w:space="0" w:color="auto"/>
            <w:bottom w:val="none" w:sz="0" w:space="0" w:color="auto"/>
            <w:right w:val="none" w:sz="0" w:space="0" w:color="auto"/>
          </w:divBdr>
        </w:div>
        <w:div w:id="932127007">
          <w:marLeft w:val="0"/>
          <w:marRight w:val="0"/>
          <w:marTop w:val="0"/>
          <w:marBottom w:val="0"/>
          <w:divBdr>
            <w:top w:val="none" w:sz="0" w:space="0" w:color="auto"/>
            <w:left w:val="none" w:sz="0" w:space="0" w:color="auto"/>
            <w:bottom w:val="none" w:sz="0" w:space="0" w:color="auto"/>
            <w:right w:val="none" w:sz="0" w:space="0" w:color="auto"/>
          </w:divBdr>
        </w:div>
        <w:div w:id="733815821">
          <w:marLeft w:val="0"/>
          <w:marRight w:val="0"/>
          <w:marTop w:val="0"/>
          <w:marBottom w:val="0"/>
          <w:divBdr>
            <w:top w:val="none" w:sz="0" w:space="0" w:color="auto"/>
            <w:left w:val="none" w:sz="0" w:space="0" w:color="auto"/>
            <w:bottom w:val="none" w:sz="0" w:space="0" w:color="auto"/>
            <w:right w:val="none" w:sz="0" w:space="0" w:color="auto"/>
          </w:divBdr>
        </w:div>
        <w:div w:id="528421387">
          <w:marLeft w:val="0"/>
          <w:marRight w:val="0"/>
          <w:marTop w:val="0"/>
          <w:marBottom w:val="0"/>
          <w:divBdr>
            <w:top w:val="none" w:sz="0" w:space="0" w:color="auto"/>
            <w:left w:val="none" w:sz="0" w:space="0" w:color="auto"/>
            <w:bottom w:val="none" w:sz="0" w:space="0" w:color="auto"/>
            <w:right w:val="none" w:sz="0" w:space="0" w:color="auto"/>
          </w:divBdr>
        </w:div>
        <w:div w:id="1111052315">
          <w:marLeft w:val="0"/>
          <w:marRight w:val="0"/>
          <w:marTop w:val="0"/>
          <w:marBottom w:val="0"/>
          <w:divBdr>
            <w:top w:val="none" w:sz="0" w:space="0" w:color="auto"/>
            <w:left w:val="none" w:sz="0" w:space="0" w:color="auto"/>
            <w:bottom w:val="none" w:sz="0" w:space="0" w:color="auto"/>
            <w:right w:val="none" w:sz="0" w:space="0" w:color="auto"/>
          </w:divBdr>
        </w:div>
        <w:div w:id="975792082">
          <w:marLeft w:val="0"/>
          <w:marRight w:val="0"/>
          <w:marTop w:val="0"/>
          <w:marBottom w:val="0"/>
          <w:divBdr>
            <w:top w:val="none" w:sz="0" w:space="0" w:color="auto"/>
            <w:left w:val="none" w:sz="0" w:space="0" w:color="auto"/>
            <w:bottom w:val="none" w:sz="0" w:space="0" w:color="auto"/>
            <w:right w:val="none" w:sz="0" w:space="0" w:color="auto"/>
          </w:divBdr>
        </w:div>
        <w:div w:id="318118366">
          <w:marLeft w:val="0"/>
          <w:marRight w:val="0"/>
          <w:marTop w:val="0"/>
          <w:marBottom w:val="0"/>
          <w:divBdr>
            <w:top w:val="none" w:sz="0" w:space="0" w:color="auto"/>
            <w:left w:val="none" w:sz="0" w:space="0" w:color="auto"/>
            <w:bottom w:val="none" w:sz="0" w:space="0" w:color="auto"/>
            <w:right w:val="none" w:sz="0" w:space="0" w:color="auto"/>
          </w:divBdr>
        </w:div>
        <w:div w:id="2056658711">
          <w:marLeft w:val="0"/>
          <w:marRight w:val="0"/>
          <w:marTop w:val="0"/>
          <w:marBottom w:val="0"/>
          <w:divBdr>
            <w:top w:val="none" w:sz="0" w:space="0" w:color="auto"/>
            <w:left w:val="none" w:sz="0" w:space="0" w:color="auto"/>
            <w:bottom w:val="none" w:sz="0" w:space="0" w:color="auto"/>
            <w:right w:val="none" w:sz="0" w:space="0" w:color="auto"/>
          </w:divBdr>
        </w:div>
        <w:div w:id="1293516200">
          <w:marLeft w:val="0"/>
          <w:marRight w:val="0"/>
          <w:marTop w:val="0"/>
          <w:marBottom w:val="0"/>
          <w:divBdr>
            <w:top w:val="none" w:sz="0" w:space="0" w:color="auto"/>
            <w:left w:val="none" w:sz="0" w:space="0" w:color="auto"/>
            <w:bottom w:val="none" w:sz="0" w:space="0" w:color="auto"/>
            <w:right w:val="none" w:sz="0" w:space="0" w:color="auto"/>
          </w:divBdr>
        </w:div>
        <w:div w:id="899176204">
          <w:marLeft w:val="0"/>
          <w:marRight w:val="0"/>
          <w:marTop w:val="0"/>
          <w:marBottom w:val="0"/>
          <w:divBdr>
            <w:top w:val="none" w:sz="0" w:space="0" w:color="auto"/>
            <w:left w:val="none" w:sz="0" w:space="0" w:color="auto"/>
            <w:bottom w:val="none" w:sz="0" w:space="0" w:color="auto"/>
            <w:right w:val="none" w:sz="0" w:space="0" w:color="auto"/>
          </w:divBdr>
        </w:div>
        <w:div w:id="46297661">
          <w:marLeft w:val="0"/>
          <w:marRight w:val="0"/>
          <w:marTop w:val="0"/>
          <w:marBottom w:val="0"/>
          <w:divBdr>
            <w:top w:val="none" w:sz="0" w:space="0" w:color="auto"/>
            <w:left w:val="none" w:sz="0" w:space="0" w:color="auto"/>
            <w:bottom w:val="none" w:sz="0" w:space="0" w:color="auto"/>
            <w:right w:val="none" w:sz="0" w:space="0" w:color="auto"/>
          </w:divBdr>
        </w:div>
        <w:div w:id="1265648902">
          <w:marLeft w:val="0"/>
          <w:marRight w:val="0"/>
          <w:marTop w:val="0"/>
          <w:marBottom w:val="0"/>
          <w:divBdr>
            <w:top w:val="none" w:sz="0" w:space="0" w:color="auto"/>
            <w:left w:val="none" w:sz="0" w:space="0" w:color="auto"/>
            <w:bottom w:val="none" w:sz="0" w:space="0" w:color="auto"/>
            <w:right w:val="none" w:sz="0" w:space="0" w:color="auto"/>
          </w:divBdr>
        </w:div>
        <w:div w:id="379524909">
          <w:marLeft w:val="0"/>
          <w:marRight w:val="0"/>
          <w:marTop w:val="0"/>
          <w:marBottom w:val="0"/>
          <w:divBdr>
            <w:top w:val="none" w:sz="0" w:space="0" w:color="auto"/>
            <w:left w:val="none" w:sz="0" w:space="0" w:color="auto"/>
            <w:bottom w:val="none" w:sz="0" w:space="0" w:color="auto"/>
            <w:right w:val="none" w:sz="0" w:space="0" w:color="auto"/>
          </w:divBdr>
        </w:div>
        <w:div w:id="919750597">
          <w:marLeft w:val="0"/>
          <w:marRight w:val="0"/>
          <w:marTop w:val="0"/>
          <w:marBottom w:val="0"/>
          <w:divBdr>
            <w:top w:val="none" w:sz="0" w:space="0" w:color="auto"/>
            <w:left w:val="none" w:sz="0" w:space="0" w:color="auto"/>
            <w:bottom w:val="none" w:sz="0" w:space="0" w:color="auto"/>
            <w:right w:val="none" w:sz="0" w:space="0" w:color="auto"/>
          </w:divBdr>
        </w:div>
        <w:div w:id="1555577649">
          <w:marLeft w:val="0"/>
          <w:marRight w:val="0"/>
          <w:marTop w:val="0"/>
          <w:marBottom w:val="0"/>
          <w:divBdr>
            <w:top w:val="none" w:sz="0" w:space="0" w:color="auto"/>
            <w:left w:val="none" w:sz="0" w:space="0" w:color="auto"/>
            <w:bottom w:val="none" w:sz="0" w:space="0" w:color="auto"/>
            <w:right w:val="none" w:sz="0" w:space="0" w:color="auto"/>
          </w:divBdr>
        </w:div>
        <w:div w:id="1600409026">
          <w:marLeft w:val="0"/>
          <w:marRight w:val="0"/>
          <w:marTop w:val="0"/>
          <w:marBottom w:val="0"/>
          <w:divBdr>
            <w:top w:val="none" w:sz="0" w:space="0" w:color="auto"/>
            <w:left w:val="none" w:sz="0" w:space="0" w:color="auto"/>
            <w:bottom w:val="none" w:sz="0" w:space="0" w:color="auto"/>
            <w:right w:val="none" w:sz="0" w:space="0" w:color="auto"/>
          </w:divBdr>
        </w:div>
        <w:div w:id="841550213">
          <w:marLeft w:val="0"/>
          <w:marRight w:val="0"/>
          <w:marTop w:val="0"/>
          <w:marBottom w:val="0"/>
          <w:divBdr>
            <w:top w:val="none" w:sz="0" w:space="0" w:color="auto"/>
            <w:left w:val="none" w:sz="0" w:space="0" w:color="auto"/>
            <w:bottom w:val="none" w:sz="0" w:space="0" w:color="auto"/>
            <w:right w:val="none" w:sz="0" w:space="0" w:color="auto"/>
          </w:divBdr>
        </w:div>
        <w:div w:id="1027290354">
          <w:marLeft w:val="0"/>
          <w:marRight w:val="0"/>
          <w:marTop w:val="0"/>
          <w:marBottom w:val="0"/>
          <w:divBdr>
            <w:top w:val="none" w:sz="0" w:space="0" w:color="auto"/>
            <w:left w:val="none" w:sz="0" w:space="0" w:color="auto"/>
            <w:bottom w:val="none" w:sz="0" w:space="0" w:color="auto"/>
            <w:right w:val="none" w:sz="0" w:space="0" w:color="auto"/>
          </w:divBdr>
        </w:div>
        <w:div w:id="823469528">
          <w:marLeft w:val="0"/>
          <w:marRight w:val="0"/>
          <w:marTop w:val="0"/>
          <w:marBottom w:val="0"/>
          <w:divBdr>
            <w:top w:val="none" w:sz="0" w:space="0" w:color="auto"/>
            <w:left w:val="none" w:sz="0" w:space="0" w:color="auto"/>
            <w:bottom w:val="none" w:sz="0" w:space="0" w:color="auto"/>
            <w:right w:val="none" w:sz="0" w:space="0" w:color="auto"/>
          </w:divBdr>
        </w:div>
        <w:div w:id="1791706604">
          <w:marLeft w:val="0"/>
          <w:marRight w:val="0"/>
          <w:marTop w:val="0"/>
          <w:marBottom w:val="0"/>
          <w:divBdr>
            <w:top w:val="none" w:sz="0" w:space="0" w:color="auto"/>
            <w:left w:val="none" w:sz="0" w:space="0" w:color="auto"/>
            <w:bottom w:val="none" w:sz="0" w:space="0" w:color="auto"/>
            <w:right w:val="none" w:sz="0" w:space="0" w:color="auto"/>
          </w:divBdr>
        </w:div>
        <w:div w:id="2098016938">
          <w:marLeft w:val="0"/>
          <w:marRight w:val="0"/>
          <w:marTop w:val="0"/>
          <w:marBottom w:val="0"/>
          <w:divBdr>
            <w:top w:val="none" w:sz="0" w:space="0" w:color="auto"/>
            <w:left w:val="none" w:sz="0" w:space="0" w:color="auto"/>
            <w:bottom w:val="none" w:sz="0" w:space="0" w:color="auto"/>
            <w:right w:val="none" w:sz="0" w:space="0" w:color="auto"/>
          </w:divBdr>
        </w:div>
        <w:div w:id="997803521">
          <w:marLeft w:val="0"/>
          <w:marRight w:val="0"/>
          <w:marTop w:val="0"/>
          <w:marBottom w:val="0"/>
          <w:divBdr>
            <w:top w:val="none" w:sz="0" w:space="0" w:color="auto"/>
            <w:left w:val="none" w:sz="0" w:space="0" w:color="auto"/>
            <w:bottom w:val="none" w:sz="0" w:space="0" w:color="auto"/>
            <w:right w:val="none" w:sz="0" w:space="0" w:color="auto"/>
          </w:divBdr>
        </w:div>
        <w:div w:id="1080713965">
          <w:marLeft w:val="0"/>
          <w:marRight w:val="0"/>
          <w:marTop w:val="0"/>
          <w:marBottom w:val="0"/>
          <w:divBdr>
            <w:top w:val="none" w:sz="0" w:space="0" w:color="auto"/>
            <w:left w:val="none" w:sz="0" w:space="0" w:color="auto"/>
            <w:bottom w:val="none" w:sz="0" w:space="0" w:color="auto"/>
            <w:right w:val="none" w:sz="0" w:space="0" w:color="auto"/>
          </w:divBdr>
        </w:div>
        <w:div w:id="1055350751">
          <w:marLeft w:val="0"/>
          <w:marRight w:val="0"/>
          <w:marTop w:val="0"/>
          <w:marBottom w:val="0"/>
          <w:divBdr>
            <w:top w:val="none" w:sz="0" w:space="0" w:color="auto"/>
            <w:left w:val="none" w:sz="0" w:space="0" w:color="auto"/>
            <w:bottom w:val="none" w:sz="0" w:space="0" w:color="auto"/>
            <w:right w:val="none" w:sz="0" w:space="0" w:color="auto"/>
          </w:divBdr>
        </w:div>
        <w:div w:id="307437383">
          <w:marLeft w:val="0"/>
          <w:marRight w:val="0"/>
          <w:marTop w:val="0"/>
          <w:marBottom w:val="0"/>
          <w:divBdr>
            <w:top w:val="none" w:sz="0" w:space="0" w:color="auto"/>
            <w:left w:val="none" w:sz="0" w:space="0" w:color="auto"/>
            <w:bottom w:val="none" w:sz="0" w:space="0" w:color="auto"/>
            <w:right w:val="none" w:sz="0" w:space="0" w:color="auto"/>
          </w:divBdr>
        </w:div>
        <w:div w:id="78992850">
          <w:marLeft w:val="0"/>
          <w:marRight w:val="0"/>
          <w:marTop w:val="0"/>
          <w:marBottom w:val="0"/>
          <w:divBdr>
            <w:top w:val="none" w:sz="0" w:space="0" w:color="auto"/>
            <w:left w:val="none" w:sz="0" w:space="0" w:color="auto"/>
            <w:bottom w:val="none" w:sz="0" w:space="0" w:color="auto"/>
            <w:right w:val="none" w:sz="0" w:space="0" w:color="auto"/>
          </w:divBdr>
        </w:div>
        <w:div w:id="1760639616">
          <w:marLeft w:val="0"/>
          <w:marRight w:val="0"/>
          <w:marTop w:val="0"/>
          <w:marBottom w:val="0"/>
          <w:divBdr>
            <w:top w:val="none" w:sz="0" w:space="0" w:color="auto"/>
            <w:left w:val="none" w:sz="0" w:space="0" w:color="auto"/>
            <w:bottom w:val="none" w:sz="0" w:space="0" w:color="auto"/>
            <w:right w:val="none" w:sz="0" w:space="0" w:color="auto"/>
          </w:divBdr>
        </w:div>
        <w:div w:id="1672559515">
          <w:marLeft w:val="0"/>
          <w:marRight w:val="0"/>
          <w:marTop w:val="0"/>
          <w:marBottom w:val="0"/>
          <w:divBdr>
            <w:top w:val="none" w:sz="0" w:space="0" w:color="auto"/>
            <w:left w:val="none" w:sz="0" w:space="0" w:color="auto"/>
            <w:bottom w:val="none" w:sz="0" w:space="0" w:color="auto"/>
            <w:right w:val="none" w:sz="0" w:space="0" w:color="auto"/>
          </w:divBdr>
        </w:div>
        <w:div w:id="858927014">
          <w:marLeft w:val="0"/>
          <w:marRight w:val="0"/>
          <w:marTop w:val="0"/>
          <w:marBottom w:val="0"/>
          <w:divBdr>
            <w:top w:val="none" w:sz="0" w:space="0" w:color="auto"/>
            <w:left w:val="none" w:sz="0" w:space="0" w:color="auto"/>
            <w:bottom w:val="none" w:sz="0" w:space="0" w:color="auto"/>
            <w:right w:val="none" w:sz="0" w:space="0" w:color="auto"/>
          </w:divBdr>
        </w:div>
        <w:div w:id="364332358">
          <w:marLeft w:val="0"/>
          <w:marRight w:val="0"/>
          <w:marTop w:val="0"/>
          <w:marBottom w:val="0"/>
          <w:divBdr>
            <w:top w:val="none" w:sz="0" w:space="0" w:color="auto"/>
            <w:left w:val="none" w:sz="0" w:space="0" w:color="auto"/>
            <w:bottom w:val="none" w:sz="0" w:space="0" w:color="auto"/>
            <w:right w:val="none" w:sz="0" w:space="0" w:color="auto"/>
          </w:divBdr>
        </w:div>
        <w:div w:id="402803688">
          <w:marLeft w:val="0"/>
          <w:marRight w:val="0"/>
          <w:marTop w:val="0"/>
          <w:marBottom w:val="0"/>
          <w:divBdr>
            <w:top w:val="none" w:sz="0" w:space="0" w:color="auto"/>
            <w:left w:val="none" w:sz="0" w:space="0" w:color="auto"/>
            <w:bottom w:val="none" w:sz="0" w:space="0" w:color="auto"/>
            <w:right w:val="none" w:sz="0" w:space="0" w:color="auto"/>
          </w:divBdr>
        </w:div>
        <w:div w:id="350883936">
          <w:marLeft w:val="0"/>
          <w:marRight w:val="0"/>
          <w:marTop w:val="0"/>
          <w:marBottom w:val="0"/>
          <w:divBdr>
            <w:top w:val="none" w:sz="0" w:space="0" w:color="auto"/>
            <w:left w:val="none" w:sz="0" w:space="0" w:color="auto"/>
            <w:bottom w:val="none" w:sz="0" w:space="0" w:color="auto"/>
            <w:right w:val="none" w:sz="0" w:space="0" w:color="auto"/>
          </w:divBdr>
        </w:div>
        <w:div w:id="1328947201">
          <w:marLeft w:val="0"/>
          <w:marRight w:val="0"/>
          <w:marTop w:val="0"/>
          <w:marBottom w:val="0"/>
          <w:divBdr>
            <w:top w:val="none" w:sz="0" w:space="0" w:color="auto"/>
            <w:left w:val="none" w:sz="0" w:space="0" w:color="auto"/>
            <w:bottom w:val="none" w:sz="0" w:space="0" w:color="auto"/>
            <w:right w:val="none" w:sz="0" w:space="0" w:color="auto"/>
          </w:divBdr>
        </w:div>
        <w:div w:id="1239025174">
          <w:marLeft w:val="0"/>
          <w:marRight w:val="0"/>
          <w:marTop w:val="0"/>
          <w:marBottom w:val="0"/>
          <w:divBdr>
            <w:top w:val="none" w:sz="0" w:space="0" w:color="auto"/>
            <w:left w:val="none" w:sz="0" w:space="0" w:color="auto"/>
            <w:bottom w:val="none" w:sz="0" w:space="0" w:color="auto"/>
            <w:right w:val="none" w:sz="0" w:space="0" w:color="auto"/>
          </w:divBdr>
        </w:div>
        <w:div w:id="1965958982">
          <w:marLeft w:val="0"/>
          <w:marRight w:val="0"/>
          <w:marTop w:val="0"/>
          <w:marBottom w:val="0"/>
          <w:divBdr>
            <w:top w:val="none" w:sz="0" w:space="0" w:color="auto"/>
            <w:left w:val="none" w:sz="0" w:space="0" w:color="auto"/>
            <w:bottom w:val="none" w:sz="0" w:space="0" w:color="auto"/>
            <w:right w:val="none" w:sz="0" w:space="0" w:color="auto"/>
          </w:divBdr>
        </w:div>
        <w:div w:id="857934929">
          <w:marLeft w:val="0"/>
          <w:marRight w:val="0"/>
          <w:marTop w:val="0"/>
          <w:marBottom w:val="0"/>
          <w:divBdr>
            <w:top w:val="none" w:sz="0" w:space="0" w:color="auto"/>
            <w:left w:val="none" w:sz="0" w:space="0" w:color="auto"/>
            <w:bottom w:val="none" w:sz="0" w:space="0" w:color="auto"/>
            <w:right w:val="none" w:sz="0" w:space="0" w:color="auto"/>
          </w:divBdr>
        </w:div>
        <w:div w:id="262618888">
          <w:marLeft w:val="0"/>
          <w:marRight w:val="0"/>
          <w:marTop w:val="0"/>
          <w:marBottom w:val="0"/>
          <w:divBdr>
            <w:top w:val="none" w:sz="0" w:space="0" w:color="auto"/>
            <w:left w:val="none" w:sz="0" w:space="0" w:color="auto"/>
            <w:bottom w:val="none" w:sz="0" w:space="0" w:color="auto"/>
            <w:right w:val="none" w:sz="0" w:space="0" w:color="auto"/>
          </w:divBdr>
        </w:div>
        <w:div w:id="623273386">
          <w:marLeft w:val="0"/>
          <w:marRight w:val="0"/>
          <w:marTop w:val="0"/>
          <w:marBottom w:val="0"/>
          <w:divBdr>
            <w:top w:val="none" w:sz="0" w:space="0" w:color="auto"/>
            <w:left w:val="none" w:sz="0" w:space="0" w:color="auto"/>
            <w:bottom w:val="none" w:sz="0" w:space="0" w:color="auto"/>
            <w:right w:val="none" w:sz="0" w:space="0" w:color="auto"/>
          </w:divBdr>
        </w:div>
        <w:div w:id="1496602520">
          <w:marLeft w:val="0"/>
          <w:marRight w:val="0"/>
          <w:marTop w:val="0"/>
          <w:marBottom w:val="0"/>
          <w:divBdr>
            <w:top w:val="none" w:sz="0" w:space="0" w:color="auto"/>
            <w:left w:val="none" w:sz="0" w:space="0" w:color="auto"/>
            <w:bottom w:val="none" w:sz="0" w:space="0" w:color="auto"/>
            <w:right w:val="none" w:sz="0" w:space="0" w:color="auto"/>
          </w:divBdr>
        </w:div>
        <w:div w:id="280460156">
          <w:marLeft w:val="0"/>
          <w:marRight w:val="0"/>
          <w:marTop w:val="0"/>
          <w:marBottom w:val="0"/>
          <w:divBdr>
            <w:top w:val="none" w:sz="0" w:space="0" w:color="auto"/>
            <w:left w:val="none" w:sz="0" w:space="0" w:color="auto"/>
            <w:bottom w:val="none" w:sz="0" w:space="0" w:color="auto"/>
            <w:right w:val="none" w:sz="0" w:space="0" w:color="auto"/>
          </w:divBdr>
        </w:div>
        <w:div w:id="1911118057">
          <w:marLeft w:val="0"/>
          <w:marRight w:val="0"/>
          <w:marTop w:val="0"/>
          <w:marBottom w:val="0"/>
          <w:divBdr>
            <w:top w:val="none" w:sz="0" w:space="0" w:color="auto"/>
            <w:left w:val="none" w:sz="0" w:space="0" w:color="auto"/>
            <w:bottom w:val="none" w:sz="0" w:space="0" w:color="auto"/>
            <w:right w:val="none" w:sz="0" w:space="0" w:color="auto"/>
          </w:divBdr>
        </w:div>
        <w:div w:id="161245550">
          <w:marLeft w:val="0"/>
          <w:marRight w:val="0"/>
          <w:marTop w:val="0"/>
          <w:marBottom w:val="0"/>
          <w:divBdr>
            <w:top w:val="none" w:sz="0" w:space="0" w:color="auto"/>
            <w:left w:val="none" w:sz="0" w:space="0" w:color="auto"/>
            <w:bottom w:val="none" w:sz="0" w:space="0" w:color="auto"/>
            <w:right w:val="none" w:sz="0" w:space="0" w:color="auto"/>
          </w:divBdr>
        </w:div>
        <w:div w:id="1486631232">
          <w:marLeft w:val="0"/>
          <w:marRight w:val="0"/>
          <w:marTop w:val="0"/>
          <w:marBottom w:val="0"/>
          <w:divBdr>
            <w:top w:val="none" w:sz="0" w:space="0" w:color="auto"/>
            <w:left w:val="none" w:sz="0" w:space="0" w:color="auto"/>
            <w:bottom w:val="none" w:sz="0" w:space="0" w:color="auto"/>
            <w:right w:val="none" w:sz="0" w:space="0" w:color="auto"/>
          </w:divBdr>
        </w:div>
        <w:div w:id="2028212886">
          <w:marLeft w:val="0"/>
          <w:marRight w:val="0"/>
          <w:marTop w:val="0"/>
          <w:marBottom w:val="0"/>
          <w:divBdr>
            <w:top w:val="none" w:sz="0" w:space="0" w:color="auto"/>
            <w:left w:val="none" w:sz="0" w:space="0" w:color="auto"/>
            <w:bottom w:val="none" w:sz="0" w:space="0" w:color="auto"/>
            <w:right w:val="none" w:sz="0" w:space="0" w:color="auto"/>
          </w:divBdr>
        </w:div>
        <w:div w:id="110824741">
          <w:marLeft w:val="0"/>
          <w:marRight w:val="0"/>
          <w:marTop w:val="0"/>
          <w:marBottom w:val="0"/>
          <w:divBdr>
            <w:top w:val="none" w:sz="0" w:space="0" w:color="auto"/>
            <w:left w:val="none" w:sz="0" w:space="0" w:color="auto"/>
            <w:bottom w:val="none" w:sz="0" w:space="0" w:color="auto"/>
            <w:right w:val="none" w:sz="0" w:space="0" w:color="auto"/>
          </w:divBdr>
        </w:div>
        <w:div w:id="1233156375">
          <w:marLeft w:val="0"/>
          <w:marRight w:val="0"/>
          <w:marTop w:val="0"/>
          <w:marBottom w:val="0"/>
          <w:divBdr>
            <w:top w:val="none" w:sz="0" w:space="0" w:color="auto"/>
            <w:left w:val="none" w:sz="0" w:space="0" w:color="auto"/>
            <w:bottom w:val="none" w:sz="0" w:space="0" w:color="auto"/>
            <w:right w:val="none" w:sz="0" w:space="0" w:color="auto"/>
          </w:divBdr>
        </w:div>
        <w:div w:id="235095493">
          <w:marLeft w:val="0"/>
          <w:marRight w:val="0"/>
          <w:marTop w:val="0"/>
          <w:marBottom w:val="0"/>
          <w:divBdr>
            <w:top w:val="none" w:sz="0" w:space="0" w:color="auto"/>
            <w:left w:val="none" w:sz="0" w:space="0" w:color="auto"/>
            <w:bottom w:val="none" w:sz="0" w:space="0" w:color="auto"/>
            <w:right w:val="none" w:sz="0" w:space="0" w:color="auto"/>
          </w:divBdr>
        </w:div>
        <w:div w:id="940602581">
          <w:marLeft w:val="0"/>
          <w:marRight w:val="0"/>
          <w:marTop w:val="0"/>
          <w:marBottom w:val="0"/>
          <w:divBdr>
            <w:top w:val="none" w:sz="0" w:space="0" w:color="auto"/>
            <w:left w:val="none" w:sz="0" w:space="0" w:color="auto"/>
            <w:bottom w:val="none" w:sz="0" w:space="0" w:color="auto"/>
            <w:right w:val="none" w:sz="0" w:space="0" w:color="auto"/>
          </w:divBdr>
        </w:div>
        <w:div w:id="1089734510">
          <w:marLeft w:val="0"/>
          <w:marRight w:val="0"/>
          <w:marTop w:val="0"/>
          <w:marBottom w:val="0"/>
          <w:divBdr>
            <w:top w:val="none" w:sz="0" w:space="0" w:color="auto"/>
            <w:left w:val="none" w:sz="0" w:space="0" w:color="auto"/>
            <w:bottom w:val="none" w:sz="0" w:space="0" w:color="auto"/>
            <w:right w:val="none" w:sz="0" w:space="0" w:color="auto"/>
          </w:divBdr>
        </w:div>
        <w:div w:id="24184124">
          <w:marLeft w:val="0"/>
          <w:marRight w:val="0"/>
          <w:marTop w:val="0"/>
          <w:marBottom w:val="0"/>
          <w:divBdr>
            <w:top w:val="none" w:sz="0" w:space="0" w:color="auto"/>
            <w:left w:val="none" w:sz="0" w:space="0" w:color="auto"/>
            <w:bottom w:val="none" w:sz="0" w:space="0" w:color="auto"/>
            <w:right w:val="none" w:sz="0" w:space="0" w:color="auto"/>
          </w:divBdr>
        </w:div>
        <w:div w:id="1280993277">
          <w:marLeft w:val="0"/>
          <w:marRight w:val="0"/>
          <w:marTop w:val="0"/>
          <w:marBottom w:val="0"/>
          <w:divBdr>
            <w:top w:val="none" w:sz="0" w:space="0" w:color="auto"/>
            <w:left w:val="none" w:sz="0" w:space="0" w:color="auto"/>
            <w:bottom w:val="none" w:sz="0" w:space="0" w:color="auto"/>
            <w:right w:val="none" w:sz="0" w:space="0" w:color="auto"/>
          </w:divBdr>
        </w:div>
        <w:div w:id="163980258">
          <w:marLeft w:val="0"/>
          <w:marRight w:val="0"/>
          <w:marTop w:val="0"/>
          <w:marBottom w:val="0"/>
          <w:divBdr>
            <w:top w:val="none" w:sz="0" w:space="0" w:color="auto"/>
            <w:left w:val="none" w:sz="0" w:space="0" w:color="auto"/>
            <w:bottom w:val="none" w:sz="0" w:space="0" w:color="auto"/>
            <w:right w:val="none" w:sz="0" w:space="0" w:color="auto"/>
          </w:divBdr>
        </w:div>
        <w:div w:id="508908288">
          <w:marLeft w:val="0"/>
          <w:marRight w:val="0"/>
          <w:marTop w:val="0"/>
          <w:marBottom w:val="0"/>
          <w:divBdr>
            <w:top w:val="none" w:sz="0" w:space="0" w:color="auto"/>
            <w:left w:val="none" w:sz="0" w:space="0" w:color="auto"/>
            <w:bottom w:val="none" w:sz="0" w:space="0" w:color="auto"/>
            <w:right w:val="none" w:sz="0" w:space="0" w:color="auto"/>
          </w:divBdr>
        </w:div>
        <w:div w:id="966860660">
          <w:marLeft w:val="0"/>
          <w:marRight w:val="0"/>
          <w:marTop w:val="0"/>
          <w:marBottom w:val="0"/>
          <w:divBdr>
            <w:top w:val="none" w:sz="0" w:space="0" w:color="auto"/>
            <w:left w:val="none" w:sz="0" w:space="0" w:color="auto"/>
            <w:bottom w:val="none" w:sz="0" w:space="0" w:color="auto"/>
            <w:right w:val="none" w:sz="0" w:space="0" w:color="auto"/>
          </w:divBdr>
        </w:div>
        <w:div w:id="834344610">
          <w:marLeft w:val="0"/>
          <w:marRight w:val="0"/>
          <w:marTop w:val="0"/>
          <w:marBottom w:val="0"/>
          <w:divBdr>
            <w:top w:val="none" w:sz="0" w:space="0" w:color="auto"/>
            <w:left w:val="none" w:sz="0" w:space="0" w:color="auto"/>
            <w:bottom w:val="none" w:sz="0" w:space="0" w:color="auto"/>
            <w:right w:val="none" w:sz="0" w:space="0" w:color="auto"/>
          </w:divBdr>
        </w:div>
        <w:div w:id="1637030931">
          <w:marLeft w:val="0"/>
          <w:marRight w:val="0"/>
          <w:marTop w:val="0"/>
          <w:marBottom w:val="0"/>
          <w:divBdr>
            <w:top w:val="none" w:sz="0" w:space="0" w:color="auto"/>
            <w:left w:val="none" w:sz="0" w:space="0" w:color="auto"/>
            <w:bottom w:val="none" w:sz="0" w:space="0" w:color="auto"/>
            <w:right w:val="none" w:sz="0" w:space="0" w:color="auto"/>
          </w:divBdr>
        </w:div>
        <w:div w:id="236550043">
          <w:marLeft w:val="0"/>
          <w:marRight w:val="0"/>
          <w:marTop w:val="0"/>
          <w:marBottom w:val="0"/>
          <w:divBdr>
            <w:top w:val="none" w:sz="0" w:space="0" w:color="auto"/>
            <w:left w:val="none" w:sz="0" w:space="0" w:color="auto"/>
            <w:bottom w:val="none" w:sz="0" w:space="0" w:color="auto"/>
            <w:right w:val="none" w:sz="0" w:space="0" w:color="auto"/>
          </w:divBdr>
        </w:div>
        <w:div w:id="870528824">
          <w:marLeft w:val="0"/>
          <w:marRight w:val="0"/>
          <w:marTop w:val="0"/>
          <w:marBottom w:val="0"/>
          <w:divBdr>
            <w:top w:val="none" w:sz="0" w:space="0" w:color="auto"/>
            <w:left w:val="none" w:sz="0" w:space="0" w:color="auto"/>
            <w:bottom w:val="none" w:sz="0" w:space="0" w:color="auto"/>
            <w:right w:val="none" w:sz="0" w:space="0" w:color="auto"/>
          </w:divBdr>
        </w:div>
        <w:div w:id="1930429627">
          <w:marLeft w:val="0"/>
          <w:marRight w:val="0"/>
          <w:marTop w:val="0"/>
          <w:marBottom w:val="0"/>
          <w:divBdr>
            <w:top w:val="none" w:sz="0" w:space="0" w:color="auto"/>
            <w:left w:val="none" w:sz="0" w:space="0" w:color="auto"/>
            <w:bottom w:val="none" w:sz="0" w:space="0" w:color="auto"/>
            <w:right w:val="none" w:sz="0" w:space="0" w:color="auto"/>
          </w:divBdr>
        </w:div>
        <w:div w:id="1979915754">
          <w:marLeft w:val="0"/>
          <w:marRight w:val="0"/>
          <w:marTop w:val="0"/>
          <w:marBottom w:val="0"/>
          <w:divBdr>
            <w:top w:val="none" w:sz="0" w:space="0" w:color="auto"/>
            <w:left w:val="none" w:sz="0" w:space="0" w:color="auto"/>
            <w:bottom w:val="none" w:sz="0" w:space="0" w:color="auto"/>
            <w:right w:val="none" w:sz="0" w:space="0" w:color="auto"/>
          </w:divBdr>
        </w:div>
        <w:div w:id="916132226">
          <w:marLeft w:val="0"/>
          <w:marRight w:val="0"/>
          <w:marTop w:val="0"/>
          <w:marBottom w:val="0"/>
          <w:divBdr>
            <w:top w:val="none" w:sz="0" w:space="0" w:color="auto"/>
            <w:left w:val="none" w:sz="0" w:space="0" w:color="auto"/>
            <w:bottom w:val="none" w:sz="0" w:space="0" w:color="auto"/>
            <w:right w:val="none" w:sz="0" w:space="0" w:color="auto"/>
          </w:divBdr>
        </w:div>
        <w:div w:id="975725033">
          <w:marLeft w:val="0"/>
          <w:marRight w:val="0"/>
          <w:marTop w:val="0"/>
          <w:marBottom w:val="0"/>
          <w:divBdr>
            <w:top w:val="none" w:sz="0" w:space="0" w:color="auto"/>
            <w:left w:val="none" w:sz="0" w:space="0" w:color="auto"/>
            <w:bottom w:val="none" w:sz="0" w:space="0" w:color="auto"/>
            <w:right w:val="none" w:sz="0" w:space="0" w:color="auto"/>
          </w:divBdr>
        </w:div>
        <w:div w:id="1194684398">
          <w:marLeft w:val="0"/>
          <w:marRight w:val="0"/>
          <w:marTop w:val="0"/>
          <w:marBottom w:val="0"/>
          <w:divBdr>
            <w:top w:val="none" w:sz="0" w:space="0" w:color="auto"/>
            <w:left w:val="none" w:sz="0" w:space="0" w:color="auto"/>
            <w:bottom w:val="none" w:sz="0" w:space="0" w:color="auto"/>
            <w:right w:val="none" w:sz="0" w:space="0" w:color="auto"/>
          </w:divBdr>
        </w:div>
        <w:div w:id="720330043">
          <w:marLeft w:val="0"/>
          <w:marRight w:val="0"/>
          <w:marTop w:val="0"/>
          <w:marBottom w:val="0"/>
          <w:divBdr>
            <w:top w:val="none" w:sz="0" w:space="0" w:color="auto"/>
            <w:left w:val="none" w:sz="0" w:space="0" w:color="auto"/>
            <w:bottom w:val="none" w:sz="0" w:space="0" w:color="auto"/>
            <w:right w:val="none" w:sz="0" w:space="0" w:color="auto"/>
          </w:divBdr>
        </w:div>
        <w:div w:id="958492960">
          <w:marLeft w:val="0"/>
          <w:marRight w:val="0"/>
          <w:marTop w:val="0"/>
          <w:marBottom w:val="0"/>
          <w:divBdr>
            <w:top w:val="none" w:sz="0" w:space="0" w:color="auto"/>
            <w:left w:val="none" w:sz="0" w:space="0" w:color="auto"/>
            <w:bottom w:val="none" w:sz="0" w:space="0" w:color="auto"/>
            <w:right w:val="none" w:sz="0" w:space="0" w:color="auto"/>
          </w:divBdr>
        </w:div>
        <w:div w:id="208036051">
          <w:marLeft w:val="0"/>
          <w:marRight w:val="0"/>
          <w:marTop w:val="0"/>
          <w:marBottom w:val="0"/>
          <w:divBdr>
            <w:top w:val="none" w:sz="0" w:space="0" w:color="auto"/>
            <w:left w:val="none" w:sz="0" w:space="0" w:color="auto"/>
            <w:bottom w:val="none" w:sz="0" w:space="0" w:color="auto"/>
            <w:right w:val="none" w:sz="0" w:space="0" w:color="auto"/>
          </w:divBdr>
        </w:div>
        <w:div w:id="715664670">
          <w:marLeft w:val="0"/>
          <w:marRight w:val="0"/>
          <w:marTop w:val="0"/>
          <w:marBottom w:val="0"/>
          <w:divBdr>
            <w:top w:val="none" w:sz="0" w:space="0" w:color="auto"/>
            <w:left w:val="none" w:sz="0" w:space="0" w:color="auto"/>
            <w:bottom w:val="none" w:sz="0" w:space="0" w:color="auto"/>
            <w:right w:val="none" w:sz="0" w:space="0" w:color="auto"/>
          </w:divBdr>
        </w:div>
        <w:div w:id="1826775695">
          <w:marLeft w:val="0"/>
          <w:marRight w:val="0"/>
          <w:marTop w:val="0"/>
          <w:marBottom w:val="0"/>
          <w:divBdr>
            <w:top w:val="none" w:sz="0" w:space="0" w:color="auto"/>
            <w:left w:val="none" w:sz="0" w:space="0" w:color="auto"/>
            <w:bottom w:val="none" w:sz="0" w:space="0" w:color="auto"/>
            <w:right w:val="none" w:sz="0" w:space="0" w:color="auto"/>
          </w:divBdr>
        </w:div>
        <w:div w:id="854726993">
          <w:marLeft w:val="0"/>
          <w:marRight w:val="0"/>
          <w:marTop w:val="0"/>
          <w:marBottom w:val="0"/>
          <w:divBdr>
            <w:top w:val="none" w:sz="0" w:space="0" w:color="auto"/>
            <w:left w:val="none" w:sz="0" w:space="0" w:color="auto"/>
            <w:bottom w:val="none" w:sz="0" w:space="0" w:color="auto"/>
            <w:right w:val="none" w:sz="0" w:space="0" w:color="auto"/>
          </w:divBdr>
        </w:div>
        <w:div w:id="991375101">
          <w:marLeft w:val="0"/>
          <w:marRight w:val="0"/>
          <w:marTop w:val="0"/>
          <w:marBottom w:val="0"/>
          <w:divBdr>
            <w:top w:val="none" w:sz="0" w:space="0" w:color="auto"/>
            <w:left w:val="none" w:sz="0" w:space="0" w:color="auto"/>
            <w:bottom w:val="none" w:sz="0" w:space="0" w:color="auto"/>
            <w:right w:val="none" w:sz="0" w:space="0" w:color="auto"/>
          </w:divBdr>
        </w:div>
        <w:div w:id="651911210">
          <w:marLeft w:val="0"/>
          <w:marRight w:val="0"/>
          <w:marTop w:val="0"/>
          <w:marBottom w:val="0"/>
          <w:divBdr>
            <w:top w:val="none" w:sz="0" w:space="0" w:color="auto"/>
            <w:left w:val="none" w:sz="0" w:space="0" w:color="auto"/>
            <w:bottom w:val="none" w:sz="0" w:space="0" w:color="auto"/>
            <w:right w:val="none" w:sz="0" w:space="0" w:color="auto"/>
          </w:divBdr>
        </w:div>
        <w:div w:id="1257516226">
          <w:marLeft w:val="0"/>
          <w:marRight w:val="0"/>
          <w:marTop w:val="0"/>
          <w:marBottom w:val="0"/>
          <w:divBdr>
            <w:top w:val="none" w:sz="0" w:space="0" w:color="auto"/>
            <w:left w:val="none" w:sz="0" w:space="0" w:color="auto"/>
            <w:bottom w:val="none" w:sz="0" w:space="0" w:color="auto"/>
            <w:right w:val="none" w:sz="0" w:space="0" w:color="auto"/>
          </w:divBdr>
        </w:div>
        <w:div w:id="861867201">
          <w:marLeft w:val="0"/>
          <w:marRight w:val="0"/>
          <w:marTop w:val="0"/>
          <w:marBottom w:val="0"/>
          <w:divBdr>
            <w:top w:val="none" w:sz="0" w:space="0" w:color="auto"/>
            <w:left w:val="none" w:sz="0" w:space="0" w:color="auto"/>
            <w:bottom w:val="none" w:sz="0" w:space="0" w:color="auto"/>
            <w:right w:val="none" w:sz="0" w:space="0" w:color="auto"/>
          </w:divBdr>
        </w:div>
        <w:div w:id="1680695085">
          <w:marLeft w:val="0"/>
          <w:marRight w:val="0"/>
          <w:marTop w:val="0"/>
          <w:marBottom w:val="0"/>
          <w:divBdr>
            <w:top w:val="none" w:sz="0" w:space="0" w:color="auto"/>
            <w:left w:val="none" w:sz="0" w:space="0" w:color="auto"/>
            <w:bottom w:val="none" w:sz="0" w:space="0" w:color="auto"/>
            <w:right w:val="none" w:sz="0" w:space="0" w:color="auto"/>
          </w:divBdr>
        </w:div>
        <w:div w:id="1608391480">
          <w:marLeft w:val="0"/>
          <w:marRight w:val="0"/>
          <w:marTop w:val="0"/>
          <w:marBottom w:val="0"/>
          <w:divBdr>
            <w:top w:val="none" w:sz="0" w:space="0" w:color="auto"/>
            <w:left w:val="none" w:sz="0" w:space="0" w:color="auto"/>
            <w:bottom w:val="none" w:sz="0" w:space="0" w:color="auto"/>
            <w:right w:val="none" w:sz="0" w:space="0" w:color="auto"/>
          </w:divBdr>
        </w:div>
        <w:div w:id="1241914646">
          <w:marLeft w:val="0"/>
          <w:marRight w:val="0"/>
          <w:marTop w:val="0"/>
          <w:marBottom w:val="0"/>
          <w:divBdr>
            <w:top w:val="none" w:sz="0" w:space="0" w:color="auto"/>
            <w:left w:val="none" w:sz="0" w:space="0" w:color="auto"/>
            <w:bottom w:val="none" w:sz="0" w:space="0" w:color="auto"/>
            <w:right w:val="none" w:sz="0" w:space="0" w:color="auto"/>
          </w:divBdr>
        </w:div>
        <w:div w:id="1653636661">
          <w:marLeft w:val="0"/>
          <w:marRight w:val="0"/>
          <w:marTop w:val="0"/>
          <w:marBottom w:val="0"/>
          <w:divBdr>
            <w:top w:val="none" w:sz="0" w:space="0" w:color="auto"/>
            <w:left w:val="none" w:sz="0" w:space="0" w:color="auto"/>
            <w:bottom w:val="none" w:sz="0" w:space="0" w:color="auto"/>
            <w:right w:val="none" w:sz="0" w:space="0" w:color="auto"/>
          </w:divBdr>
        </w:div>
        <w:div w:id="1796017602">
          <w:marLeft w:val="0"/>
          <w:marRight w:val="0"/>
          <w:marTop w:val="0"/>
          <w:marBottom w:val="0"/>
          <w:divBdr>
            <w:top w:val="none" w:sz="0" w:space="0" w:color="auto"/>
            <w:left w:val="none" w:sz="0" w:space="0" w:color="auto"/>
            <w:bottom w:val="none" w:sz="0" w:space="0" w:color="auto"/>
            <w:right w:val="none" w:sz="0" w:space="0" w:color="auto"/>
          </w:divBdr>
        </w:div>
        <w:div w:id="1526286049">
          <w:marLeft w:val="0"/>
          <w:marRight w:val="0"/>
          <w:marTop w:val="0"/>
          <w:marBottom w:val="0"/>
          <w:divBdr>
            <w:top w:val="none" w:sz="0" w:space="0" w:color="auto"/>
            <w:left w:val="none" w:sz="0" w:space="0" w:color="auto"/>
            <w:bottom w:val="none" w:sz="0" w:space="0" w:color="auto"/>
            <w:right w:val="none" w:sz="0" w:space="0" w:color="auto"/>
          </w:divBdr>
        </w:div>
        <w:div w:id="1084183645">
          <w:marLeft w:val="0"/>
          <w:marRight w:val="0"/>
          <w:marTop w:val="0"/>
          <w:marBottom w:val="0"/>
          <w:divBdr>
            <w:top w:val="none" w:sz="0" w:space="0" w:color="auto"/>
            <w:left w:val="none" w:sz="0" w:space="0" w:color="auto"/>
            <w:bottom w:val="none" w:sz="0" w:space="0" w:color="auto"/>
            <w:right w:val="none" w:sz="0" w:space="0" w:color="auto"/>
          </w:divBdr>
        </w:div>
        <w:div w:id="661543552">
          <w:marLeft w:val="0"/>
          <w:marRight w:val="0"/>
          <w:marTop w:val="0"/>
          <w:marBottom w:val="0"/>
          <w:divBdr>
            <w:top w:val="none" w:sz="0" w:space="0" w:color="auto"/>
            <w:left w:val="none" w:sz="0" w:space="0" w:color="auto"/>
            <w:bottom w:val="none" w:sz="0" w:space="0" w:color="auto"/>
            <w:right w:val="none" w:sz="0" w:space="0" w:color="auto"/>
          </w:divBdr>
        </w:div>
        <w:div w:id="2004967633">
          <w:marLeft w:val="0"/>
          <w:marRight w:val="0"/>
          <w:marTop w:val="0"/>
          <w:marBottom w:val="0"/>
          <w:divBdr>
            <w:top w:val="none" w:sz="0" w:space="0" w:color="auto"/>
            <w:left w:val="none" w:sz="0" w:space="0" w:color="auto"/>
            <w:bottom w:val="none" w:sz="0" w:space="0" w:color="auto"/>
            <w:right w:val="none" w:sz="0" w:space="0" w:color="auto"/>
          </w:divBdr>
        </w:div>
        <w:div w:id="1496611671">
          <w:marLeft w:val="0"/>
          <w:marRight w:val="0"/>
          <w:marTop w:val="0"/>
          <w:marBottom w:val="0"/>
          <w:divBdr>
            <w:top w:val="none" w:sz="0" w:space="0" w:color="auto"/>
            <w:left w:val="none" w:sz="0" w:space="0" w:color="auto"/>
            <w:bottom w:val="none" w:sz="0" w:space="0" w:color="auto"/>
            <w:right w:val="none" w:sz="0" w:space="0" w:color="auto"/>
          </w:divBdr>
        </w:div>
        <w:div w:id="1950548837">
          <w:marLeft w:val="0"/>
          <w:marRight w:val="0"/>
          <w:marTop w:val="0"/>
          <w:marBottom w:val="0"/>
          <w:divBdr>
            <w:top w:val="none" w:sz="0" w:space="0" w:color="auto"/>
            <w:left w:val="none" w:sz="0" w:space="0" w:color="auto"/>
            <w:bottom w:val="none" w:sz="0" w:space="0" w:color="auto"/>
            <w:right w:val="none" w:sz="0" w:space="0" w:color="auto"/>
          </w:divBdr>
        </w:div>
        <w:div w:id="1016660110">
          <w:marLeft w:val="0"/>
          <w:marRight w:val="0"/>
          <w:marTop w:val="0"/>
          <w:marBottom w:val="0"/>
          <w:divBdr>
            <w:top w:val="none" w:sz="0" w:space="0" w:color="auto"/>
            <w:left w:val="none" w:sz="0" w:space="0" w:color="auto"/>
            <w:bottom w:val="none" w:sz="0" w:space="0" w:color="auto"/>
            <w:right w:val="none" w:sz="0" w:space="0" w:color="auto"/>
          </w:divBdr>
        </w:div>
        <w:div w:id="1181117360">
          <w:marLeft w:val="0"/>
          <w:marRight w:val="0"/>
          <w:marTop w:val="0"/>
          <w:marBottom w:val="0"/>
          <w:divBdr>
            <w:top w:val="none" w:sz="0" w:space="0" w:color="auto"/>
            <w:left w:val="none" w:sz="0" w:space="0" w:color="auto"/>
            <w:bottom w:val="none" w:sz="0" w:space="0" w:color="auto"/>
            <w:right w:val="none" w:sz="0" w:space="0" w:color="auto"/>
          </w:divBdr>
        </w:div>
        <w:div w:id="1948583534">
          <w:marLeft w:val="0"/>
          <w:marRight w:val="0"/>
          <w:marTop w:val="0"/>
          <w:marBottom w:val="0"/>
          <w:divBdr>
            <w:top w:val="none" w:sz="0" w:space="0" w:color="auto"/>
            <w:left w:val="none" w:sz="0" w:space="0" w:color="auto"/>
            <w:bottom w:val="none" w:sz="0" w:space="0" w:color="auto"/>
            <w:right w:val="none" w:sz="0" w:space="0" w:color="auto"/>
          </w:divBdr>
        </w:div>
        <w:div w:id="692652795">
          <w:marLeft w:val="0"/>
          <w:marRight w:val="0"/>
          <w:marTop w:val="0"/>
          <w:marBottom w:val="0"/>
          <w:divBdr>
            <w:top w:val="none" w:sz="0" w:space="0" w:color="auto"/>
            <w:left w:val="none" w:sz="0" w:space="0" w:color="auto"/>
            <w:bottom w:val="none" w:sz="0" w:space="0" w:color="auto"/>
            <w:right w:val="none" w:sz="0" w:space="0" w:color="auto"/>
          </w:divBdr>
        </w:div>
        <w:div w:id="1217467370">
          <w:marLeft w:val="0"/>
          <w:marRight w:val="0"/>
          <w:marTop w:val="0"/>
          <w:marBottom w:val="0"/>
          <w:divBdr>
            <w:top w:val="none" w:sz="0" w:space="0" w:color="auto"/>
            <w:left w:val="none" w:sz="0" w:space="0" w:color="auto"/>
            <w:bottom w:val="none" w:sz="0" w:space="0" w:color="auto"/>
            <w:right w:val="none" w:sz="0" w:space="0" w:color="auto"/>
          </w:divBdr>
        </w:div>
        <w:div w:id="346442097">
          <w:marLeft w:val="0"/>
          <w:marRight w:val="0"/>
          <w:marTop w:val="0"/>
          <w:marBottom w:val="0"/>
          <w:divBdr>
            <w:top w:val="none" w:sz="0" w:space="0" w:color="auto"/>
            <w:left w:val="none" w:sz="0" w:space="0" w:color="auto"/>
            <w:bottom w:val="none" w:sz="0" w:space="0" w:color="auto"/>
            <w:right w:val="none" w:sz="0" w:space="0" w:color="auto"/>
          </w:divBdr>
        </w:div>
        <w:div w:id="368534183">
          <w:marLeft w:val="0"/>
          <w:marRight w:val="0"/>
          <w:marTop w:val="0"/>
          <w:marBottom w:val="0"/>
          <w:divBdr>
            <w:top w:val="none" w:sz="0" w:space="0" w:color="auto"/>
            <w:left w:val="none" w:sz="0" w:space="0" w:color="auto"/>
            <w:bottom w:val="none" w:sz="0" w:space="0" w:color="auto"/>
            <w:right w:val="none" w:sz="0" w:space="0" w:color="auto"/>
          </w:divBdr>
        </w:div>
        <w:div w:id="1465348338">
          <w:marLeft w:val="0"/>
          <w:marRight w:val="0"/>
          <w:marTop w:val="0"/>
          <w:marBottom w:val="0"/>
          <w:divBdr>
            <w:top w:val="none" w:sz="0" w:space="0" w:color="auto"/>
            <w:left w:val="none" w:sz="0" w:space="0" w:color="auto"/>
            <w:bottom w:val="none" w:sz="0" w:space="0" w:color="auto"/>
            <w:right w:val="none" w:sz="0" w:space="0" w:color="auto"/>
          </w:divBdr>
        </w:div>
        <w:div w:id="175390490">
          <w:marLeft w:val="0"/>
          <w:marRight w:val="0"/>
          <w:marTop w:val="0"/>
          <w:marBottom w:val="0"/>
          <w:divBdr>
            <w:top w:val="none" w:sz="0" w:space="0" w:color="auto"/>
            <w:left w:val="none" w:sz="0" w:space="0" w:color="auto"/>
            <w:bottom w:val="none" w:sz="0" w:space="0" w:color="auto"/>
            <w:right w:val="none" w:sz="0" w:space="0" w:color="auto"/>
          </w:divBdr>
        </w:div>
      </w:divsChild>
    </w:div>
    <w:div w:id="2002273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E77DEA-A639-4C1C-92AE-0629846C35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1777</TotalTime>
  <Pages>1</Pages>
  <Words>1139</Words>
  <Characters>6493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gianglongbp@gmail.com</dc:creator>
  <cp:lastModifiedBy>Windows User</cp:lastModifiedBy>
  <cp:revision>391</cp:revision>
  <cp:lastPrinted>2024-08-30T08:18:00Z</cp:lastPrinted>
  <dcterms:created xsi:type="dcterms:W3CDTF">2024-07-06T03:24:00Z</dcterms:created>
  <dcterms:modified xsi:type="dcterms:W3CDTF">2024-09-23T10:05:00Z</dcterms:modified>
</cp:coreProperties>
</file>