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903F1B" w:rsidRPr="00903F1B" w14:paraId="5819643A" w14:textId="77777777" w:rsidTr="0081433A">
        <w:trPr>
          <w:trHeight w:val="709"/>
        </w:trPr>
        <w:tc>
          <w:tcPr>
            <w:tcW w:w="4253" w:type="dxa"/>
            <w:shd w:val="clear" w:color="auto" w:fill="auto"/>
          </w:tcPr>
          <w:p w14:paraId="73AC40A0" w14:textId="77777777" w:rsidR="00F03F3E" w:rsidRPr="00903F1B" w:rsidRDefault="00F03F3E" w:rsidP="00512355">
            <w:pPr>
              <w:pStyle w:val="Heading4"/>
              <w:tabs>
                <w:tab w:val="left" w:pos="3636"/>
              </w:tabs>
              <w:spacing w:before="60"/>
              <w:rPr>
                <w:b/>
                <w:i w:val="0"/>
                <w:color w:val="auto"/>
              </w:rPr>
            </w:pPr>
            <w:r w:rsidRPr="00903F1B">
              <w:rPr>
                <w:b/>
                <w:i w:val="0"/>
                <w:color w:val="auto"/>
              </w:rPr>
              <w:t>TỈNH ỦY BÌNH PHƯỚC</w:t>
            </w:r>
          </w:p>
          <w:p w14:paraId="32382CB1" w14:textId="77777777" w:rsidR="00F03F3E" w:rsidRPr="00903F1B" w:rsidRDefault="00F03F3E" w:rsidP="00512355">
            <w:pPr>
              <w:suppressAutoHyphens/>
              <w:spacing w:before="60"/>
              <w:ind w:left="1962" w:hanging="2070"/>
            </w:pPr>
            <w:r w:rsidRPr="00903F1B">
              <w:t xml:space="preserve">                     *</w:t>
            </w:r>
          </w:p>
        </w:tc>
        <w:tc>
          <w:tcPr>
            <w:tcW w:w="5670" w:type="dxa"/>
            <w:shd w:val="clear" w:color="auto" w:fill="auto"/>
          </w:tcPr>
          <w:p w14:paraId="301751CD" w14:textId="77777777" w:rsidR="00F03F3E" w:rsidRPr="00903F1B" w:rsidRDefault="00F03F3E" w:rsidP="00512355">
            <w:pPr>
              <w:spacing w:before="60"/>
              <w:jc w:val="right"/>
              <w:rPr>
                <w:b w:val="0"/>
                <w:i/>
                <w:sz w:val="30"/>
                <w:szCs w:val="30"/>
              </w:rPr>
            </w:pPr>
            <w:r w:rsidRPr="00903F1B">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" strokecolor="windowText"/>
                  </w:pict>
                </mc:Fallback>
              </mc:AlternateContent>
            </w:r>
            <w:r w:rsidRPr="00903F1B">
              <w:rPr>
                <w:bCs/>
                <w:lang w:eastAsia="ar-SA"/>
              </w:rPr>
              <w:t xml:space="preserve">          </w:t>
            </w:r>
            <w:r w:rsidRPr="00903F1B">
              <w:rPr>
                <w:bCs/>
                <w:sz w:val="30"/>
                <w:szCs w:val="30"/>
                <w:lang w:eastAsia="ar-SA"/>
              </w:rPr>
              <w:t>ĐẢNG CỘNG SẢN VIỆT NAM</w:t>
            </w:r>
            <w:r w:rsidRPr="00903F1B">
              <w:rPr>
                <w:b w:val="0"/>
                <w:i/>
                <w:sz w:val="30"/>
                <w:szCs w:val="30"/>
              </w:rPr>
              <w:t xml:space="preserve"> </w:t>
            </w:r>
          </w:p>
          <w:p w14:paraId="09A9F49A" w14:textId="4EF06399" w:rsidR="00F03F3E" w:rsidRPr="00903F1B" w:rsidRDefault="001E2B22" w:rsidP="0060703D">
            <w:pPr>
              <w:spacing w:before="60"/>
              <w:jc w:val="right"/>
              <w:rPr>
                <w:b w:val="0"/>
                <w:i/>
                <w:lang w:val="en-GB"/>
              </w:rPr>
            </w:pPr>
            <w:r w:rsidRPr="00903F1B">
              <w:rPr>
                <w:b w:val="0"/>
                <w:i/>
              </w:rPr>
              <w:t xml:space="preserve">     Bình Phước, ngày </w:t>
            </w:r>
            <w:r w:rsidR="00E200F7">
              <w:rPr>
                <w:b w:val="0"/>
                <w:i/>
              </w:rPr>
              <w:t>18</w:t>
            </w:r>
            <w:r w:rsidR="00F03F3E" w:rsidRPr="00903F1B">
              <w:rPr>
                <w:b w:val="0"/>
                <w:i/>
              </w:rPr>
              <w:t xml:space="preserve"> tháng </w:t>
            </w:r>
            <w:r w:rsidR="0060703D" w:rsidRPr="00903F1B">
              <w:rPr>
                <w:b w:val="0"/>
                <w:i/>
              </w:rPr>
              <w:t>10</w:t>
            </w:r>
            <w:r w:rsidR="00F03F3E" w:rsidRPr="00903F1B">
              <w:rPr>
                <w:b w:val="0"/>
                <w:i/>
              </w:rPr>
              <w:t xml:space="preserve"> năm 2024</w:t>
            </w:r>
          </w:p>
        </w:tc>
      </w:tr>
    </w:tbl>
    <w:p w14:paraId="51EDA78A" w14:textId="77777777" w:rsidR="007177CA" w:rsidRPr="00903F1B" w:rsidRDefault="007177CA" w:rsidP="00512355">
      <w:pPr>
        <w:tabs>
          <w:tab w:val="left" w:pos="1980"/>
        </w:tabs>
        <w:suppressAutoHyphens/>
        <w:spacing w:before="60"/>
        <w:jc w:val="center"/>
        <w:rPr>
          <w:bCs/>
          <w:lang w:eastAsia="ar-SA"/>
        </w:rPr>
      </w:pPr>
    </w:p>
    <w:p w14:paraId="2D44EB2B" w14:textId="77777777" w:rsidR="00F03F3E" w:rsidRPr="00903F1B" w:rsidRDefault="00F03F3E" w:rsidP="007177CA">
      <w:pPr>
        <w:tabs>
          <w:tab w:val="left" w:pos="1980"/>
        </w:tabs>
        <w:suppressAutoHyphens/>
        <w:jc w:val="center"/>
        <w:rPr>
          <w:bCs/>
          <w:lang w:eastAsia="ar-SA"/>
        </w:rPr>
      </w:pPr>
      <w:r w:rsidRPr="00903F1B">
        <w:rPr>
          <w:bCs/>
          <w:lang w:eastAsia="ar-SA"/>
        </w:rPr>
        <w:t>LỊCH LÀM VIỆC</w:t>
      </w:r>
    </w:p>
    <w:p w14:paraId="47FEA13E" w14:textId="77777777" w:rsidR="00F03F3E" w:rsidRPr="00903F1B" w:rsidRDefault="00F03F3E" w:rsidP="007177CA">
      <w:pPr>
        <w:tabs>
          <w:tab w:val="left" w:pos="-180"/>
          <w:tab w:val="left" w:pos="0"/>
          <w:tab w:val="left" w:pos="9689"/>
        </w:tabs>
        <w:suppressAutoHyphens/>
        <w:jc w:val="center"/>
        <w:outlineLvl w:val="1"/>
        <w:rPr>
          <w:bCs/>
          <w:lang w:eastAsia="ar-SA"/>
        </w:rPr>
      </w:pPr>
      <w:r w:rsidRPr="00903F1B">
        <w:rPr>
          <w:bCs/>
          <w:lang w:eastAsia="ar-SA"/>
        </w:rPr>
        <w:t>CỦA THƯỜNG TRỰC VÀ BAN THƯỜNG VỤ TỈNH UỶ</w:t>
      </w:r>
    </w:p>
    <w:p w14:paraId="0E7CB273" w14:textId="079D41A4" w:rsidR="00F03F3E" w:rsidRPr="00903F1B" w:rsidRDefault="00F03F3E" w:rsidP="007177CA">
      <w:pPr>
        <w:jc w:val="center"/>
        <w:rPr>
          <w:bCs/>
          <w:lang w:eastAsia="ar-SA"/>
        </w:rPr>
      </w:pPr>
      <w:r w:rsidRPr="00903F1B">
        <w:rPr>
          <w:bCs/>
          <w:lang w:eastAsia="ar-SA"/>
        </w:rPr>
        <w:t>Tuần</w:t>
      </w:r>
      <w:r w:rsidRPr="00903F1B">
        <w:rPr>
          <w:bCs/>
          <w:lang w:val="vi-VN" w:eastAsia="ar-SA"/>
        </w:rPr>
        <w:t xml:space="preserve"> </w:t>
      </w:r>
      <w:r w:rsidR="0060703D" w:rsidRPr="00903F1B">
        <w:rPr>
          <w:bCs/>
          <w:lang w:eastAsia="ar-SA"/>
        </w:rPr>
        <w:t>4</w:t>
      </w:r>
      <w:r w:rsidR="00E200F7">
        <w:rPr>
          <w:bCs/>
          <w:lang w:eastAsia="ar-SA"/>
        </w:rPr>
        <w:t>3</w:t>
      </w:r>
      <w:r w:rsidRPr="00903F1B">
        <w:rPr>
          <w:bCs/>
          <w:lang w:eastAsia="ar-SA"/>
        </w:rPr>
        <w:t xml:space="preserve"> năm 2024 (từ ngày </w:t>
      </w:r>
      <w:r w:rsidR="00E200F7">
        <w:rPr>
          <w:bCs/>
          <w:lang w:eastAsia="ar-SA"/>
        </w:rPr>
        <w:t>21</w:t>
      </w:r>
      <w:r w:rsidR="00F847EE" w:rsidRPr="00903F1B">
        <w:rPr>
          <w:bCs/>
          <w:lang w:eastAsia="ar-SA"/>
        </w:rPr>
        <w:t>/10</w:t>
      </w:r>
      <w:r w:rsidRPr="00903F1B">
        <w:rPr>
          <w:bCs/>
          <w:lang w:eastAsia="ar-SA"/>
        </w:rPr>
        <w:t xml:space="preserve"> đến ngày</w:t>
      </w:r>
      <w:r w:rsidRPr="00903F1B">
        <w:rPr>
          <w:bCs/>
          <w:lang w:val="vi-VN" w:eastAsia="ar-SA"/>
        </w:rPr>
        <w:t xml:space="preserve"> </w:t>
      </w:r>
      <w:r w:rsidR="00E200F7">
        <w:rPr>
          <w:bCs/>
          <w:lang w:eastAsia="ar-SA"/>
        </w:rPr>
        <w:t>25</w:t>
      </w:r>
      <w:r w:rsidR="00F847EE" w:rsidRPr="00903F1B">
        <w:rPr>
          <w:bCs/>
          <w:lang w:eastAsia="ar-SA"/>
        </w:rPr>
        <w:t>/10</w:t>
      </w:r>
      <w:r w:rsidRPr="00903F1B">
        <w:rPr>
          <w:bCs/>
          <w:lang w:eastAsia="ar-SA"/>
        </w:rPr>
        <w:t>/2024)</w:t>
      </w:r>
    </w:p>
    <w:p w14:paraId="60D6A0F8" w14:textId="77777777" w:rsidR="00F03F3E" w:rsidRDefault="00F03F3E" w:rsidP="007177CA">
      <w:pPr>
        <w:pStyle w:val="ListParagraph"/>
        <w:ind w:left="0"/>
        <w:jc w:val="center"/>
        <w:rPr>
          <w:bCs/>
          <w:lang w:eastAsia="ar-SA"/>
        </w:rPr>
      </w:pPr>
      <w:r w:rsidRPr="00903F1B">
        <w:rPr>
          <w:bCs/>
          <w:lang w:eastAsia="ar-SA"/>
        </w:rPr>
        <w:t>------</w:t>
      </w:r>
    </w:p>
    <w:p w14:paraId="13304961" w14:textId="77777777" w:rsidR="00A12F16" w:rsidRPr="00903F1B" w:rsidRDefault="00A12F16" w:rsidP="007177CA">
      <w:pPr>
        <w:pStyle w:val="ListParagraph"/>
        <w:ind w:left="0"/>
        <w:jc w:val="center"/>
        <w:rPr>
          <w:bCs/>
          <w:lang w:eastAsia="ar-SA"/>
        </w:rPr>
      </w:pPr>
    </w:p>
    <w:p w14:paraId="19664EA0" w14:textId="55097A33" w:rsidR="00604EF5" w:rsidRDefault="00B37380" w:rsidP="007712B9">
      <w:pPr>
        <w:widowControl w:val="0"/>
        <w:pBdr>
          <w:bottom w:val="none" w:sz="0" w:space="0" w:color="000000"/>
        </w:pBdr>
        <w:shd w:val="clear" w:color="auto" w:fill="FFFFFF"/>
        <w:spacing w:before="40" w:line="288" w:lineRule="auto"/>
        <w:jc w:val="both"/>
        <w:rPr>
          <w:u w:val="single"/>
          <w:shd w:val="clear" w:color="auto" w:fill="FFFFFF"/>
        </w:rPr>
      </w:pPr>
      <w:r>
        <w:rPr>
          <w:u w:val="single"/>
          <w:shd w:val="clear" w:color="auto" w:fill="FFFFFF"/>
        </w:rPr>
        <w:t xml:space="preserve">Thứ </w:t>
      </w:r>
      <w:r w:rsidR="00A12F16">
        <w:rPr>
          <w:u w:val="single"/>
          <w:shd w:val="clear" w:color="auto" w:fill="FFFFFF"/>
        </w:rPr>
        <w:t>bảy</w:t>
      </w:r>
      <w:r>
        <w:rPr>
          <w:u w:val="single"/>
          <w:shd w:val="clear" w:color="auto" w:fill="FFFFFF"/>
        </w:rPr>
        <w:t xml:space="preserve"> (19/10):</w:t>
      </w:r>
    </w:p>
    <w:p w14:paraId="7352E364" w14:textId="739FC148" w:rsidR="00B37380" w:rsidRPr="00B37380" w:rsidRDefault="00B37380" w:rsidP="00B37380">
      <w:pPr>
        <w:widowControl w:val="0"/>
        <w:pBdr>
          <w:bottom w:val="none" w:sz="0" w:space="0" w:color="000000"/>
        </w:pBdr>
        <w:shd w:val="clear" w:color="auto" w:fill="FFFFFF"/>
        <w:spacing w:before="40" w:line="288" w:lineRule="auto"/>
        <w:ind w:left="1418" w:hanging="1418"/>
        <w:jc w:val="both"/>
        <w:rPr>
          <w:shd w:val="clear" w:color="auto" w:fill="FFFFFF"/>
        </w:rPr>
      </w:pPr>
      <w:r w:rsidRPr="00B37380">
        <w:rPr>
          <w:shd w:val="clear" w:color="auto" w:fill="FFFFFF"/>
        </w:rPr>
        <w:t xml:space="preserve">   </w:t>
      </w:r>
      <w:r>
        <w:rPr>
          <w:u w:val="single"/>
          <w:shd w:val="clear" w:color="auto" w:fill="FFFFFF"/>
        </w:rPr>
        <w:t>Chiều</w:t>
      </w:r>
      <w:r w:rsidRPr="00B37380">
        <w:rPr>
          <w:shd w:val="clear" w:color="auto" w:fill="FFFFFF"/>
        </w:rPr>
        <w:t>:</w:t>
      </w:r>
      <w:r w:rsidRPr="00B37380">
        <w:rPr>
          <w:shd w:val="clear" w:color="auto" w:fill="FFFFFF"/>
        </w:rPr>
        <w:tab/>
      </w:r>
      <w:r>
        <w:rPr>
          <w:shd w:val="clear" w:color="auto" w:fill="FFFFFF"/>
        </w:rPr>
        <w:t xml:space="preserve">- 14h00’: </w:t>
      </w:r>
      <w:r w:rsidRPr="003A5213">
        <w:rPr>
          <w:shd w:val="clear" w:color="auto" w:fill="FFFFFF"/>
        </w:rPr>
        <w:t xml:space="preserve">Đ/c Nguyễn Mạnh Cường </w:t>
      </w:r>
      <w:r w:rsidRPr="003A5213">
        <w:rPr>
          <w:b w:val="0"/>
          <w:shd w:val="clear" w:color="auto" w:fill="FFFFFF"/>
        </w:rPr>
        <w:t>– UVTW Đảng, Bí thư Tỉnh ủy</w:t>
      </w:r>
      <w:r>
        <w:rPr>
          <w:b w:val="0"/>
          <w:shd w:val="clear" w:color="auto" w:fill="FFFFFF"/>
        </w:rPr>
        <w:t xml:space="preserve"> dự Hội nghị tháo gỡ những khó khăn, vướng mắc của các dự án điện năng lượng tái tạo do Chính phủ tổ chức. </w:t>
      </w:r>
      <w:r w:rsidRPr="00B37380">
        <w:rPr>
          <w:shd w:val="clear" w:color="auto" w:fill="FFFFFF"/>
        </w:rPr>
        <w:t xml:space="preserve">Địa điểm: </w:t>
      </w:r>
      <w:r w:rsidR="00282D2E">
        <w:rPr>
          <w:b w:val="0"/>
          <w:shd w:val="clear" w:color="auto" w:fill="FFFFFF"/>
        </w:rPr>
        <w:t>Tại Hội trường K</w:t>
      </w:r>
      <w:r>
        <w:rPr>
          <w:b w:val="0"/>
          <w:shd w:val="clear" w:color="auto" w:fill="FFFFFF"/>
        </w:rPr>
        <w:t>hách sạn Resot Amiana Nha Trang, thành phố Nha Trang, tỉnh Khánh Hòa.</w:t>
      </w:r>
    </w:p>
    <w:p w14:paraId="51DC688F" w14:textId="77777777" w:rsidR="00B42B15" w:rsidRDefault="00B42B15" w:rsidP="007712B9">
      <w:pPr>
        <w:widowControl w:val="0"/>
        <w:pBdr>
          <w:bottom w:val="none" w:sz="0" w:space="0" w:color="000000"/>
        </w:pBdr>
        <w:shd w:val="clear" w:color="auto" w:fill="FFFFFF"/>
        <w:spacing w:before="40" w:line="288" w:lineRule="auto"/>
        <w:jc w:val="both"/>
        <w:rPr>
          <w:u w:val="single"/>
          <w:shd w:val="clear" w:color="auto" w:fill="FFFFFF"/>
        </w:rPr>
      </w:pPr>
      <w:r>
        <w:rPr>
          <w:u w:val="single"/>
          <w:shd w:val="clear" w:color="auto" w:fill="FFFFFF"/>
        </w:rPr>
        <w:t xml:space="preserve">Chủ nhật (20/10): </w:t>
      </w:r>
    </w:p>
    <w:p w14:paraId="001BE841" w14:textId="0FA42572" w:rsidR="00B42B15" w:rsidRDefault="00B42B15" w:rsidP="007712B9">
      <w:pPr>
        <w:widowControl w:val="0"/>
        <w:pBdr>
          <w:bottom w:val="none" w:sz="0" w:space="0" w:color="000000"/>
        </w:pBdr>
        <w:shd w:val="clear" w:color="auto" w:fill="FFFFFF"/>
        <w:spacing w:before="40" w:line="288" w:lineRule="auto"/>
        <w:ind w:left="1418" w:hanging="1418"/>
        <w:jc w:val="both"/>
        <w:rPr>
          <w:b w:val="0"/>
          <w:color w:val="000000"/>
          <w:spacing w:val="-6"/>
        </w:rPr>
      </w:pPr>
      <w:r w:rsidRPr="00B42B15">
        <w:rPr>
          <w:shd w:val="clear" w:color="auto" w:fill="FFFFFF"/>
        </w:rPr>
        <w:t xml:space="preserve">    </w:t>
      </w:r>
      <w:r w:rsidRPr="00B42B15">
        <w:rPr>
          <w:u w:val="single"/>
          <w:shd w:val="clear" w:color="auto" w:fill="FFFFFF"/>
        </w:rPr>
        <w:t>Sáng</w:t>
      </w:r>
      <w:r w:rsidRPr="00B42B15">
        <w:rPr>
          <w:shd w:val="clear" w:color="auto" w:fill="FFFFFF"/>
        </w:rPr>
        <w:t>:</w:t>
      </w:r>
      <w:r w:rsidRPr="00B42B15">
        <w:rPr>
          <w:shd w:val="clear" w:color="auto" w:fill="FFFFFF"/>
        </w:rPr>
        <w:tab/>
      </w:r>
      <w:r>
        <w:rPr>
          <w:shd w:val="clear" w:color="auto" w:fill="FFFFFF"/>
        </w:rPr>
        <w:t xml:space="preserve">- 08h00’: </w:t>
      </w:r>
      <w:r w:rsidRPr="00B42B15">
        <w:rPr>
          <w:shd w:val="clear" w:color="auto" w:fill="FFFFFF"/>
        </w:rPr>
        <w:t>Thường trực Tỉnh ủy</w:t>
      </w:r>
      <w:r w:rsidRPr="00B42B15">
        <w:rPr>
          <w:b w:val="0"/>
          <w:shd w:val="clear" w:color="auto" w:fill="FFFFFF"/>
        </w:rPr>
        <w:t xml:space="preserve"> chủ trì tại điểm cầu tỉnh </w:t>
      </w:r>
      <w:bookmarkStart w:id="0" w:name="_Hlk116212925"/>
      <w:r w:rsidRPr="00B42B15">
        <w:rPr>
          <w:b w:val="0"/>
          <w:color w:val="000000"/>
        </w:rPr>
        <w:t xml:space="preserve">Hội nghị </w:t>
      </w:r>
      <w:bookmarkStart w:id="1" w:name="_Hlk116214005"/>
      <w:r w:rsidRPr="00B42B15">
        <w:rPr>
          <w:b w:val="0"/>
          <w:color w:val="000000"/>
        </w:rPr>
        <w:t xml:space="preserve">trực tuyến </w:t>
      </w:r>
      <w:r>
        <w:rPr>
          <w:b w:val="0"/>
          <w:color w:val="000000"/>
        </w:rPr>
        <w:t xml:space="preserve">toàn quốc </w:t>
      </w:r>
      <w:r w:rsidRPr="00B42B15">
        <w:rPr>
          <w:b w:val="0"/>
          <w:color w:val="000000"/>
        </w:rPr>
        <w:t>quán triệt, triển khai thực hiện</w:t>
      </w:r>
      <w:bookmarkEnd w:id="1"/>
      <w:r w:rsidRPr="00B42B15">
        <w:rPr>
          <w:b w:val="0"/>
          <w:color w:val="000000"/>
        </w:rPr>
        <w:t xml:space="preserve"> </w:t>
      </w:r>
      <w:r w:rsidRPr="00B42B15">
        <w:rPr>
          <w:b w:val="0"/>
          <w:color w:val="000000"/>
          <w:spacing w:val="-6"/>
        </w:rPr>
        <w:t>Nghị quyết Hội nghị lần thứ mười Ban Chấp hành Trung ương Đảng khóa XIII</w:t>
      </w:r>
      <w:r>
        <w:rPr>
          <w:b w:val="0"/>
          <w:color w:val="000000"/>
          <w:spacing w:val="-6"/>
        </w:rPr>
        <w:t xml:space="preserve">. </w:t>
      </w:r>
      <w:r w:rsidRPr="00B42B15">
        <w:rPr>
          <w:color w:val="000000"/>
          <w:spacing w:val="-6"/>
        </w:rPr>
        <w:t>Địa điểm:</w:t>
      </w:r>
      <w:r>
        <w:rPr>
          <w:b w:val="0"/>
          <w:color w:val="000000"/>
          <w:spacing w:val="-6"/>
        </w:rPr>
        <w:t xml:space="preserve"> Tại Hội trường Lầu 8 Trường Chính trị tỉnh.</w:t>
      </w:r>
    </w:p>
    <w:p w14:paraId="6591E3F1" w14:textId="77777777" w:rsidR="00C551C4" w:rsidRDefault="00B42B15" w:rsidP="00C551C4">
      <w:pPr>
        <w:spacing w:before="40" w:line="288" w:lineRule="auto"/>
        <w:ind w:left="1418" w:hanging="1418"/>
        <w:jc w:val="both"/>
        <w:rPr>
          <w:b w:val="0"/>
          <w:color w:val="000000"/>
          <w:spacing w:val="-6"/>
        </w:rPr>
      </w:pPr>
      <w:r>
        <w:rPr>
          <w:b w:val="0"/>
          <w:color w:val="000000"/>
          <w:spacing w:val="-6"/>
        </w:rPr>
        <w:tab/>
      </w:r>
      <w:r w:rsidRPr="00B42B15">
        <w:rPr>
          <w:color w:val="000000"/>
          <w:spacing w:val="-6"/>
        </w:rPr>
        <w:t>Thành phần dự, nội dung, chương trình:</w:t>
      </w:r>
      <w:r w:rsidR="002B3A6D">
        <w:rPr>
          <w:b w:val="0"/>
          <w:color w:val="000000"/>
          <w:spacing w:val="-6"/>
        </w:rPr>
        <w:t xml:space="preserve"> Theo Kế hoạch số  301-KH/TU ngày 17/10/2024</w:t>
      </w:r>
      <w:r>
        <w:rPr>
          <w:b w:val="0"/>
          <w:color w:val="000000"/>
          <w:spacing w:val="-6"/>
        </w:rPr>
        <w:t xml:space="preserve"> của Ban Thường vụ Tỉnh ủy.</w:t>
      </w:r>
      <w:bookmarkEnd w:id="0"/>
    </w:p>
    <w:p w14:paraId="5EB338E3" w14:textId="20A00466" w:rsidR="00C551C4" w:rsidRPr="00C551C4" w:rsidRDefault="00C551C4" w:rsidP="00C551C4">
      <w:pPr>
        <w:spacing w:before="40" w:line="288" w:lineRule="auto"/>
        <w:ind w:left="1418" w:hanging="1418"/>
        <w:jc w:val="both"/>
        <w:rPr>
          <w:i/>
          <w:position w:val="2"/>
        </w:rPr>
      </w:pPr>
      <w:r>
        <w:rPr>
          <w:color w:val="000000"/>
          <w:spacing w:val="-6"/>
        </w:rPr>
        <w:tab/>
        <w:t>Thành phần</w:t>
      </w:r>
      <w:r w:rsidR="00170676">
        <w:rPr>
          <w:color w:val="000000"/>
          <w:spacing w:val="-6"/>
        </w:rPr>
        <w:t xml:space="preserve"> dự</w:t>
      </w:r>
      <w:r>
        <w:rPr>
          <w:color w:val="000000"/>
          <w:spacing w:val="-6"/>
        </w:rPr>
        <w:t xml:space="preserve"> tại điểm cầu Hội trường Lầu 8 – Trường Chính trị tỉnh, gồm:</w:t>
      </w:r>
      <w:r w:rsidRPr="00C551C4">
        <w:rPr>
          <w:b w:val="0"/>
          <w:bCs/>
          <w:iCs/>
        </w:rPr>
        <w:t xml:space="preserve"> C</w:t>
      </w:r>
      <w:r w:rsidRPr="00C551C4">
        <w:rPr>
          <w:b w:val="0"/>
          <w:bCs/>
          <w:iCs/>
          <w:lang w:val="nl-NL"/>
        </w:rPr>
        <w:t xml:space="preserve">ác đồng chí </w:t>
      </w:r>
      <w:r>
        <w:rPr>
          <w:b w:val="0"/>
          <w:bCs/>
          <w:iCs/>
          <w:lang w:val="nl-NL"/>
        </w:rPr>
        <w:t xml:space="preserve">UVBTV </w:t>
      </w:r>
      <w:r w:rsidRPr="00C551C4">
        <w:rPr>
          <w:b w:val="0"/>
          <w:bCs/>
          <w:iCs/>
          <w:lang w:val="nl-NL"/>
        </w:rPr>
        <w:t xml:space="preserve">Tỉnh ủy, </w:t>
      </w:r>
      <w:r>
        <w:rPr>
          <w:b w:val="0"/>
          <w:position w:val="2"/>
          <w:lang w:val="tn-ZA"/>
        </w:rPr>
        <w:t>UVBCH</w:t>
      </w:r>
      <w:r w:rsidRPr="00C551C4">
        <w:rPr>
          <w:b w:val="0"/>
          <w:position w:val="2"/>
          <w:lang w:val="tn-ZA"/>
        </w:rPr>
        <w:t xml:space="preserve"> Đảng bộ tỉnh (</w:t>
      </w:r>
      <w:r w:rsidR="00282D2E">
        <w:rPr>
          <w:b w:val="0"/>
          <w:i/>
          <w:position w:val="2"/>
          <w:lang w:val="tn-ZA"/>
        </w:rPr>
        <w:t>riêng các đồng chí là bí thư các huyện, thị, thành ủy,</w:t>
      </w:r>
      <w:r w:rsidRPr="00C551C4">
        <w:rPr>
          <w:b w:val="0"/>
          <w:i/>
          <w:position w:val="2"/>
          <w:lang w:val="tn-ZA"/>
        </w:rPr>
        <w:t xml:space="preserve"> đảng ủy trực thuộc chủ trì tại các điểm cầu củ</w:t>
      </w:r>
      <w:r>
        <w:rPr>
          <w:b w:val="0"/>
          <w:i/>
          <w:position w:val="2"/>
          <w:lang w:val="tn-ZA"/>
        </w:rPr>
        <w:t>a địa phương, đơn vị công tác);</w:t>
      </w:r>
      <w:r w:rsidRPr="00C551C4">
        <w:rPr>
          <w:b w:val="0"/>
          <w:spacing w:val="-4"/>
          <w:position w:val="2"/>
          <w:lang w:val="tn-ZA"/>
        </w:rPr>
        <w:t xml:space="preserve"> Trưởng, phó các ban, sở, ngành, </w:t>
      </w:r>
      <w:r w:rsidR="00282D2E">
        <w:rPr>
          <w:b w:val="0"/>
          <w:spacing w:val="-4"/>
          <w:position w:val="2"/>
          <w:lang w:val="tn-ZA"/>
        </w:rPr>
        <w:t>UBMTTQ Việt Nam tỉnh</w:t>
      </w:r>
      <w:r>
        <w:rPr>
          <w:b w:val="0"/>
          <w:spacing w:val="-4"/>
          <w:position w:val="2"/>
          <w:lang w:val="tn-ZA"/>
        </w:rPr>
        <w:t xml:space="preserve"> và các đoàn thể </w:t>
      </w:r>
      <w:r w:rsidR="00282D2E">
        <w:rPr>
          <w:b w:val="0"/>
          <w:spacing w:val="-4"/>
          <w:position w:val="2"/>
          <w:lang w:val="tn-ZA"/>
        </w:rPr>
        <w:t xml:space="preserve">chính trị - xã hội </w:t>
      </w:r>
      <w:r>
        <w:rPr>
          <w:b w:val="0"/>
          <w:spacing w:val="-4"/>
          <w:position w:val="2"/>
          <w:lang w:val="tn-ZA"/>
        </w:rPr>
        <w:t>tỉnh;</w:t>
      </w:r>
      <w:r w:rsidRPr="00C551C4">
        <w:rPr>
          <w:b w:val="0"/>
          <w:position w:val="2"/>
          <w:lang w:val="tn-ZA"/>
        </w:rPr>
        <w:t xml:space="preserve"> Các đồng chí Ủ</w:t>
      </w:r>
      <w:r>
        <w:rPr>
          <w:b w:val="0"/>
          <w:position w:val="2"/>
          <w:lang w:val="tn-ZA"/>
        </w:rPr>
        <w:t xml:space="preserve">y viên </w:t>
      </w:r>
      <w:r w:rsidR="00282D2E">
        <w:rPr>
          <w:b w:val="0"/>
          <w:position w:val="2"/>
          <w:lang w:val="tn-ZA"/>
        </w:rPr>
        <w:t>UBKT</w:t>
      </w:r>
      <w:r>
        <w:rPr>
          <w:b w:val="0"/>
          <w:position w:val="2"/>
          <w:lang w:val="tn-ZA"/>
        </w:rPr>
        <w:t xml:space="preserve"> Tỉnh ủy;</w:t>
      </w:r>
      <w:r w:rsidRPr="00C551C4">
        <w:rPr>
          <w:b w:val="0"/>
          <w:position w:val="2"/>
        </w:rPr>
        <w:t xml:space="preserve"> Đại diện lãnh đạo các doanh nghiệp Nhà nước trên địa bàn</w:t>
      </w:r>
      <w:r>
        <w:rPr>
          <w:b w:val="0"/>
          <w:position w:val="2"/>
        </w:rPr>
        <w:t xml:space="preserve"> tỉnh (trừ các Công ty Cao su);</w:t>
      </w:r>
      <w:r w:rsidRPr="00C551C4">
        <w:rPr>
          <w:b w:val="0"/>
          <w:position w:val="2"/>
        </w:rPr>
        <w:t xml:space="preserve"> Báo cáo viên Trung ương tại tỉnh và báo cáo viên cấp tỉnh </w:t>
      </w:r>
      <w:r w:rsidRPr="00C551C4">
        <w:rPr>
          <w:b w:val="0"/>
          <w:i/>
          <w:position w:val="2"/>
        </w:rPr>
        <w:t>(trừ các đồng chí đang công tác tại huyện, thị, thành ủy, đảng ủy trực thuộc</w:t>
      </w:r>
      <w:r w:rsidR="00282D2E">
        <w:rPr>
          <w:b w:val="0"/>
          <w:i/>
          <w:position w:val="2"/>
        </w:rPr>
        <w:t xml:space="preserve"> dự</w:t>
      </w:r>
      <w:r w:rsidRPr="00C551C4">
        <w:rPr>
          <w:b w:val="0"/>
          <w:i/>
          <w:position w:val="2"/>
        </w:rPr>
        <w:t xml:space="preserve"> ở điểm c</w:t>
      </w:r>
      <w:r>
        <w:rPr>
          <w:b w:val="0"/>
          <w:i/>
          <w:position w:val="2"/>
        </w:rPr>
        <w:t>ầu tại địa phương, đơn vị mình);</w:t>
      </w:r>
      <w:bookmarkStart w:id="2" w:name="_Hlk92873825"/>
      <w:r w:rsidR="00282D2E">
        <w:rPr>
          <w:b w:val="0"/>
          <w:i/>
          <w:position w:val="2"/>
        </w:rPr>
        <w:t xml:space="preserve"> </w:t>
      </w:r>
      <w:r w:rsidRPr="00C551C4">
        <w:rPr>
          <w:b w:val="0"/>
        </w:rPr>
        <w:t>Ban Giám hiệu và Trưởng, Phó phòng (khoa) của Trường Chính trị tỉnh.</w:t>
      </w:r>
      <w:bookmarkEnd w:id="2"/>
      <w:r w:rsidRPr="00C551C4">
        <w:rPr>
          <w:b w:val="0"/>
          <w:bCs/>
          <w:iCs/>
          <w:lang w:val="nl-NL"/>
        </w:rPr>
        <w:t xml:space="preserve"> </w:t>
      </w:r>
    </w:p>
    <w:p w14:paraId="0C84A7DD" w14:textId="4D50A7F2" w:rsidR="00C643A3" w:rsidRDefault="00F03F3E" w:rsidP="007712B9">
      <w:pPr>
        <w:widowControl w:val="0"/>
        <w:pBdr>
          <w:bottom w:val="none" w:sz="0" w:space="0" w:color="000000"/>
        </w:pBdr>
        <w:shd w:val="clear" w:color="auto" w:fill="FFFFFF"/>
        <w:spacing w:before="40" w:line="288" w:lineRule="auto"/>
        <w:jc w:val="both"/>
        <w:rPr>
          <w:b w:val="0"/>
          <w:shd w:val="clear" w:color="auto" w:fill="FFFFFF"/>
        </w:rPr>
      </w:pPr>
      <w:r w:rsidRPr="00903F1B">
        <w:rPr>
          <w:u w:val="single"/>
          <w:shd w:val="clear" w:color="auto" w:fill="FFFFFF"/>
        </w:rPr>
        <w:t>Thứ Hai</w:t>
      </w:r>
      <w:r w:rsidR="00E200F7">
        <w:rPr>
          <w:u w:val="single"/>
          <w:shd w:val="clear" w:color="auto" w:fill="FFFFFF"/>
        </w:rPr>
        <w:t xml:space="preserve"> (21</w:t>
      </w:r>
      <w:r w:rsidR="00F847EE" w:rsidRPr="00903F1B">
        <w:rPr>
          <w:u w:val="single"/>
          <w:shd w:val="clear" w:color="auto" w:fill="FFFFFF"/>
        </w:rPr>
        <w:t>/10</w:t>
      </w:r>
      <w:r w:rsidR="00C643A3" w:rsidRPr="00903F1B">
        <w:rPr>
          <w:u w:val="single"/>
          <w:shd w:val="clear" w:color="auto" w:fill="FFFFFF"/>
        </w:rPr>
        <w:t>):</w:t>
      </w:r>
      <w:r w:rsidR="00D82717" w:rsidRPr="00903F1B">
        <w:rPr>
          <w:b w:val="0"/>
          <w:shd w:val="clear" w:color="auto" w:fill="FFFFFF"/>
        </w:rPr>
        <w:t xml:space="preserve"> </w:t>
      </w:r>
    </w:p>
    <w:p w14:paraId="604707D5" w14:textId="71E0AD08" w:rsidR="005452AC" w:rsidRPr="003A5213" w:rsidRDefault="00274DFE" w:rsidP="005452AC">
      <w:pPr>
        <w:widowControl w:val="0"/>
        <w:pBdr>
          <w:bottom w:val="none" w:sz="0" w:space="7" w:color="000000"/>
        </w:pBdr>
        <w:shd w:val="clear" w:color="auto" w:fill="FFFFFF"/>
        <w:spacing w:before="40" w:line="288" w:lineRule="auto"/>
        <w:ind w:left="1418" w:hanging="1418"/>
        <w:jc w:val="both"/>
        <w:rPr>
          <w:b w:val="0"/>
          <w:shd w:val="clear" w:color="auto" w:fill="FFFFFF"/>
        </w:rPr>
      </w:pPr>
      <w:r>
        <w:rPr>
          <w:b w:val="0"/>
          <w:shd w:val="clear" w:color="auto" w:fill="FFFFFF"/>
        </w:rPr>
        <w:t xml:space="preserve">    </w:t>
      </w:r>
      <w:r w:rsidRPr="00274DFE">
        <w:rPr>
          <w:u w:val="single"/>
          <w:shd w:val="clear" w:color="auto" w:fill="FFFFFF"/>
        </w:rPr>
        <w:t>Sáng:</w:t>
      </w:r>
      <w:r w:rsidR="008E3492">
        <w:rPr>
          <w:shd w:val="clear" w:color="auto" w:fill="FFFFFF"/>
        </w:rPr>
        <w:tab/>
        <w:t>- 08</w:t>
      </w:r>
      <w:r w:rsidRPr="00274DFE">
        <w:rPr>
          <w:shd w:val="clear" w:color="auto" w:fill="FFFFFF"/>
        </w:rPr>
        <w:t>h00’</w:t>
      </w:r>
      <w:r w:rsidR="005452AC">
        <w:rPr>
          <w:shd w:val="clear" w:color="auto" w:fill="FFFFFF"/>
        </w:rPr>
        <w:t xml:space="preserve"> – 08h30’</w:t>
      </w:r>
      <w:r w:rsidR="001521E5">
        <w:rPr>
          <w:shd w:val="clear" w:color="auto" w:fill="FFFFFF"/>
        </w:rPr>
        <w:t xml:space="preserve">: </w:t>
      </w:r>
      <w:r w:rsidRPr="003A5213">
        <w:rPr>
          <w:shd w:val="clear" w:color="auto" w:fill="FFFFFF"/>
        </w:rPr>
        <w:t xml:space="preserve">Đ/c Nguyễn Mạnh Cường </w:t>
      </w:r>
      <w:r w:rsidRPr="003A5213">
        <w:rPr>
          <w:b w:val="0"/>
          <w:shd w:val="clear" w:color="auto" w:fill="FFFFFF"/>
        </w:rPr>
        <w:t xml:space="preserve">– UVTW Đảng, Bí thư Tỉnh ủy; </w:t>
      </w:r>
      <w:r w:rsidRPr="003A5213">
        <w:rPr>
          <w:shd w:val="clear" w:color="auto" w:fill="FFFFFF"/>
        </w:rPr>
        <w:t xml:space="preserve">Đ/c Huỳnh Thị Hằng </w:t>
      </w:r>
      <w:r w:rsidRPr="003A5213">
        <w:rPr>
          <w:b w:val="0"/>
          <w:shd w:val="clear" w:color="auto" w:fill="FFFFFF"/>
        </w:rPr>
        <w:t>– Phó Bí thư Thường trực Tỉnh ủy Họp Thường trực Ban Chỉ đạo PCTN TC tỉnh (</w:t>
      </w:r>
      <w:r w:rsidRPr="003A5213">
        <w:rPr>
          <w:b w:val="0"/>
          <w:i/>
          <w:shd w:val="clear" w:color="auto" w:fill="FFFFFF"/>
        </w:rPr>
        <w:t>Ban Nội chính Tỉnh ủy chuẩn bị nội dung</w:t>
      </w:r>
      <w:r w:rsidRPr="003A5213">
        <w:rPr>
          <w:b w:val="0"/>
          <w:shd w:val="clear" w:color="auto" w:fill="FFFFFF"/>
        </w:rPr>
        <w:t xml:space="preserve">). </w:t>
      </w:r>
      <w:r w:rsidRPr="003A5213">
        <w:rPr>
          <w:shd w:val="clear" w:color="auto" w:fill="FFFFFF"/>
        </w:rPr>
        <w:t>Địa điểm:</w:t>
      </w:r>
      <w:r w:rsidRPr="003A5213">
        <w:rPr>
          <w:b w:val="0"/>
          <w:shd w:val="clear" w:color="auto" w:fill="FFFFFF"/>
        </w:rPr>
        <w:t xml:space="preserve"> Tại phòng họp B – Tỉnh ủy.</w:t>
      </w:r>
    </w:p>
    <w:p w14:paraId="7A8846D5" w14:textId="77777777" w:rsidR="00274DFE" w:rsidRDefault="00274DFE" w:rsidP="00274DFE">
      <w:pPr>
        <w:widowControl w:val="0"/>
        <w:pBdr>
          <w:bottom w:val="none" w:sz="0" w:space="0" w:color="000000"/>
        </w:pBdr>
        <w:shd w:val="clear" w:color="auto" w:fill="FFFFFF"/>
        <w:spacing w:before="40" w:line="288" w:lineRule="auto"/>
        <w:ind w:left="1418" w:hanging="1418"/>
        <w:jc w:val="both"/>
        <w:rPr>
          <w:b w:val="0"/>
          <w:shd w:val="clear" w:color="auto" w:fill="FFFFFF"/>
        </w:rPr>
      </w:pPr>
      <w:r w:rsidRPr="003A5213">
        <w:rPr>
          <w:b w:val="0"/>
          <w:shd w:val="clear" w:color="auto" w:fill="FFFFFF"/>
        </w:rPr>
        <w:tab/>
      </w:r>
      <w:r w:rsidRPr="003A5213">
        <w:rPr>
          <w:shd w:val="clear" w:color="auto" w:fill="FFFFFF"/>
        </w:rPr>
        <w:t>Thành phần dự:</w:t>
      </w:r>
      <w:r w:rsidRPr="003A5213">
        <w:rPr>
          <w:b w:val="0"/>
          <w:shd w:val="clear" w:color="auto" w:fill="FFFFFF"/>
        </w:rPr>
        <w:t xml:space="preserve"> Đ/c Trưởng Ban Nội chính Tỉnh ủy, Đ/c Trưởng Ban Tổ chức Tỉnh ủy, Đ/c Chủ nhiệm UBKT Tỉnh ủy, Đ/c Giám đốc Công an tỉnh, Đ/c Chánh án TAND tỉnh, Đ/c Viện trưởng VKSND tỉnh, Đ/c Chánh Văn </w:t>
      </w:r>
      <w:r w:rsidRPr="003A5213">
        <w:rPr>
          <w:b w:val="0"/>
          <w:shd w:val="clear" w:color="auto" w:fill="FFFFFF"/>
        </w:rPr>
        <w:lastRenderedPageBreak/>
        <w:t>phòng Tỉnh</w:t>
      </w:r>
      <w:r>
        <w:rPr>
          <w:b w:val="0"/>
          <w:shd w:val="clear" w:color="auto" w:fill="FFFFFF"/>
        </w:rPr>
        <w:t xml:space="preserve"> ủy, Đ/c Phó trưởng BNC Tỉnh ủy, Đ/c Thủ trưởng cơ quan CSĐT Công an tỉnh.</w:t>
      </w:r>
    </w:p>
    <w:p w14:paraId="68B7D7E4" w14:textId="77777777" w:rsidR="000243B5" w:rsidRDefault="000243B5"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ab/>
      </w:r>
      <w:r w:rsidRPr="000243B5">
        <w:rPr>
          <w:shd w:val="clear" w:color="auto" w:fill="FFFFFF"/>
        </w:rPr>
        <w:t>- 08h30’:</w:t>
      </w:r>
      <w:r>
        <w:rPr>
          <w:b w:val="0"/>
          <w:shd w:val="clear" w:color="auto" w:fill="FFFFFF"/>
        </w:rPr>
        <w:t xml:space="preserve"> </w:t>
      </w:r>
      <w:r>
        <w:rPr>
          <w:shd w:val="clear" w:color="auto" w:fill="FFFFFF"/>
        </w:rPr>
        <w:t>Họp Thường trực Tỉnh ủy</w:t>
      </w:r>
      <w:r w:rsidRPr="00E200F7">
        <w:rPr>
          <w:b w:val="0"/>
          <w:shd w:val="clear" w:color="auto" w:fill="FFFFFF"/>
        </w:rPr>
        <w:t xml:space="preserve">, phiên thứ 45/2024. </w:t>
      </w:r>
      <w:r w:rsidRPr="00E200F7">
        <w:rPr>
          <w:shd w:val="clear" w:color="auto" w:fill="FFFFFF"/>
        </w:rPr>
        <w:t>Địa điểm</w:t>
      </w:r>
      <w:r w:rsidRPr="00E200F7">
        <w:rPr>
          <w:b w:val="0"/>
          <w:shd w:val="clear" w:color="auto" w:fill="FFFFFF"/>
        </w:rPr>
        <w:t>: Tại phòng họp B – Tỉnh ủy.</w:t>
      </w:r>
    </w:p>
    <w:p w14:paraId="3A1677AD" w14:textId="77777777" w:rsidR="000243B5" w:rsidRDefault="000243B5" w:rsidP="000243B5">
      <w:pPr>
        <w:widowControl w:val="0"/>
        <w:pBdr>
          <w:bottom w:val="none" w:sz="0" w:space="0" w:color="000000"/>
        </w:pBdr>
        <w:shd w:val="clear" w:color="auto" w:fill="FFFFFF"/>
        <w:spacing w:before="40" w:line="288" w:lineRule="auto"/>
        <w:ind w:left="1418" w:hanging="1418"/>
        <w:jc w:val="both"/>
        <w:rPr>
          <w:shd w:val="clear" w:color="auto" w:fill="FFFFFF"/>
        </w:rPr>
      </w:pPr>
      <w:r>
        <w:rPr>
          <w:shd w:val="clear" w:color="auto" w:fill="FFFFFF"/>
        </w:rPr>
        <w:tab/>
        <w:t>Nội dung:</w:t>
      </w:r>
    </w:p>
    <w:p w14:paraId="12ADDA12" w14:textId="77777777" w:rsidR="000243B5" w:rsidRDefault="000243B5" w:rsidP="000243B5">
      <w:pPr>
        <w:widowControl w:val="0"/>
        <w:pBdr>
          <w:bottom w:val="none" w:sz="0" w:space="0" w:color="000000"/>
        </w:pBdr>
        <w:shd w:val="clear" w:color="auto" w:fill="FFFFFF"/>
        <w:spacing w:before="40" w:line="288" w:lineRule="auto"/>
        <w:ind w:left="1418"/>
        <w:jc w:val="both"/>
        <w:rPr>
          <w:rFonts w:ascii="TimesNewRomanPSMT" w:hAnsi="TimesNewRomanPSMT"/>
          <w:b w:val="0"/>
          <w:color w:val="000000"/>
        </w:rPr>
      </w:pPr>
      <w:r>
        <w:rPr>
          <w:rFonts w:ascii="TimesNewRomanPSMT" w:hAnsi="TimesNewRomanPSMT"/>
          <w:i/>
          <w:color w:val="000000"/>
        </w:rPr>
        <w:t>1</w:t>
      </w:r>
      <w:r w:rsidRPr="00B42B15">
        <w:rPr>
          <w:rFonts w:ascii="TimesNewRomanPSMT" w:hAnsi="TimesNewRomanPSMT"/>
          <w:i/>
          <w:color w:val="000000"/>
        </w:rPr>
        <w:t>. Ban Nội chính Tỉnh ủy:</w:t>
      </w:r>
      <w:r>
        <w:rPr>
          <w:rFonts w:ascii="TimesNewRomanPSMT" w:hAnsi="TimesNewRomanPSMT"/>
          <w:b w:val="0"/>
          <w:color w:val="000000"/>
        </w:rPr>
        <w:t xml:space="preserve"> (1) Xin ý kiến xử lý vụ án, vụ việc; (2) Kế hoạch thực hiện Kết luận số 87-KL/TW ngày 13/7/2024 của Bộ Chính trị về Đề án xây dựng cơ chế xử lý vật chứng, tài sản tạm giữ, kê biên, phong tỏa trong quá trình điều tra, truy tố, xét xử các vụ án, vụ việc. </w:t>
      </w:r>
      <w:r w:rsidRPr="00450584">
        <w:rPr>
          <w:rFonts w:ascii="TimesNewRomanPSMT" w:hAnsi="TimesNewRomanPSMT"/>
          <w:color w:val="000000"/>
        </w:rPr>
        <w:t>Mời dự nội dung 1</w:t>
      </w:r>
      <w:r>
        <w:rPr>
          <w:rFonts w:ascii="TimesNewRomanPSMT" w:hAnsi="TimesNewRomanPSMT"/>
          <w:b w:val="0"/>
          <w:color w:val="000000"/>
        </w:rPr>
        <w:t>: Đại diện lãnh đạo Công an tỉnh.</w:t>
      </w:r>
    </w:p>
    <w:p w14:paraId="13347E28" w14:textId="5736E3FB" w:rsidR="000243B5" w:rsidRPr="002E5C33" w:rsidRDefault="000243B5" w:rsidP="000243B5">
      <w:pPr>
        <w:widowControl w:val="0"/>
        <w:pBdr>
          <w:bottom w:val="none" w:sz="0" w:space="0" w:color="000000"/>
        </w:pBdr>
        <w:shd w:val="clear" w:color="auto" w:fill="FFFFFF"/>
        <w:spacing w:before="40" w:line="288" w:lineRule="auto"/>
        <w:ind w:left="1418"/>
        <w:jc w:val="both"/>
        <w:rPr>
          <w:rFonts w:ascii="TimesNewRomanPSMT" w:hAnsi="TimesNewRomanPSMT"/>
          <w:b w:val="0"/>
          <w:color w:val="000000"/>
          <w:spacing w:val="-6"/>
        </w:rPr>
      </w:pPr>
      <w:r>
        <w:rPr>
          <w:i/>
          <w:spacing w:val="-6"/>
          <w:shd w:val="clear" w:color="auto" w:fill="FFFFFF"/>
        </w:rPr>
        <w:t>2</w:t>
      </w:r>
      <w:r w:rsidRPr="002E5C33">
        <w:rPr>
          <w:i/>
          <w:spacing w:val="-6"/>
          <w:shd w:val="clear" w:color="auto" w:fill="FFFFFF"/>
        </w:rPr>
        <w:t>. Ban Tổ chức Tỉnh ủy thông qua</w:t>
      </w:r>
      <w:r w:rsidRPr="002E5C33">
        <w:rPr>
          <w:spacing w:val="-6"/>
          <w:shd w:val="clear" w:color="auto" w:fill="FFFFFF"/>
        </w:rPr>
        <w:t xml:space="preserve">: </w:t>
      </w:r>
      <w:r w:rsidRPr="002E5C33">
        <w:rPr>
          <w:b w:val="0"/>
          <w:spacing w:val="-6"/>
          <w:shd w:val="clear" w:color="auto" w:fill="FFFFFF"/>
        </w:rPr>
        <w:t>(1) Công tác cán bộ; (2)</w:t>
      </w:r>
      <w:r w:rsidRPr="002E5C33">
        <w:rPr>
          <w:spacing w:val="-6"/>
          <w:shd w:val="clear" w:color="auto" w:fill="FFFFFF"/>
        </w:rPr>
        <w:t xml:space="preserve"> </w:t>
      </w:r>
      <w:r w:rsidRPr="002E5C33">
        <w:rPr>
          <w:rFonts w:ascii="TimesNewRomanPSMT" w:hAnsi="TimesNewRomanPSMT"/>
          <w:b w:val="0"/>
          <w:color w:val="000000"/>
          <w:spacing w:val="-6"/>
        </w:rPr>
        <w:t>Chủ trương cử cán bộ, công chức dự thi nâng ngạch công chức ngành Kiểm tra Đảng năm 2024</w:t>
      </w:r>
      <w:r>
        <w:rPr>
          <w:rFonts w:ascii="TimesNewRomanPSMT" w:hAnsi="TimesNewRomanPSMT"/>
          <w:b w:val="0"/>
          <w:color w:val="000000"/>
          <w:spacing w:val="-6"/>
        </w:rPr>
        <w:t>; (3) chủ trương t</w:t>
      </w:r>
      <w:r w:rsidRPr="00BA2C72">
        <w:rPr>
          <w:rFonts w:ascii="TimesNewRomanPSMT" w:hAnsi="TimesNewRomanPSMT"/>
          <w:b w:val="0"/>
          <w:color w:val="000000"/>
        </w:rPr>
        <w:t>hành lập phòng Chính trị - tư tưởng trực thuộc sở GD&amp;ĐT</w:t>
      </w:r>
      <w:r w:rsidRPr="002E5C33">
        <w:rPr>
          <w:rFonts w:ascii="TimesNewRomanPSMT" w:hAnsi="TimesNewRomanPSMT"/>
          <w:b w:val="0"/>
          <w:color w:val="000000"/>
          <w:spacing w:val="-6"/>
        </w:rPr>
        <w:t>.</w:t>
      </w:r>
    </w:p>
    <w:p w14:paraId="4B0361ED" w14:textId="7CDAC202" w:rsidR="000243B5" w:rsidRDefault="000243B5" w:rsidP="000243B5">
      <w:pPr>
        <w:widowControl w:val="0"/>
        <w:pBdr>
          <w:bottom w:val="none" w:sz="0" w:space="0" w:color="000000"/>
        </w:pBdr>
        <w:shd w:val="clear" w:color="auto" w:fill="FFFFFF"/>
        <w:spacing w:before="40" w:line="288" w:lineRule="auto"/>
        <w:ind w:left="1418" w:hanging="1418"/>
        <w:jc w:val="both"/>
        <w:rPr>
          <w:rFonts w:ascii="TimesNewRomanPSMT" w:hAnsi="TimesNewRomanPSMT"/>
          <w:b w:val="0"/>
          <w:color w:val="000000"/>
        </w:rPr>
      </w:pPr>
      <w:r>
        <w:rPr>
          <w:rFonts w:ascii="TimesNewRomanPSMT" w:hAnsi="TimesNewRomanPSMT"/>
          <w:b w:val="0"/>
          <w:color w:val="000000"/>
        </w:rPr>
        <w:tab/>
      </w:r>
      <w:r w:rsidR="00F334F6">
        <w:rPr>
          <w:rFonts w:ascii="TimesNewRomanPSMT" w:hAnsi="TimesNewRomanPSMT"/>
          <w:i/>
          <w:color w:val="000000"/>
        </w:rPr>
        <w:tab/>
        <w:t>3</w:t>
      </w:r>
      <w:r w:rsidRPr="007712B9">
        <w:rPr>
          <w:rFonts w:ascii="TimesNewRomanPSMT" w:hAnsi="TimesNewRomanPSMT"/>
          <w:i/>
          <w:color w:val="000000"/>
        </w:rPr>
        <w:t>. Đoàn Kiểm tra 1363</w:t>
      </w:r>
      <w:r>
        <w:rPr>
          <w:rFonts w:ascii="TimesNewRomanPSMT" w:hAnsi="TimesNewRomanPSMT"/>
          <w:b w:val="0"/>
          <w:color w:val="000000"/>
        </w:rPr>
        <w:t xml:space="preserve"> (</w:t>
      </w:r>
      <w:r w:rsidRPr="007712B9">
        <w:rPr>
          <w:rFonts w:ascii="TimesNewRomanPSMT" w:hAnsi="TimesNewRomanPSMT"/>
          <w:b w:val="0"/>
          <w:i/>
          <w:color w:val="000000"/>
        </w:rPr>
        <w:t>theo Quyết định số 1363-QĐ/TU ngày 03/5/2024 của Ban Thường vụ Tỉnh ủy</w:t>
      </w:r>
      <w:r>
        <w:rPr>
          <w:rFonts w:ascii="TimesNewRomanPSMT" w:hAnsi="TimesNewRomanPSMT"/>
          <w:b w:val="0"/>
          <w:color w:val="000000"/>
        </w:rPr>
        <w:t xml:space="preserve">) thông qua: Kết quả kiểm tra tổ chức đảng, đảng viên. </w:t>
      </w:r>
      <w:r w:rsidRPr="007712B9">
        <w:rPr>
          <w:rFonts w:ascii="TimesNewRomanPSMT" w:hAnsi="TimesNewRomanPSMT"/>
          <w:color w:val="000000"/>
        </w:rPr>
        <w:t>Thành phần dự</w:t>
      </w:r>
      <w:r>
        <w:rPr>
          <w:rFonts w:ascii="TimesNewRomanPSMT" w:hAnsi="TimesNewRomanPSMT"/>
          <w:b w:val="0"/>
          <w:color w:val="000000"/>
        </w:rPr>
        <w:t>: Đ/c Trưởng đoàn, Phó trưởng đoàn 1363.</w:t>
      </w:r>
    </w:p>
    <w:p w14:paraId="5BD0A846" w14:textId="3452FCDB" w:rsidR="000243B5" w:rsidRDefault="00F334F6" w:rsidP="000243B5">
      <w:pPr>
        <w:widowControl w:val="0"/>
        <w:pBdr>
          <w:bottom w:val="none" w:sz="0" w:space="0" w:color="000000"/>
        </w:pBdr>
        <w:shd w:val="clear" w:color="auto" w:fill="FFFFFF"/>
        <w:spacing w:before="40" w:line="288" w:lineRule="auto"/>
        <w:ind w:left="1418" w:hanging="1418"/>
        <w:jc w:val="both"/>
        <w:rPr>
          <w:rFonts w:ascii="TimesNewRomanPSMT" w:hAnsi="TimesNewRomanPSMT"/>
          <w:b w:val="0"/>
          <w:color w:val="000000"/>
        </w:rPr>
      </w:pPr>
      <w:r>
        <w:rPr>
          <w:rFonts w:ascii="TimesNewRomanPSMT" w:hAnsi="TimesNewRomanPSMT"/>
          <w:i/>
          <w:color w:val="000000"/>
        </w:rPr>
        <w:tab/>
        <w:t>4</w:t>
      </w:r>
      <w:r w:rsidR="000243B5">
        <w:rPr>
          <w:rFonts w:ascii="TimesNewRomanPSMT" w:hAnsi="TimesNewRomanPSMT"/>
          <w:i/>
          <w:color w:val="000000"/>
        </w:rPr>
        <w:t>. Đoàn Giám sát 1371 (</w:t>
      </w:r>
      <w:r w:rsidR="000243B5" w:rsidRPr="008626EF">
        <w:rPr>
          <w:rFonts w:ascii="TimesNewRomanPSMT" w:hAnsi="TimesNewRomanPSMT"/>
          <w:b w:val="0"/>
          <w:i/>
          <w:color w:val="000000"/>
        </w:rPr>
        <w:t>theo Quyết định số 1371-QĐ/TU của Ban Thường vụ Tỉnh ủy</w:t>
      </w:r>
      <w:r w:rsidR="000243B5">
        <w:rPr>
          <w:rFonts w:ascii="TimesNewRomanPSMT" w:hAnsi="TimesNewRomanPSMT"/>
          <w:b w:val="0"/>
          <w:color w:val="000000"/>
        </w:rPr>
        <w:t>) thông qua: Kết quả giám sát tổ chức đảng, đảng viên</w:t>
      </w:r>
      <w:r w:rsidR="000243B5" w:rsidRPr="008626EF">
        <w:rPr>
          <w:rFonts w:ascii="TimesNewRomanPSMT" w:hAnsi="TimesNewRomanPSMT"/>
          <w:color w:val="000000"/>
        </w:rPr>
        <w:t>. Thành phần dự:</w:t>
      </w:r>
      <w:r w:rsidR="000243B5">
        <w:rPr>
          <w:rFonts w:ascii="TimesNewRomanPSMT" w:hAnsi="TimesNewRomanPSMT"/>
          <w:b w:val="0"/>
          <w:color w:val="000000"/>
        </w:rPr>
        <w:t xml:space="preserve"> Đ/c Trưởng, phó đoàn 1371.</w:t>
      </w:r>
    </w:p>
    <w:p w14:paraId="5204F3AD" w14:textId="611227D6" w:rsidR="000243B5" w:rsidRDefault="00603FAB"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sidRPr="001D2672">
        <w:rPr>
          <w:color w:val="FF0000"/>
          <w:shd w:val="clear" w:color="auto" w:fill="FFFFFF"/>
        </w:rPr>
        <w:t xml:space="preserve">    </w:t>
      </w:r>
      <w:r w:rsidRPr="001D2672">
        <w:rPr>
          <w:color w:val="FF0000"/>
          <w:u w:val="single"/>
          <w:shd w:val="clear" w:color="auto" w:fill="FFFFFF"/>
        </w:rPr>
        <w:t>Chiều</w:t>
      </w:r>
      <w:r w:rsidRPr="001D2672">
        <w:rPr>
          <w:color w:val="FF0000"/>
          <w:shd w:val="clear" w:color="auto" w:fill="FFFFFF"/>
        </w:rPr>
        <w:t>:</w:t>
      </w:r>
      <w:r w:rsidRPr="001D2672">
        <w:rPr>
          <w:color w:val="FF0000"/>
          <w:shd w:val="clear" w:color="auto" w:fill="FFFFFF"/>
        </w:rPr>
        <w:tab/>
      </w:r>
      <w:r w:rsidR="001D2672" w:rsidRPr="001D2672">
        <w:rPr>
          <w:color w:val="FF0000"/>
          <w:shd w:val="clear" w:color="auto" w:fill="FFFFFF"/>
        </w:rPr>
        <w:t>- 13</w:t>
      </w:r>
      <w:r w:rsidR="000243B5" w:rsidRPr="001D2672">
        <w:rPr>
          <w:color w:val="FF0000"/>
          <w:shd w:val="clear" w:color="auto" w:fill="FFFFFF"/>
        </w:rPr>
        <w:t>h00’: Họp Ban Thường vụ Tỉnh ủy</w:t>
      </w:r>
      <w:r w:rsidR="000243B5" w:rsidRPr="007712B9">
        <w:rPr>
          <w:shd w:val="clear" w:color="auto" w:fill="FFFFFF"/>
        </w:rPr>
        <w:t>,</w:t>
      </w:r>
      <w:r w:rsidR="000243B5">
        <w:rPr>
          <w:b w:val="0"/>
          <w:shd w:val="clear" w:color="auto" w:fill="FFFFFF"/>
        </w:rPr>
        <w:t xml:space="preserve"> phiên thứ 31/2024. </w:t>
      </w:r>
      <w:r w:rsidR="000243B5" w:rsidRPr="007712B9">
        <w:rPr>
          <w:shd w:val="clear" w:color="auto" w:fill="FFFFFF"/>
        </w:rPr>
        <w:t>Địa điểm</w:t>
      </w:r>
      <w:r w:rsidR="000243B5">
        <w:rPr>
          <w:b w:val="0"/>
          <w:shd w:val="clear" w:color="auto" w:fill="FFFFFF"/>
        </w:rPr>
        <w:t>: tại phòng họp B – Tỉnh ủy.</w:t>
      </w:r>
    </w:p>
    <w:p w14:paraId="23051E2C" w14:textId="77777777" w:rsidR="000243B5" w:rsidRPr="007712B9" w:rsidRDefault="000243B5"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sidRPr="007712B9">
        <w:rPr>
          <w:shd w:val="clear" w:color="auto" w:fill="FFFFFF"/>
        </w:rPr>
        <w:tab/>
        <w:t>Nội dung</w:t>
      </w:r>
      <w:r w:rsidRPr="007712B9">
        <w:rPr>
          <w:b w:val="0"/>
          <w:shd w:val="clear" w:color="auto" w:fill="FFFFFF"/>
        </w:rPr>
        <w:t>:</w:t>
      </w:r>
    </w:p>
    <w:p w14:paraId="4D6087A2" w14:textId="6C6E0F41" w:rsidR="001D2672" w:rsidRDefault="000243B5" w:rsidP="000243B5">
      <w:pPr>
        <w:widowControl w:val="0"/>
        <w:pBdr>
          <w:bottom w:val="none" w:sz="0" w:space="0" w:color="000000"/>
        </w:pBdr>
        <w:shd w:val="clear" w:color="auto" w:fill="FFFFFF"/>
        <w:spacing w:before="40" w:line="288" w:lineRule="auto"/>
        <w:ind w:left="1418"/>
        <w:jc w:val="both"/>
        <w:rPr>
          <w:rFonts w:ascii="TimesNewRomanPSMT" w:hAnsi="TimesNewRomanPSMT"/>
          <w:b w:val="0"/>
          <w:color w:val="000000"/>
        </w:rPr>
      </w:pPr>
      <w:r>
        <w:rPr>
          <w:shd w:val="clear" w:color="auto" w:fill="FFFFFF"/>
        </w:rPr>
        <w:tab/>
      </w:r>
      <w:r>
        <w:rPr>
          <w:rFonts w:ascii="TimesNewRomanPSMT" w:hAnsi="TimesNewRomanPSMT"/>
          <w:i/>
          <w:color w:val="000000"/>
        </w:rPr>
        <w:t>1</w:t>
      </w:r>
      <w:r w:rsidRPr="00B42B15">
        <w:rPr>
          <w:rFonts w:ascii="TimesNewRomanPSMT" w:hAnsi="TimesNewRomanPSMT"/>
          <w:i/>
          <w:color w:val="000000"/>
        </w:rPr>
        <w:t>. Ban Nội chính Tỉnh ủy:</w:t>
      </w:r>
      <w:r w:rsidR="001D2672">
        <w:rPr>
          <w:rFonts w:ascii="TimesNewRomanPSMT" w:hAnsi="TimesNewRomanPSMT"/>
          <w:b w:val="0"/>
          <w:color w:val="000000"/>
        </w:rPr>
        <w:t xml:space="preserve"> </w:t>
      </w:r>
      <w:r>
        <w:rPr>
          <w:rFonts w:ascii="TimesNewRomanPSMT" w:hAnsi="TimesNewRomanPSMT"/>
          <w:b w:val="0"/>
          <w:color w:val="000000"/>
        </w:rPr>
        <w:t>Xi</w:t>
      </w:r>
      <w:r w:rsidR="001D2672">
        <w:rPr>
          <w:rFonts w:ascii="TimesNewRomanPSMT" w:hAnsi="TimesNewRomanPSMT"/>
          <w:b w:val="0"/>
          <w:color w:val="000000"/>
        </w:rPr>
        <w:t>n ý kiến xử lý vụ án, vụ việc</w:t>
      </w:r>
      <w:r w:rsidR="001D2672" w:rsidRPr="001D2672">
        <w:rPr>
          <w:rFonts w:ascii="TimesNewRomanPSMT" w:hAnsi="TimesNewRomanPSMT"/>
          <w:color w:val="000000"/>
        </w:rPr>
        <w:t>. Thành phần dự:</w:t>
      </w:r>
      <w:r w:rsidR="001D2672">
        <w:rPr>
          <w:rFonts w:ascii="TimesNewRomanPSMT" w:hAnsi="TimesNewRomanPSMT"/>
          <w:b w:val="0"/>
          <w:color w:val="000000"/>
        </w:rPr>
        <w:t xml:space="preserve"> Giao Văn phòng Tỉnh ủy mời.</w:t>
      </w:r>
    </w:p>
    <w:p w14:paraId="61EABAB2" w14:textId="0B402E64" w:rsidR="000243B5" w:rsidRPr="002E5C33" w:rsidRDefault="000243B5" w:rsidP="000243B5">
      <w:pPr>
        <w:widowControl w:val="0"/>
        <w:pBdr>
          <w:bottom w:val="none" w:sz="0" w:space="0" w:color="000000"/>
        </w:pBdr>
        <w:shd w:val="clear" w:color="auto" w:fill="FFFFFF"/>
        <w:spacing w:before="40" w:line="288" w:lineRule="auto"/>
        <w:ind w:left="1418"/>
        <w:jc w:val="both"/>
        <w:rPr>
          <w:rFonts w:ascii="TimesNewRomanPSMT" w:hAnsi="TimesNewRomanPSMT"/>
          <w:b w:val="0"/>
          <w:color w:val="000000"/>
          <w:spacing w:val="-6"/>
        </w:rPr>
      </w:pPr>
      <w:r>
        <w:rPr>
          <w:i/>
          <w:spacing w:val="-6"/>
          <w:shd w:val="clear" w:color="auto" w:fill="FFFFFF"/>
        </w:rPr>
        <w:t>2</w:t>
      </w:r>
      <w:r w:rsidRPr="002E5C33">
        <w:rPr>
          <w:i/>
          <w:spacing w:val="-6"/>
          <w:shd w:val="clear" w:color="auto" w:fill="FFFFFF"/>
        </w:rPr>
        <w:t>. Ban Tổ chức Tỉnh ủy thông qua</w:t>
      </w:r>
      <w:r w:rsidRPr="002E5C33">
        <w:rPr>
          <w:spacing w:val="-6"/>
          <w:shd w:val="clear" w:color="auto" w:fill="FFFFFF"/>
        </w:rPr>
        <w:t xml:space="preserve">: </w:t>
      </w:r>
      <w:r>
        <w:rPr>
          <w:b w:val="0"/>
          <w:spacing w:val="-6"/>
          <w:shd w:val="clear" w:color="auto" w:fill="FFFFFF"/>
        </w:rPr>
        <w:t>Công tác cán bộ</w:t>
      </w:r>
      <w:r w:rsidRPr="002E5C33">
        <w:rPr>
          <w:rFonts w:ascii="TimesNewRomanPSMT" w:hAnsi="TimesNewRomanPSMT"/>
          <w:b w:val="0"/>
          <w:color w:val="000000"/>
          <w:spacing w:val="-6"/>
        </w:rPr>
        <w:t>.</w:t>
      </w:r>
      <w:bookmarkStart w:id="3" w:name="_GoBack"/>
      <w:bookmarkEnd w:id="3"/>
    </w:p>
    <w:p w14:paraId="119F9F19" w14:textId="5E6D4C43" w:rsidR="00B240E6" w:rsidRPr="00903F1B" w:rsidRDefault="00E200F7" w:rsidP="001D2672">
      <w:pPr>
        <w:widowControl w:val="0"/>
        <w:pBdr>
          <w:bottom w:val="none" w:sz="0" w:space="0" w:color="000000"/>
        </w:pBdr>
        <w:shd w:val="clear" w:color="auto" w:fill="FFFFFF"/>
        <w:spacing w:before="40" w:line="288" w:lineRule="auto"/>
        <w:ind w:left="1418" w:hanging="1418"/>
        <w:jc w:val="both"/>
        <w:rPr>
          <w:u w:val="single"/>
          <w:shd w:val="clear" w:color="auto" w:fill="FFFFFF"/>
        </w:rPr>
      </w:pPr>
      <w:r>
        <w:rPr>
          <w:u w:val="single"/>
          <w:shd w:val="clear" w:color="auto" w:fill="FFFFFF"/>
        </w:rPr>
        <w:t>Thứ Ba (22</w:t>
      </w:r>
      <w:r w:rsidR="00F847EE" w:rsidRPr="00903F1B">
        <w:rPr>
          <w:u w:val="single"/>
          <w:shd w:val="clear" w:color="auto" w:fill="FFFFFF"/>
        </w:rPr>
        <w:t>/10</w:t>
      </w:r>
      <w:r w:rsidR="00B5609A" w:rsidRPr="00903F1B">
        <w:rPr>
          <w:u w:val="single"/>
          <w:shd w:val="clear" w:color="auto" w:fill="FFFFFF"/>
        </w:rPr>
        <w:t>):</w:t>
      </w:r>
    </w:p>
    <w:p w14:paraId="7275C428" w14:textId="7A33BB30" w:rsidR="000243B5" w:rsidRDefault="00EB23EC"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sidRPr="00903F1B">
        <w:rPr>
          <w:shd w:val="clear" w:color="auto" w:fill="FFFFFF"/>
        </w:rPr>
        <w:t xml:space="preserve">    </w:t>
      </w:r>
      <w:r w:rsidR="00B240E6" w:rsidRPr="00903F1B">
        <w:rPr>
          <w:u w:val="single"/>
          <w:shd w:val="clear" w:color="auto" w:fill="FFFFFF"/>
        </w:rPr>
        <w:t>Sáng</w:t>
      </w:r>
      <w:r w:rsidRPr="00903F1B">
        <w:rPr>
          <w:shd w:val="clear" w:color="auto" w:fill="FFFFFF"/>
        </w:rPr>
        <w:t>:</w:t>
      </w:r>
      <w:r w:rsidRPr="00903F1B">
        <w:rPr>
          <w:shd w:val="clear" w:color="auto" w:fill="FFFFFF"/>
        </w:rPr>
        <w:tab/>
      </w:r>
      <w:r w:rsidR="00A15192" w:rsidRPr="00903F1B">
        <w:rPr>
          <w:shd w:val="clear" w:color="auto" w:fill="FFFFFF"/>
        </w:rPr>
        <w:t xml:space="preserve">- </w:t>
      </w:r>
      <w:r w:rsidR="000243B5">
        <w:rPr>
          <w:shd w:val="clear" w:color="auto" w:fill="FFFFFF"/>
        </w:rPr>
        <w:t>08h00’: Họp Thường trực Tỉnh ủy</w:t>
      </w:r>
      <w:r w:rsidR="000243B5" w:rsidRPr="00E200F7">
        <w:rPr>
          <w:b w:val="0"/>
          <w:shd w:val="clear" w:color="auto" w:fill="FFFFFF"/>
        </w:rPr>
        <w:t>, phiên thứ 4</w:t>
      </w:r>
      <w:r w:rsidR="00516222">
        <w:rPr>
          <w:b w:val="0"/>
          <w:shd w:val="clear" w:color="auto" w:fill="FFFFFF"/>
        </w:rPr>
        <w:t>6</w:t>
      </w:r>
      <w:r w:rsidR="000243B5" w:rsidRPr="00E200F7">
        <w:rPr>
          <w:b w:val="0"/>
          <w:shd w:val="clear" w:color="auto" w:fill="FFFFFF"/>
        </w:rPr>
        <w:t xml:space="preserve">/2024. </w:t>
      </w:r>
      <w:r w:rsidR="000243B5" w:rsidRPr="00E200F7">
        <w:rPr>
          <w:shd w:val="clear" w:color="auto" w:fill="FFFFFF"/>
        </w:rPr>
        <w:t>Địa điểm</w:t>
      </w:r>
      <w:r w:rsidR="000243B5" w:rsidRPr="00E200F7">
        <w:rPr>
          <w:b w:val="0"/>
          <w:shd w:val="clear" w:color="auto" w:fill="FFFFFF"/>
        </w:rPr>
        <w:t>: Tại phòng họp B – Tỉnh ủy.</w:t>
      </w:r>
    </w:p>
    <w:p w14:paraId="2AF3166A" w14:textId="77777777" w:rsidR="000243B5" w:rsidRDefault="000243B5" w:rsidP="000243B5">
      <w:pPr>
        <w:widowControl w:val="0"/>
        <w:pBdr>
          <w:bottom w:val="none" w:sz="0" w:space="0" w:color="000000"/>
        </w:pBdr>
        <w:shd w:val="clear" w:color="auto" w:fill="FFFFFF"/>
        <w:spacing w:before="40" w:line="288" w:lineRule="auto"/>
        <w:ind w:left="1418" w:hanging="1418"/>
        <w:jc w:val="both"/>
        <w:rPr>
          <w:shd w:val="clear" w:color="auto" w:fill="FFFFFF"/>
        </w:rPr>
      </w:pPr>
      <w:r>
        <w:rPr>
          <w:shd w:val="clear" w:color="auto" w:fill="FFFFFF"/>
        </w:rPr>
        <w:tab/>
        <w:t>Nội dung:</w:t>
      </w:r>
    </w:p>
    <w:p w14:paraId="6E9AD189" w14:textId="026AD009" w:rsidR="00A666D6" w:rsidRPr="00E200F7" w:rsidRDefault="000243B5" w:rsidP="00A666D6">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ab/>
      </w:r>
      <w:r w:rsidR="00A666D6">
        <w:rPr>
          <w:i/>
          <w:shd w:val="clear" w:color="auto" w:fill="FFFFFF"/>
        </w:rPr>
        <w:t>1.</w:t>
      </w:r>
      <w:r w:rsidR="00A666D6" w:rsidRPr="007712B9">
        <w:rPr>
          <w:i/>
          <w:shd w:val="clear" w:color="auto" w:fill="FFFFFF"/>
        </w:rPr>
        <w:t xml:space="preserve"> Văn phòng Tỉnh ủy báo cáo</w:t>
      </w:r>
      <w:r w:rsidR="00A666D6">
        <w:rPr>
          <w:b w:val="0"/>
          <w:shd w:val="clear" w:color="auto" w:fill="FFFFFF"/>
        </w:rPr>
        <w:t>: Nội dung đăng ký chương trình làm việc với Bộ Chính trị, Ban Bí thư Trung ương năm 2025.</w:t>
      </w:r>
    </w:p>
    <w:p w14:paraId="4AAF98EE" w14:textId="48657425" w:rsidR="000243B5" w:rsidRPr="00883E18" w:rsidRDefault="00A666D6" w:rsidP="00A666D6">
      <w:pPr>
        <w:widowControl w:val="0"/>
        <w:pBdr>
          <w:bottom w:val="none" w:sz="0" w:space="0" w:color="000000"/>
        </w:pBdr>
        <w:shd w:val="clear" w:color="auto" w:fill="FFFFFF"/>
        <w:spacing w:before="40" w:line="288" w:lineRule="auto"/>
        <w:ind w:left="1418"/>
        <w:jc w:val="both"/>
        <w:rPr>
          <w:b w:val="0"/>
          <w:shd w:val="clear" w:color="auto" w:fill="FFFFFF"/>
        </w:rPr>
      </w:pPr>
      <w:r>
        <w:rPr>
          <w:i/>
          <w:shd w:val="clear" w:color="auto" w:fill="FFFFFF"/>
        </w:rPr>
        <w:t>2.</w:t>
      </w:r>
      <w:r w:rsidR="000243B5" w:rsidRPr="00883E18">
        <w:rPr>
          <w:i/>
          <w:shd w:val="clear" w:color="auto" w:fill="FFFFFF"/>
        </w:rPr>
        <w:t xml:space="preserve"> Đảng đoàn HĐND tỉnh</w:t>
      </w:r>
      <w:r w:rsidR="000243B5">
        <w:rPr>
          <w:shd w:val="clear" w:color="auto" w:fill="FFFFFF"/>
        </w:rPr>
        <w:t xml:space="preserve">: </w:t>
      </w:r>
      <w:r w:rsidR="000243B5" w:rsidRPr="00883E18">
        <w:rPr>
          <w:b w:val="0"/>
          <w:shd w:val="clear" w:color="auto" w:fill="FFFFFF"/>
        </w:rPr>
        <w:t>Nội dung, chương trình kỳ họp chuyên đề HĐND tỉnh khóa X.</w:t>
      </w:r>
    </w:p>
    <w:p w14:paraId="4D8AB3AF" w14:textId="76D3D808" w:rsidR="000243B5" w:rsidRDefault="000243B5" w:rsidP="000243B5">
      <w:pPr>
        <w:widowControl w:val="0"/>
        <w:pBdr>
          <w:bottom w:val="none" w:sz="0" w:space="0" w:color="000000"/>
        </w:pBdr>
        <w:shd w:val="clear" w:color="auto" w:fill="FFFFFF"/>
        <w:spacing w:before="40" w:line="288" w:lineRule="auto"/>
        <w:ind w:left="1418" w:hanging="1418"/>
        <w:jc w:val="both"/>
        <w:rPr>
          <w:i/>
          <w:shd w:val="clear" w:color="auto" w:fill="FFFFFF"/>
        </w:rPr>
      </w:pPr>
      <w:r>
        <w:rPr>
          <w:shd w:val="clear" w:color="auto" w:fill="FFFFFF"/>
        </w:rPr>
        <w:tab/>
      </w:r>
      <w:r w:rsidR="00A666D6">
        <w:rPr>
          <w:i/>
          <w:shd w:val="clear" w:color="auto" w:fill="FFFFFF"/>
        </w:rPr>
        <w:t>3</w:t>
      </w:r>
      <w:r w:rsidRPr="00E25E3F">
        <w:rPr>
          <w:i/>
          <w:shd w:val="clear" w:color="auto" w:fill="FFFFFF"/>
        </w:rPr>
        <w:t>.</w:t>
      </w:r>
      <w:r w:rsidRPr="00883E18">
        <w:rPr>
          <w:i/>
          <w:shd w:val="clear" w:color="auto" w:fill="FFFFFF"/>
        </w:rPr>
        <w:t xml:space="preserve"> BCS đảng UBND tỉnh thông qua</w:t>
      </w:r>
    </w:p>
    <w:p w14:paraId="5D1C1684" w14:textId="77777777" w:rsidR="000243B5" w:rsidRDefault="000243B5" w:rsidP="000243B5">
      <w:pPr>
        <w:widowControl w:val="0"/>
        <w:pBdr>
          <w:bottom w:val="none" w:sz="0" w:space="0" w:color="000000"/>
        </w:pBdr>
        <w:shd w:val="clear" w:color="auto" w:fill="FFFFFF"/>
        <w:spacing w:before="40" w:line="288" w:lineRule="auto"/>
        <w:ind w:left="1418"/>
        <w:jc w:val="both"/>
        <w:rPr>
          <w:b w:val="0"/>
          <w:shd w:val="clear" w:color="auto" w:fill="FFFFFF"/>
        </w:rPr>
      </w:pPr>
      <w:r>
        <w:rPr>
          <w:i/>
          <w:shd w:val="clear" w:color="auto" w:fill="FFFFFF"/>
        </w:rPr>
        <w:t>(1)- c</w:t>
      </w:r>
      <w:r w:rsidRPr="00883E18">
        <w:rPr>
          <w:i/>
          <w:shd w:val="clear" w:color="auto" w:fill="FFFFFF"/>
        </w:rPr>
        <w:t>ác nội dung trình kỳ họp chuyên đề HĐND tỉnh</w:t>
      </w:r>
      <w:r>
        <w:rPr>
          <w:i/>
          <w:shd w:val="clear" w:color="auto" w:fill="FFFFFF"/>
        </w:rPr>
        <w:t xml:space="preserve">: </w:t>
      </w:r>
      <w:r w:rsidRPr="00CC4F8F">
        <w:rPr>
          <w:b w:val="0"/>
          <w:shd w:val="clear" w:color="auto" w:fill="FFFFFF"/>
        </w:rPr>
        <w:t>(1)</w:t>
      </w:r>
      <w:r>
        <w:rPr>
          <w:i/>
          <w:shd w:val="clear" w:color="auto" w:fill="FFFFFF"/>
        </w:rPr>
        <w:t xml:space="preserve"> </w:t>
      </w:r>
      <w:r>
        <w:rPr>
          <w:b w:val="0"/>
          <w:shd w:val="clear" w:color="auto" w:fill="FFFFFF"/>
        </w:rPr>
        <w:t xml:space="preserve">Ước thực hiện thu ngân sách năm 2024, </w:t>
      </w:r>
      <w:r w:rsidRPr="00CC4F8F">
        <w:rPr>
          <w:b w:val="0"/>
          <w:shd w:val="clear" w:color="auto" w:fill="FFFFFF"/>
        </w:rPr>
        <w:t xml:space="preserve">dự toán </w:t>
      </w:r>
      <w:r>
        <w:rPr>
          <w:b w:val="0"/>
          <w:shd w:val="clear" w:color="auto" w:fill="FFFFFF"/>
        </w:rPr>
        <w:t xml:space="preserve">điều chỉnh </w:t>
      </w:r>
      <w:r w:rsidRPr="00CC4F8F">
        <w:rPr>
          <w:b w:val="0"/>
          <w:shd w:val="clear" w:color="auto" w:fill="FFFFFF"/>
        </w:rPr>
        <w:t xml:space="preserve">ngân sách địa phương và phân </w:t>
      </w:r>
      <w:r w:rsidRPr="00CC4F8F">
        <w:rPr>
          <w:b w:val="0"/>
          <w:shd w:val="clear" w:color="auto" w:fill="FFFFFF"/>
        </w:rPr>
        <w:lastRenderedPageBreak/>
        <w:t>bổ dự toán chi ngân sách tỉnh năm 2024</w:t>
      </w:r>
      <w:r>
        <w:rPr>
          <w:b w:val="0"/>
          <w:shd w:val="clear" w:color="auto" w:fill="FFFFFF"/>
        </w:rPr>
        <w:t xml:space="preserve">; (2) </w:t>
      </w:r>
      <w:r w:rsidRPr="00CC4F8F">
        <w:rPr>
          <w:b w:val="0"/>
          <w:shd w:val="clear" w:color="auto" w:fill="FFFFFF"/>
        </w:rPr>
        <w:t>Thông qua kế hoạch điều chỉnh vốn đầu tư công năm 2024</w:t>
      </w:r>
      <w:r>
        <w:rPr>
          <w:b w:val="0"/>
          <w:shd w:val="clear" w:color="auto" w:fill="FFFFFF"/>
        </w:rPr>
        <w:t>; (3) K</w:t>
      </w:r>
      <w:r w:rsidRPr="00CC4F8F">
        <w:rPr>
          <w:b w:val="0"/>
          <w:shd w:val="clear" w:color="auto" w:fill="FFFFFF"/>
        </w:rPr>
        <w:t>ế hoạch bổ sung vốn đầu tư công trung hạn giai đoạn 2021 – 2025</w:t>
      </w:r>
      <w:r>
        <w:rPr>
          <w:b w:val="0"/>
          <w:shd w:val="clear" w:color="auto" w:fill="FFFFFF"/>
        </w:rPr>
        <w:t xml:space="preserve">; (4) </w:t>
      </w:r>
      <w:r w:rsidRPr="00CC4F8F">
        <w:rPr>
          <w:b w:val="0"/>
          <w:shd w:val="clear" w:color="auto" w:fill="FFFFFF"/>
        </w:rPr>
        <w:t>Nghị quyết điều chỉnh Nghị quyết số 14/NQ-HĐND ngày 04/7/2024 của HĐND tỉnh kéo dài thời gian thực hiện và giải ngân số vốn còn lại năm 2023 sang năm 2024 nguồn ngân sách địa phương</w:t>
      </w:r>
      <w:r>
        <w:rPr>
          <w:b w:val="0"/>
          <w:shd w:val="clear" w:color="auto" w:fill="FFFFFF"/>
        </w:rPr>
        <w:t xml:space="preserve"> </w:t>
      </w:r>
      <w:r w:rsidRPr="00CC4F8F">
        <w:rPr>
          <w:b w:val="0"/>
          <w:shd w:val="clear" w:color="auto" w:fill="FFFFFF"/>
        </w:rPr>
        <w:t xml:space="preserve">tỉnh Bình Phước; </w:t>
      </w:r>
      <w:r>
        <w:rPr>
          <w:b w:val="0"/>
          <w:shd w:val="clear" w:color="auto" w:fill="FFFFFF"/>
        </w:rPr>
        <w:t xml:space="preserve">(5) </w:t>
      </w:r>
      <w:r w:rsidRPr="00CC4F8F">
        <w:rPr>
          <w:b w:val="0"/>
          <w:shd w:val="clear" w:color="auto" w:fill="FFFFFF"/>
        </w:rPr>
        <w:t>Quy định định mức chi ngân sách nhà nước hỗ trợ thực hiện các hoạt động hỗ trợ phát triển sản xuất liên kết theo chuỗi giá trị và hỗ trợ phát triển sản xuất cộng đồng; tiêu chí lựa chọn dự án, kế hoạch liên kết trong các ngành, nghề, lĩnh vực khác không thuộc lĩnh vực sản xuất, tiêu thụ sản phẩm nông nghiệp và các</w:t>
      </w:r>
      <w:r>
        <w:rPr>
          <w:b w:val="0"/>
          <w:shd w:val="clear" w:color="auto" w:fill="FFFFFF"/>
        </w:rPr>
        <w:t xml:space="preserve"> dự án, phương án sản xuất cộng; (6) Da</w:t>
      </w:r>
      <w:r w:rsidRPr="00CC4F8F">
        <w:rPr>
          <w:b w:val="0"/>
          <w:shd w:val="clear" w:color="auto" w:fill="FFFFFF"/>
        </w:rPr>
        <w:t>nh mục các trường hợp chuyển mục đích sử dụng đất trồng lúa để thực hiện các dự án trên địa bàn tỉnh Bình Phước năm 2024</w:t>
      </w:r>
      <w:r>
        <w:rPr>
          <w:b w:val="0"/>
          <w:shd w:val="clear" w:color="auto" w:fill="FFFFFF"/>
        </w:rPr>
        <w:t>; (7) Dan</w:t>
      </w:r>
      <w:r w:rsidRPr="00CC4F8F">
        <w:rPr>
          <w:b w:val="0"/>
          <w:shd w:val="clear" w:color="auto" w:fill="FFFFFF"/>
        </w:rPr>
        <w:t>h mục bổ sung các dự án cần thu hồi đất năm 2024 về điều chỉnh một số dự án đã được HĐND tỉnh thông qua tại Nghị quyết số 21/2023/NQ-HĐND ngày 08/12/2023</w:t>
      </w:r>
      <w:r>
        <w:rPr>
          <w:b w:val="0"/>
          <w:shd w:val="clear" w:color="auto" w:fill="FFFFFF"/>
        </w:rPr>
        <w:t xml:space="preserve">. </w:t>
      </w:r>
      <w:r w:rsidRPr="00CC4F8F">
        <w:rPr>
          <w:shd w:val="clear" w:color="auto" w:fill="FFFFFF"/>
        </w:rPr>
        <w:t>Thành phần dự:</w:t>
      </w:r>
      <w:r>
        <w:rPr>
          <w:b w:val="0"/>
          <w:shd w:val="clear" w:color="auto" w:fill="FFFFFF"/>
        </w:rPr>
        <w:t xml:space="preserve"> Đại diện lãnh đạo các Ban của HĐND tỉnh có liên quan và các thành phần khác do BCS đảng UBND tỉnh bố trí.</w:t>
      </w:r>
    </w:p>
    <w:p w14:paraId="1998ACE8" w14:textId="77777777" w:rsidR="000243B5" w:rsidRDefault="000243B5" w:rsidP="000243B5">
      <w:pPr>
        <w:widowControl w:val="0"/>
        <w:pBdr>
          <w:bottom w:val="none" w:sz="0" w:space="0" w:color="000000"/>
        </w:pBdr>
        <w:shd w:val="clear" w:color="auto" w:fill="FFFFFF"/>
        <w:spacing w:before="40" w:line="288" w:lineRule="auto"/>
        <w:ind w:left="1418"/>
        <w:jc w:val="both"/>
        <w:rPr>
          <w:b w:val="0"/>
          <w:shd w:val="clear" w:color="auto" w:fill="FFFFFF"/>
        </w:rPr>
      </w:pPr>
      <w:r>
        <w:rPr>
          <w:rFonts w:ascii="TimesNewRomanPSMT" w:hAnsi="TimesNewRomanPSMT"/>
          <w:i/>
          <w:color w:val="000000"/>
        </w:rPr>
        <w:t xml:space="preserve">(2) – </w:t>
      </w:r>
      <w:r w:rsidRPr="000243B5">
        <w:rPr>
          <w:rFonts w:ascii="TimesNewRomanPSMT" w:hAnsi="TimesNewRomanPSMT"/>
          <w:b w:val="0"/>
          <w:color w:val="000000"/>
        </w:rPr>
        <w:t>(1)</w:t>
      </w:r>
      <w:r>
        <w:rPr>
          <w:rFonts w:ascii="TimesNewRomanPSMT" w:hAnsi="TimesNewRomanPSMT"/>
          <w:i/>
          <w:color w:val="000000"/>
        </w:rPr>
        <w:t xml:space="preserve"> </w:t>
      </w:r>
      <w:r w:rsidRPr="00CC4F8F">
        <w:rPr>
          <w:b w:val="0"/>
          <w:shd w:val="clear" w:color="auto" w:fill="FFFFFF"/>
        </w:rPr>
        <w:t>Kế hoạch thực hiện Kết luận số 91-KL/TW, ngày 12/8/2024 của Bộ Chính trị về việc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Pr>
          <w:b w:val="0"/>
          <w:shd w:val="clear" w:color="auto" w:fill="FFFFFF"/>
        </w:rPr>
        <w:t xml:space="preserve">; (2) Kế hoạch triển khai Kết luận của Bộ Chính trị về phát triển quan hệ Việt Nam – Liên minh Châu Âu đến năm 2030; (3) Một số nội dung liên quan đến dự án “Chương trình đầu tư phát triển mạng lưới y tế cơ sở”. </w:t>
      </w:r>
      <w:r w:rsidRPr="007127C0">
        <w:rPr>
          <w:shd w:val="clear" w:color="auto" w:fill="FFFFFF"/>
        </w:rPr>
        <w:t>Thành phần dự</w:t>
      </w:r>
      <w:r>
        <w:rPr>
          <w:b w:val="0"/>
          <w:shd w:val="clear" w:color="auto" w:fill="FFFFFF"/>
        </w:rPr>
        <w:t>: Do BCS đảng UBND tỉnh bố trí.</w:t>
      </w:r>
    </w:p>
    <w:p w14:paraId="4974D135" w14:textId="4B6EA41D" w:rsidR="00412638" w:rsidRPr="00903F1B" w:rsidRDefault="000760D8" w:rsidP="000243B5">
      <w:pPr>
        <w:widowControl w:val="0"/>
        <w:pBdr>
          <w:bottom w:val="none" w:sz="0" w:space="0" w:color="000000"/>
        </w:pBdr>
        <w:shd w:val="clear" w:color="auto" w:fill="FFFFFF"/>
        <w:spacing w:before="40" w:line="288" w:lineRule="auto"/>
        <w:ind w:left="1418" w:hanging="1418"/>
        <w:jc w:val="both"/>
        <w:rPr>
          <w:u w:val="single"/>
          <w:shd w:val="clear" w:color="auto" w:fill="FFFFFF"/>
        </w:rPr>
      </w:pPr>
      <w:r w:rsidRPr="00903F1B">
        <w:rPr>
          <w:u w:val="single"/>
          <w:shd w:val="clear" w:color="auto" w:fill="FFFFFF"/>
        </w:rPr>
        <w:t>Thứ Tư</w:t>
      </w:r>
      <w:r w:rsidR="00F03F3E" w:rsidRPr="00903F1B">
        <w:rPr>
          <w:u w:val="single"/>
          <w:shd w:val="clear" w:color="auto" w:fill="FFFFFF"/>
        </w:rPr>
        <w:t xml:space="preserve"> (</w:t>
      </w:r>
      <w:r w:rsidR="00E200F7">
        <w:rPr>
          <w:u w:val="single"/>
          <w:shd w:val="clear" w:color="auto" w:fill="FFFFFF"/>
        </w:rPr>
        <w:t>23</w:t>
      </w:r>
      <w:r w:rsidR="00F847EE" w:rsidRPr="00903F1B">
        <w:rPr>
          <w:u w:val="single"/>
          <w:shd w:val="clear" w:color="auto" w:fill="FFFFFF"/>
        </w:rPr>
        <w:t>/10</w:t>
      </w:r>
      <w:r w:rsidR="00F54C21" w:rsidRPr="00903F1B">
        <w:rPr>
          <w:u w:val="single"/>
          <w:shd w:val="clear" w:color="auto" w:fill="FFFFFF"/>
        </w:rPr>
        <w:t>):</w:t>
      </w:r>
    </w:p>
    <w:p w14:paraId="576EF3B4" w14:textId="45DAF770" w:rsidR="000243B5" w:rsidRDefault="00CB71C5"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sidRPr="00903F1B">
        <w:rPr>
          <w:shd w:val="clear" w:color="auto" w:fill="FFFFFF"/>
        </w:rPr>
        <w:t xml:space="preserve">    </w:t>
      </w:r>
      <w:r w:rsidRPr="00903F1B">
        <w:rPr>
          <w:u w:val="single"/>
          <w:shd w:val="clear" w:color="auto" w:fill="FFFFFF"/>
        </w:rPr>
        <w:t>Sáng</w:t>
      </w:r>
      <w:r w:rsidRPr="00903F1B">
        <w:rPr>
          <w:shd w:val="clear" w:color="auto" w:fill="FFFFFF"/>
        </w:rPr>
        <w:t>:</w:t>
      </w:r>
      <w:r w:rsidRPr="00903F1B">
        <w:rPr>
          <w:shd w:val="clear" w:color="auto" w:fill="FFFFFF"/>
        </w:rPr>
        <w:tab/>
        <w:t xml:space="preserve">- 08h00’: </w:t>
      </w:r>
      <w:r w:rsidR="000243B5" w:rsidRPr="007712B9">
        <w:rPr>
          <w:shd w:val="clear" w:color="auto" w:fill="FFFFFF"/>
        </w:rPr>
        <w:t>Họp Ban Thường vụ Tỉnh ủy,</w:t>
      </w:r>
      <w:r w:rsidR="000243B5">
        <w:rPr>
          <w:b w:val="0"/>
          <w:shd w:val="clear" w:color="auto" w:fill="FFFFFF"/>
        </w:rPr>
        <w:t xml:space="preserve"> phiên thứ 3</w:t>
      </w:r>
      <w:r w:rsidR="00516222">
        <w:rPr>
          <w:b w:val="0"/>
          <w:shd w:val="clear" w:color="auto" w:fill="FFFFFF"/>
        </w:rPr>
        <w:t>2</w:t>
      </w:r>
      <w:r w:rsidR="000243B5">
        <w:rPr>
          <w:b w:val="0"/>
          <w:shd w:val="clear" w:color="auto" w:fill="FFFFFF"/>
        </w:rPr>
        <w:t xml:space="preserve">/2024. </w:t>
      </w:r>
      <w:r w:rsidR="000243B5" w:rsidRPr="007712B9">
        <w:rPr>
          <w:shd w:val="clear" w:color="auto" w:fill="FFFFFF"/>
        </w:rPr>
        <w:t>Địa điểm</w:t>
      </w:r>
      <w:r w:rsidR="000243B5">
        <w:rPr>
          <w:b w:val="0"/>
          <w:shd w:val="clear" w:color="auto" w:fill="FFFFFF"/>
        </w:rPr>
        <w:t>: tại phòng họp B – Tỉnh ủy.</w:t>
      </w:r>
    </w:p>
    <w:p w14:paraId="5688173B" w14:textId="77777777" w:rsidR="000243B5" w:rsidRPr="007712B9" w:rsidRDefault="000243B5"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sidRPr="007712B9">
        <w:rPr>
          <w:shd w:val="clear" w:color="auto" w:fill="FFFFFF"/>
        </w:rPr>
        <w:tab/>
        <w:t>Nội dung</w:t>
      </w:r>
      <w:r w:rsidRPr="007712B9">
        <w:rPr>
          <w:b w:val="0"/>
          <w:shd w:val="clear" w:color="auto" w:fill="FFFFFF"/>
        </w:rPr>
        <w:t>:</w:t>
      </w:r>
    </w:p>
    <w:p w14:paraId="40132892" w14:textId="1DD681FB" w:rsidR="000243B5" w:rsidRPr="00883E18" w:rsidRDefault="000243B5" w:rsidP="000243B5">
      <w:pPr>
        <w:widowControl w:val="0"/>
        <w:pBdr>
          <w:bottom w:val="none" w:sz="0" w:space="0"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Pr="007712B9">
        <w:rPr>
          <w:shd w:val="clear" w:color="auto" w:fill="FFFFFF"/>
        </w:rPr>
        <w:tab/>
      </w:r>
      <w:r>
        <w:rPr>
          <w:i/>
          <w:shd w:val="clear" w:color="auto" w:fill="FFFFFF"/>
        </w:rPr>
        <w:t>1.</w:t>
      </w:r>
      <w:r w:rsidRPr="00883E18">
        <w:rPr>
          <w:i/>
          <w:shd w:val="clear" w:color="auto" w:fill="FFFFFF"/>
        </w:rPr>
        <w:t xml:space="preserve"> Đảng đoàn HĐND tỉnh</w:t>
      </w:r>
      <w:r>
        <w:rPr>
          <w:shd w:val="clear" w:color="auto" w:fill="FFFFFF"/>
        </w:rPr>
        <w:t xml:space="preserve">: </w:t>
      </w:r>
      <w:r w:rsidRPr="00883E18">
        <w:rPr>
          <w:b w:val="0"/>
          <w:shd w:val="clear" w:color="auto" w:fill="FFFFFF"/>
        </w:rPr>
        <w:t>Nội dung, chương trình kỳ họp chuyên đề HĐND tỉnh khóa X.</w:t>
      </w:r>
    </w:p>
    <w:p w14:paraId="56D2C10C" w14:textId="62DB40D7" w:rsidR="000243B5" w:rsidRDefault="000243B5" w:rsidP="000243B5">
      <w:pPr>
        <w:widowControl w:val="0"/>
        <w:pBdr>
          <w:bottom w:val="none" w:sz="0" w:space="0" w:color="000000"/>
        </w:pBdr>
        <w:shd w:val="clear" w:color="auto" w:fill="FFFFFF"/>
        <w:spacing w:before="40" w:line="288" w:lineRule="auto"/>
        <w:ind w:left="1418"/>
        <w:jc w:val="both"/>
        <w:rPr>
          <w:i/>
          <w:shd w:val="clear" w:color="auto" w:fill="FFFFFF"/>
        </w:rPr>
      </w:pPr>
      <w:r>
        <w:rPr>
          <w:shd w:val="clear" w:color="auto" w:fill="FFFFFF"/>
        </w:rPr>
        <w:tab/>
      </w:r>
      <w:r>
        <w:rPr>
          <w:i/>
          <w:shd w:val="clear" w:color="auto" w:fill="FFFFFF"/>
        </w:rPr>
        <w:t>2</w:t>
      </w:r>
      <w:r w:rsidRPr="00883E18">
        <w:rPr>
          <w:i/>
          <w:shd w:val="clear" w:color="auto" w:fill="FFFFFF"/>
        </w:rPr>
        <w:t>.</w:t>
      </w:r>
      <w:r>
        <w:rPr>
          <w:i/>
          <w:shd w:val="clear" w:color="auto" w:fill="FFFFFF"/>
        </w:rPr>
        <w:t xml:space="preserve"> BCS đảng UBND tỉnh thông qua:</w:t>
      </w:r>
    </w:p>
    <w:p w14:paraId="4905EA63" w14:textId="6E44DCE5" w:rsidR="000243B5" w:rsidRDefault="000243B5" w:rsidP="000243B5">
      <w:pPr>
        <w:widowControl w:val="0"/>
        <w:pBdr>
          <w:bottom w:val="none" w:sz="0" w:space="0" w:color="000000"/>
        </w:pBdr>
        <w:shd w:val="clear" w:color="auto" w:fill="FFFFFF"/>
        <w:spacing w:before="40" w:line="288" w:lineRule="auto"/>
        <w:ind w:left="1418"/>
        <w:jc w:val="both"/>
        <w:rPr>
          <w:b w:val="0"/>
          <w:shd w:val="clear" w:color="auto" w:fill="FFFFFF"/>
        </w:rPr>
      </w:pPr>
      <w:r>
        <w:rPr>
          <w:i/>
          <w:shd w:val="clear" w:color="auto" w:fill="FFFFFF"/>
        </w:rPr>
        <w:t>(1)- c</w:t>
      </w:r>
      <w:r w:rsidRPr="00883E18">
        <w:rPr>
          <w:i/>
          <w:shd w:val="clear" w:color="auto" w:fill="FFFFFF"/>
        </w:rPr>
        <w:t>ác nội dung trình kỳ họp chuyên đề HĐND tỉnh</w:t>
      </w:r>
      <w:r>
        <w:rPr>
          <w:i/>
          <w:shd w:val="clear" w:color="auto" w:fill="FFFFFF"/>
        </w:rPr>
        <w:t xml:space="preserve">: </w:t>
      </w:r>
      <w:r w:rsidRPr="00CC4F8F">
        <w:rPr>
          <w:b w:val="0"/>
          <w:shd w:val="clear" w:color="auto" w:fill="FFFFFF"/>
        </w:rPr>
        <w:t>(1)</w:t>
      </w:r>
      <w:r>
        <w:rPr>
          <w:i/>
          <w:shd w:val="clear" w:color="auto" w:fill="FFFFFF"/>
        </w:rPr>
        <w:t xml:space="preserve"> </w:t>
      </w:r>
      <w:r>
        <w:rPr>
          <w:b w:val="0"/>
          <w:shd w:val="clear" w:color="auto" w:fill="FFFFFF"/>
        </w:rPr>
        <w:t xml:space="preserve">Ước thực hiện thu ngân sách năm 2024, </w:t>
      </w:r>
      <w:r w:rsidRPr="00CC4F8F">
        <w:rPr>
          <w:b w:val="0"/>
          <w:shd w:val="clear" w:color="auto" w:fill="FFFFFF"/>
        </w:rPr>
        <w:t xml:space="preserve">dự toán </w:t>
      </w:r>
      <w:r>
        <w:rPr>
          <w:b w:val="0"/>
          <w:shd w:val="clear" w:color="auto" w:fill="FFFFFF"/>
        </w:rPr>
        <w:t xml:space="preserve">điều chỉnh </w:t>
      </w:r>
      <w:r w:rsidRPr="00CC4F8F">
        <w:rPr>
          <w:b w:val="0"/>
          <w:shd w:val="clear" w:color="auto" w:fill="FFFFFF"/>
        </w:rPr>
        <w:t>ngân sách địa phương và phân bổ dự toán chi ngân sách tỉnh năm 2024</w:t>
      </w:r>
      <w:r>
        <w:rPr>
          <w:b w:val="0"/>
          <w:shd w:val="clear" w:color="auto" w:fill="FFFFFF"/>
        </w:rPr>
        <w:t xml:space="preserve">; (2) </w:t>
      </w:r>
      <w:r w:rsidRPr="00CC4F8F">
        <w:rPr>
          <w:b w:val="0"/>
          <w:shd w:val="clear" w:color="auto" w:fill="FFFFFF"/>
        </w:rPr>
        <w:t>Thông qua kế hoạch điều chỉnh vốn đầu tư công năm 2024</w:t>
      </w:r>
      <w:r>
        <w:rPr>
          <w:b w:val="0"/>
          <w:shd w:val="clear" w:color="auto" w:fill="FFFFFF"/>
        </w:rPr>
        <w:t>; (3) K</w:t>
      </w:r>
      <w:r w:rsidRPr="00CC4F8F">
        <w:rPr>
          <w:b w:val="0"/>
          <w:shd w:val="clear" w:color="auto" w:fill="FFFFFF"/>
        </w:rPr>
        <w:t>ế hoạch bổ sung vốn đầu tư công trung hạn giai đoạn 2021 – 2025</w:t>
      </w:r>
      <w:r>
        <w:rPr>
          <w:b w:val="0"/>
          <w:shd w:val="clear" w:color="auto" w:fill="FFFFFF"/>
        </w:rPr>
        <w:t xml:space="preserve">; (4) </w:t>
      </w:r>
      <w:r w:rsidRPr="00CC4F8F">
        <w:rPr>
          <w:b w:val="0"/>
          <w:shd w:val="clear" w:color="auto" w:fill="FFFFFF"/>
        </w:rPr>
        <w:t>Nghị quyết điều chỉnh Nghị quyết số 14/NQ-</w:t>
      </w:r>
      <w:r w:rsidRPr="00CC4F8F">
        <w:rPr>
          <w:b w:val="0"/>
          <w:shd w:val="clear" w:color="auto" w:fill="FFFFFF"/>
        </w:rPr>
        <w:lastRenderedPageBreak/>
        <w:t>HĐND ngày 04/7/2024 của HĐND tỉnh kéo dài thời gian thực hiện và giải ngân số vốn còn lại năm 2023 sang năm 2024 nguồn ngân sách địa phương</w:t>
      </w:r>
      <w:r>
        <w:rPr>
          <w:b w:val="0"/>
          <w:shd w:val="clear" w:color="auto" w:fill="FFFFFF"/>
        </w:rPr>
        <w:t xml:space="preserve"> </w:t>
      </w:r>
      <w:r w:rsidRPr="00CC4F8F">
        <w:rPr>
          <w:b w:val="0"/>
          <w:shd w:val="clear" w:color="auto" w:fill="FFFFFF"/>
        </w:rPr>
        <w:t xml:space="preserve">tỉnh Bình Phước; </w:t>
      </w:r>
      <w:r>
        <w:rPr>
          <w:b w:val="0"/>
          <w:shd w:val="clear" w:color="auto" w:fill="FFFFFF"/>
        </w:rPr>
        <w:t xml:space="preserve">(5) </w:t>
      </w:r>
      <w:r w:rsidRPr="00CC4F8F">
        <w:rPr>
          <w:b w:val="0"/>
          <w:shd w:val="clear" w:color="auto" w:fill="FFFFFF"/>
        </w:rPr>
        <w:t>Quy định định mức chi ngân sách nhà nước hỗ trợ thực hiện các hoạt động hỗ trợ phát triển sản xuất liên kết theo chuỗi giá trị và hỗ trợ phát triển sản xuất cộng đồng; tiêu chí lựa chọn dự án, kế hoạch liên kết trong các ngành, nghề, lĩnh vực khác không thuộc lĩnh vực sản xuất, tiêu thụ sản phẩm nông nghiệp và các</w:t>
      </w:r>
      <w:r>
        <w:rPr>
          <w:b w:val="0"/>
          <w:shd w:val="clear" w:color="auto" w:fill="FFFFFF"/>
        </w:rPr>
        <w:t xml:space="preserve"> dự án, phương án sản xuất cộng; (6) Da</w:t>
      </w:r>
      <w:r w:rsidRPr="00CC4F8F">
        <w:rPr>
          <w:b w:val="0"/>
          <w:shd w:val="clear" w:color="auto" w:fill="FFFFFF"/>
        </w:rPr>
        <w:t>nh mục các trường hợp chuyển mục đích sử dụng đất trồng lúa để thực hiện các dự án trên địa bàn tỉnh Bình Phước năm 2024</w:t>
      </w:r>
      <w:r>
        <w:rPr>
          <w:b w:val="0"/>
          <w:shd w:val="clear" w:color="auto" w:fill="FFFFFF"/>
        </w:rPr>
        <w:t>; (7) Dan</w:t>
      </w:r>
      <w:r w:rsidRPr="00CC4F8F">
        <w:rPr>
          <w:b w:val="0"/>
          <w:shd w:val="clear" w:color="auto" w:fill="FFFFFF"/>
        </w:rPr>
        <w:t>h mục bổ sung các dự án cần thu hồi đất năm 2024 về điều chỉnh một số dự án đã được HĐND tỉnh thông qua tại Nghị quyết số 21/2023/NQ-HĐND ngày 08/12/2023</w:t>
      </w:r>
      <w:r>
        <w:rPr>
          <w:b w:val="0"/>
          <w:shd w:val="clear" w:color="auto" w:fill="FFFFFF"/>
        </w:rPr>
        <w:t xml:space="preserve">. </w:t>
      </w:r>
      <w:r w:rsidRPr="00CC4F8F">
        <w:rPr>
          <w:shd w:val="clear" w:color="auto" w:fill="FFFFFF"/>
        </w:rPr>
        <w:t>Thành phần dự:</w:t>
      </w:r>
      <w:r>
        <w:rPr>
          <w:b w:val="0"/>
          <w:shd w:val="clear" w:color="auto" w:fill="FFFFFF"/>
        </w:rPr>
        <w:t xml:space="preserve"> Đại diện lãnh đạo các Ban của HĐND tỉnh có liên quan và các thành phần khác do BCS đảng UBND tỉnh bố trí.</w:t>
      </w:r>
    </w:p>
    <w:p w14:paraId="36D957B5" w14:textId="635D5C5C" w:rsidR="000243B5" w:rsidRDefault="000243B5" w:rsidP="000243B5">
      <w:pPr>
        <w:widowControl w:val="0"/>
        <w:pBdr>
          <w:bottom w:val="none" w:sz="0" w:space="0" w:color="000000"/>
        </w:pBdr>
        <w:shd w:val="clear" w:color="auto" w:fill="FFFFFF"/>
        <w:spacing w:before="40" w:line="288" w:lineRule="auto"/>
        <w:ind w:left="1418"/>
        <w:jc w:val="both"/>
        <w:rPr>
          <w:i/>
          <w:shd w:val="clear" w:color="auto" w:fill="FFFFFF"/>
        </w:rPr>
      </w:pPr>
      <w:r>
        <w:rPr>
          <w:rFonts w:ascii="TimesNewRomanPSMT" w:hAnsi="TimesNewRomanPSMT"/>
          <w:i/>
          <w:color w:val="000000"/>
        </w:rPr>
        <w:t xml:space="preserve">(2) – </w:t>
      </w:r>
      <w:r w:rsidRPr="000243B5">
        <w:rPr>
          <w:rFonts w:ascii="TimesNewRomanPSMT" w:hAnsi="TimesNewRomanPSMT"/>
          <w:b w:val="0"/>
          <w:color w:val="000000"/>
        </w:rPr>
        <w:t>(1)</w:t>
      </w:r>
      <w:r>
        <w:rPr>
          <w:rFonts w:ascii="TimesNewRomanPSMT" w:hAnsi="TimesNewRomanPSMT"/>
          <w:i/>
          <w:color w:val="000000"/>
        </w:rPr>
        <w:t xml:space="preserve"> </w:t>
      </w:r>
      <w:r w:rsidRPr="00CC4F8F">
        <w:rPr>
          <w:b w:val="0"/>
          <w:shd w:val="clear" w:color="auto" w:fill="FFFFFF"/>
        </w:rPr>
        <w:t>Kế hoạch thực hiện Kết luận số 91-KL/TW, ngày 12/8/2024 của Bộ Chính trị về việc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Pr>
          <w:b w:val="0"/>
          <w:shd w:val="clear" w:color="auto" w:fill="FFFFFF"/>
        </w:rPr>
        <w:t xml:space="preserve">; (2) Kế hoạch triển khai Kết luận của Bộ Chính trị về phát triển quan hệ Việt Nam – Liên minh Châu Âu đến năm 2030; </w:t>
      </w:r>
    </w:p>
    <w:p w14:paraId="49A8C952" w14:textId="5C13FDA7" w:rsidR="008934E9" w:rsidRPr="00903F1B" w:rsidRDefault="00563C7B" w:rsidP="007712B9">
      <w:pPr>
        <w:widowControl w:val="0"/>
        <w:pBdr>
          <w:bottom w:val="none" w:sz="0" w:space="0" w:color="000000"/>
        </w:pBdr>
        <w:shd w:val="clear" w:color="auto" w:fill="FFFFFF"/>
        <w:spacing w:before="40" w:line="288" w:lineRule="auto"/>
        <w:ind w:left="1418" w:hanging="1418"/>
        <w:jc w:val="both"/>
        <w:rPr>
          <w:shd w:val="clear" w:color="auto" w:fill="FFFFFF"/>
        </w:rPr>
      </w:pPr>
      <w:r w:rsidRPr="00903F1B">
        <w:rPr>
          <w:u w:val="single"/>
          <w:shd w:val="clear" w:color="auto" w:fill="FFFFFF"/>
        </w:rPr>
        <w:t>Thứ</w:t>
      </w:r>
      <w:r w:rsidR="0081417F" w:rsidRPr="00903F1B">
        <w:rPr>
          <w:u w:val="single"/>
          <w:shd w:val="clear" w:color="auto" w:fill="FFFFFF"/>
        </w:rPr>
        <w:t xml:space="preserve"> năm (</w:t>
      </w:r>
      <w:r w:rsidR="00E200F7">
        <w:rPr>
          <w:u w:val="single"/>
          <w:shd w:val="clear" w:color="auto" w:fill="FFFFFF"/>
        </w:rPr>
        <w:t>24</w:t>
      </w:r>
      <w:r w:rsidR="00F847EE" w:rsidRPr="00903F1B">
        <w:rPr>
          <w:u w:val="single"/>
          <w:shd w:val="clear" w:color="auto" w:fill="FFFFFF"/>
        </w:rPr>
        <w:t>/10</w:t>
      </w:r>
      <w:r w:rsidR="00F03F3E" w:rsidRPr="00903F1B">
        <w:rPr>
          <w:u w:val="single"/>
          <w:shd w:val="clear" w:color="auto" w:fill="FFFFFF"/>
        </w:rPr>
        <w:t>):</w:t>
      </w:r>
      <w:r w:rsidR="008362A3" w:rsidRPr="00903F1B">
        <w:rPr>
          <w:shd w:val="clear" w:color="auto" w:fill="FFFFFF"/>
        </w:rPr>
        <w:t xml:space="preserve"> </w:t>
      </w:r>
    </w:p>
    <w:p w14:paraId="22FA354D" w14:textId="77777777" w:rsidR="00B37380" w:rsidRDefault="00E41AB9" w:rsidP="00B37380">
      <w:pPr>
        <w:widowControl w:val="0"/>
        <w:pBdr>
          <w:bottom w:val="none" w:sz="0" w:space="0" w:color="000000"/>
        </w:pBdr>
        <w:shd w:val="clear" w:color="auto" w:fill="FFFFFF"/>
        <w:spacing w:before="40" w:line="288" w:lineRule="auto"/>
        <w:ind w:left="1418" w:hanging="1418"/>
        <w:jc w:val="both"/>
        <w:rPr>
          <w:b w:val="0"/>
          <w:shd w:val="clear" w:color="auto" w:fill="FFFFFF"/>
        </w:rPr>
      </w:pPr>
      <w:r w:rsidRPr="00903F1B">
        <w:rPr>
          <w:shd w:val="clear" w:color="auto" w:fill="FFFFFF"/>
        </w:rPr>
        <w:t xml:space="preserve">    </w:t>
      </w:r>
      <w:r w:rsidRPr="00903F1B">
        <w:rPr>
          <w:u w:val="single"/>
          <w:shd w:val="clear" w:color="auto" w:fill="FFFFFF"/>
        </w:rPr>
        <w:t>Sáng:</w:t>
      </w:r>
      <w:r w:rsidRPr="00903F1B">
        <w:rPr>
          <w:shd w:val="clear" w:color="auto" w:fill="FFFFFF"/>
        </w:rPr>
        <w:tab/>
      </w:r>
      <w:r w:rsidR="00274DFE">
        <w:rPr>
          <w:shd w:val="clear" w:color="auto" w:fill="FFFFFF"/>
        </w:rPr>
        <w:t xml:space="preserve">- 08h00: </w:t>
      </w:r>
      <w:r w:rsidR="00B37380" w:rsidRPr="00903F1B">
        <w:rPr>
          <w:shd w:val="clear" w:color="auto" w:fill="FFFFFF"/>
        </w:rPr>
        <w:t xml:space="preserve">Đ/c Nguyễn Mạnh Cường </w:t>
      </w:r>
      <w:r w:rsidR="00B37380">
        <w:rPr>
          <w:b w:val="0"/>
          <w:shd w:val="clear" w:color="auto" w:fill="FFFFFF"/>
        </w:rPr>
        <w:t xml:space="preserve">– UVTW Đảng, Bí thư Tỉnh ủy làm việc với Đảng ủy, Ban Giám đốc sở GD&amp;ĐT về tình hình thực hiện nhiệm vụ 10 tháng đầu năm 2024; những kiến nghị, đề xuất (nếu có). </w:t>
      </w:r>
      <w:r w:rsidR="00B37380" w:rsidRPr="00C47016">
        <w:rPr>
          <w:shd w:val="clear" w:color="auto" w:fill="FFFFFF"/>
        </w:rPr>
        <w:t>Địa điểm</w:t>
      </w:r>
      <w:r w:rsidR="00B37380">
        <w:rPr>
          <w:b w:val="0"/>
          <w:shd w:val="clear" w:color="auto" w:fill="FFFFFF"/>
        </w:rPr>
        <w:t>: Tại sở GD&amp;ĐT.</w:t>
      </w:r>
    </w:p>
    <w:p w14:paraId="73DB9167" w14:textId="77777777" w:rsidR="00B37380" w:rsidRPr="00C47016" w:rsidRDefault="00B37380" w:rsidP="00B37380">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ab/>
        <w:t xml:space="preserve">Thành phần dự: </w:t>
      </w:r>
      <w:r w:rsidRPr="00C47016">
        <w:rPr>
          <w:b w:val="0"/>
          <w:shd w:val="clear" w:color="auto" w:fill="FFFFFF"/>
        </w:rPr>
        <w:t xml:space="preserve">Đại diện lãnh đạo: </w:t>
      </w:r>
      <w:r>
        <w:rPr>
          <w:b w:val="0"/>
          <w:shd w:val="clear" w:color="auto" w:fill="FFFFFF"/>
        </w:rPr>
        <w:t xml:space="preserve">BCS đảng UBND tỉnh, </w:t>
      </w:r>
      <w:r w:rsidRPr="00C47016">
        <w:rPr>
          <w:b w:val="0"/>
          <w:shd w:val="clear" w:color="auto" w:fill="FFFFFF"/>
        </w:rPr>
        <w:t xml:space="preserve">Ban Tổ chức Tỉnh ủy, Ban Tuyên giáo Tỉnh ủy, </w:t>
      </w:r>
      <w:r>
        <w:rPr>
          <w:b w:val="0"/>
          <w:shd w:val="clear" w:color="auto" w:fill="FFFFFF"/>
        </w:rPr>
        <w:t xml:space="preserve">Văn phòng Tỉnh ủy, </w:t>
      </w:r>
      <w:r w:rsidRPr="00C47016">
        <w:rPr>
          <w:b w:val="0"/>
          <w:shd w:val="clear" w:color="auto" w:fill="FFFFFF"/>
        </w:rPr>
        <w:t>Đảng ủy Khối CQ&amp;DN tỉnh</w:t>
      </w:r>
      <w:r>
        <w:rPr>
          <w:b w:val="0"/>
          <w:shd w:val="clear" w:color="auto" w:fill="FFFFFF"/>
        </w:rPr>
        <w:t>, sở Nội vụ, Tài chính, KH&amp;ĐT; Hiệu trưởng Trường Cao đẳng Bình Phước; đại diện lãnh đạo UBND các huyện, thị xã, thành phố (phụ trách lĩnh vực) và các thành phần khác do Sở GD&amp;ĐT mời.</w:t>
      </w:r>
    </w:p>
    <w:p w14:paraId="3A5745FD" w14:textId="204F0CEF" w:rsidR="00274DFE" w:rsidRDefault="00C47016" w:rsidP="00B37380">
      <w:pPr>
        <w:widowControl w:val="0"/>
        <w:pBdr>
          <w:bottom w:val="none" w:sz="0" w:space="0" w:color="000000"/>
        </w:pBdr>
        <w:shd w:val="clear" w:color="auto" w:fill="FFFFFF"/>
        <w:spacing w:before="40" w:line="288" w:lineRule="auto"/>
        <w:ind w:left="1418" w:hanging="1418"/>
        <w:jc w:val="both"/>
        <w:rPr>
          <w:b w:val="0"/>
          <w:shd w:val="clear" w:color="auto" w:fill="FFFFFF"/>
        </w:rPr>
      </w:pPr>
      <w:r>
        <w:rPr>
          <w:i/>
          <w:shd w:val="clear" w:color="auto" w:fill="FFFFFF"/>
        </w:rPr>
        <w:t xml:space="preserve">    </w:t>
      </w:r>
      <w:r w:rsidRPr="00C47016">
        <w:rPr>
          <w:u w:val="single"/>
          <w:shd w:val="clear" w:color="auto" w:fill="FFFFFF"/>
        </w:rPr>
        <w:t>Chiều</w:t>
      </w:r>
      <w:r w:rsidRPr="00C47016">
        <w:rPr>
          <w:b w:val="0"/>
          <w:shd w:val="clear" w:color="auto" w:fill="FFFFFF"/>
        </w:rPr>
        <w:t>:</w:t>
      </w:r>
      <w:r w:rsidRPr="00C47016">
        <w:rPr>
          <w:b w:val="0"/>
          <w:shd w:val="clear" w:color="auto" w:fill="FFFFFF"/>
        </w:rPr>
        <w:tab/>
      </w:r>
      <w:r w:rsidRPr="00C47016">
        <w:rPr>
          <w:shd w:val="clear" w:color="auto" w:fill="FFFFFF"/>
        </w:rPr>
        <w:t>- 14h00’</w:t>
      </w:r>
      <w:r>
        <w:rPr>
          <w:b w:val="0"/>
          <w:shd w:val="clear" w:color="auto" w:fill="FFFFFF"/>
        </w:rPr>
        <w:t xml:space="preserve">: </w:t>
      </w:r>
      <w:r w:rsidR="00274DFE" w:rsidRPr="00903F1B">
        <w:rPr>
          <w:shd w:val="clear" w:color="auto" w:fill="FFFFFF"/>
        </w:rPr>
        <w:t xml:space="preserve">Đ/c Nguyễn Mạnh Cường </w:t>
      </w:r>
      <w:r w:rsidR="00274DFE">
        <w:rPr>
          <w:b w:val="0"/>
          <w:shd w:val="clear" w:color="auto" w:fill="FFFFFF"/>
        </w:rPr>
        <w:t>– UVTW Đảng, Bí thư Tỉnh ủy làm việc với Tổ biên tập Văn kiện Đại hội XII Đảng bộ tỉnh (</w:t>
      </w:r>
      <w:r w:rsidR="00274DFE" w:rsidRPr="00450584">
        <w:rPr>
          <w:b w:val="0"/>
          <w:i/>
          <w:shd w:val="clear" w:color="auto" w:fill="FFFFFF"/>
        </w:rPr>
        <w:t>Ban Tuyên giáo Tỉnh ủy – Cơ quan Thường trực Tiểu ban Văn kiện phối hợp chuẩn bị nội dung</w:t>
      </w:r>
      <w:r w:rsidR="00274DFE">
        <w:rPr>
          <w:b w:val="0"/>
          <w:shd w:val="clear" w:color="auto" w:fill="FFFFFF"/>
        </w:rPr>
        <w:t xml:space="preserve">). </w:t>
      </w:r>
      <w:r w:rsidR="00274DFE" w:rsidRPr="00450584">
        <w:rPr>
          <w:shd w:val="clear" w:color="auto" w:fill="FFFFFF"/>
        </w:rPr>
        <w:t>Địa điểm:</w:t>
      </w:r>
      <w:r w:rsidR="00AB6548">
        <w:rPr>
          <w:b w:val="0"/>
          <w:shd w:val="clear" w:color="auto" w:fill="FFFFFF"/>
        </w:rPr>
        <w:t xml:space="preserve"> Tại Hội trường</w:t>
      </w:r>
      <w:r w:rsidR="00274DFE">
        <w:rPr>
          <w:b w:val="0"/>
          <w:shd w:val="clear" w:color="auto" w:fill="FFFFFF"/>
        </w:rPr>
        <w:t xml:space="preserve"> Tỉnh ủy.</w:t>
      </w:r>
    </w:p>
    <w:p w14:paraId="4124C95C" w14:textId="7C2B53A4" w:rsidR="00274DFE" w:rsidRPr="00450584" w:rsidRDefault="00274DFE" w:rsidP="00274DFE">
      <w:pPr>
        <w:widowControl w:val="0"/>
        <w:pBdr>
          <w:bottom w:val="none" w:sz="0" w:space="0" w:color="000000"/>
        </w:pBdr>
        <w:shd w:val="clear" w:color="auto" w:fill="FFFFFF"/>
        <w:spacing w:before="40" w:line="288" w:lineRule="auto"/>
        <w:ind w:left="1418" w:hanging="1418"/>
        <w:jc w:val="both"/>
        <w:rPr>
          <w:b w:val="0"/>
          <w:shd w:val="clear" w:color="auto" w:fill="FFFFFF"/>
        </w:rPr>
      </w:pPr>
      <w:r w:rsidRPr="00450584">
        <w:rPr>
          <w:shd w:val="clear" w:color="auto" w:fill="FFFFFF"/>
        </w:rPr>
        <w:tab/>
        <w:t xml:space="preserve">Thành phần dự: </w:t>
      </w:r>
      <w:r w:rsidRPr="00450584">
        <w:rPr>
          <w:b w:val="0"/>
          <w:shd w:val="clear" w:color="auto" w:fill="FFFFFF"/>
        </w:rPr>
        <w:t>Đ/c Trần Tuyết Minh – UVBTV, PCT UBND tỉnh; Đ/c Vũ Tiến Điền – UVBTV, Trưởng BTG Tỉnh ủy; Đ/c Trần Văn Mi – TUV, PCT UBND tỉnh; Đ/c Đặng Hà Giang – TUV, CVP Tỉnh ủy; Đ/c Phạm Như Q</w:t>
      </w:r>
      <w:r w:rsidR="00AB6548">
        <w:rPr>
          <w:b w:val="0"/>
          <w:shd w:val="clear" w:color="auto" w:fill="FFFFFF"/>
        </w:rPr>
        <w:t>uâ</w:t>
      </w:r>
      <w:r w:rsidR="00282D2E">
        <w:rPr>
          <w:b w:val="0"/>
          <w:shd w:val="clear" w:color="auto" w:fill="FFFFFF"/>
        </w:rPr>
        <w:t xml:space="preserve">n – TUV, Chính ủy BCHQS tỉnh; </w:t>
      </w:r>
      <w:r w:rsidR="00AB6548">
        <w:rPr>
          <w:b w:val="0"/>
          <w:shd w:val="clear" w:color="auto" w:fill="FFFFFF"/>
        </w:rPr>
        <w:t xml:space="preserve">các đồng chí thành viên tham gia các </w:t>
      </w:r>
      <w:r w:rsidR="00AB6548">
        <w:rPr>
          <w:b w:val="0"/>
          <w:shd w:val="clear" w:color="auto" w:fill="FFFFFF"/>
        </w:rPr>
        <w:lastRenderedPageBreak/>
        <w:t>Tổ biên tập theo Quyết định số 1461-QĐ/TU ngày 22/8/2024 của Ban Thường vụ Tỉnh ủy.</w:t>
      </w:r>
    </w:p>
    <w:p w14:paraId="6828842E" w14:textId="548CAEE6" w:rsidR="00450584" w:rsidRDefault="00EA4F00" w:rsidP="00274DFE">
      <w:pPr>
        <w:widowControl w:val="0"/>
        <w:pBdr>
          <w:bottom w:val="none" w:sz="0" w:space="0" w:color="000000"/>
        </w:pBdr>
        <w:shd w:val="clear" w:color="auto" w:fill="FFFFFF"/>
        <w:spacing w:before="40" w:line="288" w:lineRule="auto"/>
        <w:ind w:left="1418" w:hanging="1418"/>
        <w:jc w:val="both"/>
        <w:rPr>
          <w:shd w:val="clear" w:color="auto" w:fill="FFFFFF"/>
        </w:rPr>
      </w:pPr>
      <w:r w:rsidRPr="00903F1B">
        <w:rPr>
          <w:u w:val="single"/>
          <w:shd w:val="clear" w:color="auto" w:fill="FFFFFF"/>
        </w:rPr>
        <w:t>T</w:t>
      </w:r>
      <w:r w:rsidR="00F54C21" w:rsidRPr="00903F1B">
        <w:rPr>
          <w:u w:val="single"/>
          <w:shd w:val="clear" w:color="auto" w:fill="FFFFFF"/>
        </w:rPr>
        <w:t>hứ Sáu (</w:t>
      </w:r>
      <w:r w:rsidR="00E200F7">
        <w:rPr>
          <w:u w:val="single"/>
          <w:shd w:val="clear" w:color="auto" w:fill="FFFFFF"/>
        </w:rPr>
        <w:t>25</w:t>
      </w:r>
      <w:r w:rsidR="00F847EE" w:rsidRPr="00903F1B">
        <w:rPr>
          <w:u w:val="single"/>
          <w:shd w:val="clear" w:color="auto" w:fill="FFFFFF"/>
        </w:rPr>
        <w:t>/10</w:t>
      </w:r>
      <w:r w:rsidR="000760D8" w:rsidRPr="00903F1B">
        <w:rPr>
          <w:u w:val="single"/>
          <w:shd w:val="clear" w:color="auto" w:fill="FFFFFF"/>
        </w:rPr>
        <w:t>)</w:t>
      </w:r>
      <w:r w:rsidR="009075C0" w:rsidRPr="00903F1B">
        <w:rPr>
          <w:shd w:val="clear" w:color="auto" w:fill="FFFFFF"/>
        </w:rPr>
        <w:t>:</w:t>
      </w:r>
      <w:r w:rsidR="0038288A" w:rsidRPr="00903F1B">
        <w:rPr>
          <w:shd w:val="clear" w:color="auto" w:fill="FFFFFF"/>
        </w:rPr>
        <w:t xml:space="preserve"> </w:t>
      </w:r>
    </w:p>
    <w:p w14:paraId="7C81B197" w14:textId="3283D445" w:rsidR="0074031C" w:rsidRPr="007712B9" w:rsidRDefault="00450584" w:rsidP="00B37380">
      <w:pPr>
        <w:widowControl w:val="0"/>
        <w:pBdr>
          <w:bottom w:val="none" w:sz="0" w:space="0" w:color="000000"/>
        </w:pBdr>
        <w:shd w:val="clear" w:color="auto" w:fill="FFFFFF"/>
        <w:spacing w:before="40" w:line="288" w:lineRule="auto"/>
        <w:ind w:left="1418" w:hanging="1418"/>
        <w:jc w:val="both"/>
        <w:rPr>
          <w:b w:val="0"/>
          <w:shd w:val="clear" w:color="auto" w:fill="FFFFFF"/>
        </w:rPr>
      </w:pPr>
      <w:r w:rsidRPr="00450584">
        <w:rPr>
          <w:shd w:val="clear" w:color="auto" w:fill="FFFFFF"/>
        </w:rPr>
        <w:t xml:space="preserve">    </w:t>
      </w:r>
      <w:r>
        <w:rPr>
          <w:u w:val="single"/>
          <w:shd w:val="clear" w:color="auto" w:fill="FFFFFF"/>
        </w:rPr>
        <w:t>Sáng</w:t>
      </w:r>
      <w:r w:rsidRPr="00450584">
        <w:rPr>
          <w:shd w:val="clear" w:color="auto" w:fill="FFFFFF"/>
        </w:rPr>
        <w:t>:</w:t>
      </w:r>
      <w:r w:rsidR="00B37380">
        <w:rPr>
          <w:shd w:val="clear" w:color="auto" w:fill="FFFFFF"/>
        </w:rPr>
        <w:tab/>
        <w:t xml:space="preserve">- </w:t>
      </w:r>
      <w:r>
        <w:rPr>
          <w:shd w:val="clear" w:color="auto" w:fill="FFFFFF"/>
        </w:rPr>
        <w:t>06h30’:</w:t>
      </w:r>
      <w:r w:rsidR="00B37380">
        <w:rPr>
          <w:shd w:val="clear" w:color="auto" w:fill="FFFFFF"/>
        </w:rPr>
        <w:t xml:space="preserve"> </w:t>
      </w:r>
      <w:r w:rsidR="00B37380" w:rsidRPr="00903F1B">
        <w:rPr>
          <w:shd w:val="clear" w:color="auto" w:fill="FFFFFF"/>
        </w:rPr>
        <w:t xml:space="preserve">Đ/c Nguyễn Mạnh Cường </w:t>
      </w:r>
      <w:r w:rsidR="00B37380">
        <w:rPr>
          <w:b w:val="0"/>
          <w:shd w:val="clear" w:color="auto" w:fill="FFFFFF"/>
        </w:rPr>
        <w:t>– UVTW Đảng, Bí thư Tỉnh ủy;</w:t>
      </w:r>
      <w:r>
        <w:rPr>
          <w:shd w:val="clear" w:color="auto" w:fill="FFFFFF"/>
        </w:rPr>
        <w:t xml:space="preserve"> Đ/c Huỳnh Thị Hằng </w:t>
      </w:r>
      <w:r w:rsidRPr="00450584">
        <w:rPr>
          <w:b w:val="0"/>
          <w:shd w:val="clear" w:color="auto" w:fill="FFFFFF"/>
        </w:rPr>
        <w:t xml:space="preserve">– Phó Bí thư Thường trực Tỉnh ủy dự Lễ Dâng hương </w:t>
      </w:r>
      <w:r w:rsidR="007712B9" w:rsidRPr="007712B9">
        <w:rPr>
          <w:b w:val="0"/>
          <w:shd w:val="clear" w:color="auto" w:fill="FFFFFF"/>
        </w:rPr>
        <w:t xml:space="preserve">tại Tượng đài “Phú Riềng Đỏ” </w:t>
      </w:r>
      <w:r w:rsidR="007712B9">
        <w:rPr>
          <w:b w:val="0"/>
          <w:shd w:val="clear" w:color="auto" w:fill="FFFFFF"/>
        </w:rPr>
        <w:t xml:space="preserve"> </w:t>
      </w:r>
      <w:r w:rsidR="007712B9" w:rsidRPr="007712B9">
        <w:rPr>
          <w:b w:val="0"/>
          <w:shd w:val="clear" w:color="auto" w:fill="FFFFFF"/>
        </w:rPr>
        <w:t>Nông trường Thuận Phú, Công ty Cổ phần cao su Đồng Phú</w:t>
      </w:r>
      <w:r w:rsidR="007712B9">
        <w:rPr>
          <w:b w:val="0"/>
          <w:shd w:val="clear" w:color="auto" w:fill="FFFFFF"/>
        </w:rPr>
        <w:t xml:space="preserve"> </w:t>
      </w:r>
      <w:r w:rsidRPr="00450584">
        <w:rPr>
          <w:b w:val="0"/>
          <w:shd w:val="clear" w:color="auto" w:fill="FFFFFF"/>
        </w:rPr>
        <w:t xml:space="preserve">và </w:t>
      </w:r>
      <w:r w:rsidR="007712B9">
        <w:rPr>
          <w:b w:val="0"/>
          <w:shd w:val="clear" w:color="auto" w:fill="FFFFFF"/>
        </w:rPr>
        <w:t xml:space="preserve">dự </w:t>
      </w:r>
      <w:r w:rsidRPr="00450584">
        <w:rPr>
          <w:b w:val="0"/>
          <w:shd w:val="clear" w:color="auto" w:fill="FFFFFF"/>
        </w:rPr>
        <w:t>Lễ kỷ niệm 95 năm Ngày thành lập Chi bộ Đông Dương Cộng sản Đảng, Ngày truyền thống Ngành cao su Việt Nam</w:t>
      </w:r>
      <w:r>
        <w:rPr>
          <w:shd w:val="clear" w:color="auto" w:fill="FFFFFF"/>
        </w:rPr>
        <w:t xml:space="preserve">. Địa điểm: </w:t>
      </w:r>
      <w:r w:rsidR="007712B9" w:rsidRPr="007712B9">
        <w:rPr>
          <w:b w:val="0"/>
          <w:shd w:val="clear" w:color="auto" w:fill="FFFFFF"/>
        </w:rPr>
        <w:t>Tại Hội t</w:t>
      </w:r>
      <w:r w:rsidR="00B37380">
        <w:rPr>
          <w:b w:val="0"/>
          <w:shd w:val="clear" w:color="auto" w:fill="FFFFFF"/>
        </w:rPr>
        <w:t>rường Trường Cao đẳng Miền Đông, đường Phú Riềng Đỏ, TP Đồng Xoài.</w:t>
      </w:r>
    </w:p>
    <w:p w14:paraId="214927AA" w14:textId="77777777" w:rsidR="0060703D" w:rsidRPr="00903F1B" w:rsidRDefault="0060703D" w:rsidP="00E06696">
      <w:pPr>
        <w:widowControl w:val="0"/>
        <w:pBdr>
          <w:bottom w:val="none" w:sz="0" w:space="0" w:color="000000"/>
        </w:pBdr>
        <w:shd w:val="clear" w:color="auto" w:fill="FFFFFF"/>
        <w:spacing w:before="60" w:line="288" w:lineRule="auto"/>
        <w:ind w:left="1418" w:hanging="1418"/>
        <w:jc w:val="both"/>
        <w:rPr>
          <w:shd w:val="clear" w:color="auto" w:fill="FFFFFF"/>
        </w:rPr>
      </w:pPr>
    </w:p>
    <w:p w14:paraId="32919A28" w14:textId="37D57671" w:rsidR="00F03F3E" w:rsidRPr="00903F1B" w:rsidRDefault="00A85E8D" w:rsidP="00F847EE">
      <w:pPr>
        <w:widowControl w:val="0"/>
        <w:pBdr>
          <w:bottom w:val="none" w:sz="0" w:space="7" w:color="000000"/>
        </w:pBdr>
        <w:shd w:val="clear" w:color="auto" w:fill="FFFFFF"/>
        <w:spacing w:before="60" w:line="288" w:lineRule="auto"/>
        <w:ind w:left="1418" w:hanging="1418"/>
        <w:jc w:val="both"/>
        <w:rPr>
          <w:b w:val="0"/>
          <w:bCs/>
          <w:shd w:val="clear" w:color="auto" w:fill="FFFFFF"/>
          <w:lang w:val="ca-ES"/>
        </w:rPr>
      </w:pPr>
      <w:r w:rsidRPr="00903F1B">
        <w:rPr>
          <w:shd w:val="clear" w:color="auto" w:fill="FFFFFF"/>
        </w:rPr>
        <w:t xml:space="preserve">    </w:t>
      </w:r>
      <w:r w:rsidR="006C0E61" w:rsidRPr="00903F1B">
        <w:rPr>
          <w:b w:val="0"/>
          <w:shd w:val="clear" w:color="auto" w:fill="FFFFFF"/>
        </w:rPr>
        <w:t xml:space="preserve">                </w:t>
      </w:r>
      <w:r w:rsidR="00F03F3E" w:rsidRPr="00903F1B">
        <w:rPr>
          <w:b w:val="0"/>
          <w:bCs/>
          <w:shd w:val="clear" w:color="auto" w:fill="FFFFFF"/>
          <w:lang w:val="ca-ES"/>
        </w:rPr>
        <w:t xml:space="preserve">Mọi thông tin đăng ký lịch tuần vui lòng gửi về Văn phòng Tỉnh uỷ trước </w:t>
      </w:r>
      <w:r w:rsidR="00F03F3E" w:rsidRPr="00903F1B">
        <w:rPr>
          <w:bCs/>
          <w:shd w:val="clear" w:color="auto" w:fill="FFFFFF"/>
          <w:lang w:val="ca-ES"/>
        </w:rPr>
        <w:t>12h00 ngày Thứ 4 hàng tuần</w:t>
      </w:r>
      <w:r w:rsidR="00F03F3E" w:rsidRPr="00903F1B">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903F1B" w:rsidRPr="00903F1B" w14:paraId="22C6DFFE" w14:textId="77777777" w:rsidTr="0081433A">
        <w:trPr>
          <w:trHeight w:val="1779"/>
        </w:trPr>
        <w:tc>
          <w:tcPr>
            <w:tcW w:w="4991" w:type="dxa"/>
            <w:shd w:val="clear" w:color="auto" w:fill="auto"/>
          </w:tcPr>
          <w:p w14:paraId="16D3D0D1" w14:textId="77777777" w:rsidR="00F03F3E" w:rsidRPr="00903F1B" w:rsidRDefault="00F03F3E" w:rsidP="00512355">
            <w:pPr>
              <w:spacing w:before="60"/>
              <w:jc w:val="both"/>
              <w:rPr>
                <w:b w:val="0"/>
                <w:u w:val="single"/>
                <w:shd w:val="clear" w:color="auto" w:fill="FFFFFF"/>
                <w:lang w:val="ca-ES"/>
              </w:rPr>
            </w:pPr>
            <w:r w:rsidRPr="00903F1B">
              <w:rPr>
                <w:b w:val="0"/>
                <w:u w:val="single"/>
                <w:shd w:val="clear" w:color="auto" w:fill="FFFFFF"/>
                <w:lang w:val="ca-ES"/>
              </w:rPr>
              <w:t xml:space="preserve">Nơi nhận: </w:t>
            </w:r>
          </w:p>
          <w:p w14:paraId="56FEA50F"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Thường trực Tỉnh ủy,</w:t>
            </w:r>
          </w:p>
          <w:p w14:paraId="020F2711"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Các đc UV.BTV Tỉnh ủy,</w:t>
            </w:r>
          </w:p>
          <w:p w14:paraId="1A5A58E5"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Chủ tịch, các PCT UBND tỉnh,</w:t>
            </w:r>
          </w:p>
          <w:p w14:paraId="171118FF"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Văn phòng HĐND, UBND tỉnh,</w:t>
            </w:r>
          </w:p>
          <w:p w14:paraId="05F8A3EA"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Các đơn vị liên quan,</w:t>
            </w:r>
          </w:p>
          <w:p w14:paraId="2EB5011B"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Đăng Website Tỉnh ủy,</w:t>
            </w:r>
          </w:p>
          <w:p w14:paraId="70F82C04"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Lưu Văn phòng Tỉnh ủy.</w:t>
            </w:r>
          </w:p>
        </w:tc>
        <w:tc>
          <w:tcPr>
            <w:tcW w:w="4394" w:type="dxa"/>
            <w:shd w:val="clear" w:color="auto" w:fill="auto"/>
          </w:tcPr>
          <w:p w14:paraId="7BBD9308" w14:textId="77777777" w:rsidR="00F03F3E" w:rsidRPr="00903F1B" w:rsidRDefault="00F03F3E" w:rsidP="00512355">
            <w:pPr>
              <w:snapToGrid w:val="0"/>
              <w:spacing w:before="60"/>
              <w:ind w:firstLine="6"/>
              <w:jc w:val="center"/>
              <w:rPr>
                <w:lang w:val="vi-VN" w:eastAsia="ar-SA"/>
              </w:rPr>
            </w:pPr>
            <w:r w:rsidRPr="00903F1B">
              <w:rPr>
                <w:lang w:val="vi-VN" w:eastAsia="ar-SA"/>
              </w:rPr>
              <w:t>T/L BAN THƯỜNG VỤ</w:t>
            </w:r>
          </w:p>
          <w:p w14:paraId="32BE843B" w14:textId="4349A7D1" w:rsidR="00F03F3E" w:rsidRPr="00903F1B" w:rsidRDefault="00F03F3E" w:rsidP="00512355">
            <w:pPr>
              <w:snapToGrid w:val="0"/>
              <w:spacing w:before="60"/>
              <w:ind w:firstLine="6"/>
              <w:jc w:val="center"/>
              <w:rPr>
                <w:b w:val="0"/>
                <w:bCs/>
                <w:lang w:val="vi-VN" w:eastAsia="ar-SA"/>
              </w:rPr>
            </w:pPr>
            <w:r w:rsidRPr="00903F1B">
              <w:rPr>
                <w:b w:val="0"/>
                <w:bCs/>
                <w:lang w:val="ca-ES" w:eastAsia="ar-SA"/>
              </w:rPr>
              <w:t xml:space="preserve"> </w:t>
            </w:r>
            <w:r w:rsidRPr="00903F1B">
              <w:rPr>
                <w:b w:val="0"/>
                <w:bCs/>
                <w:lang w:val="vi-VN" w:eastAsia="ar-SA"/>
              </w:rPr>
              <w:t>CHÁNH VĂN PHÒNG</w:t>
            </w:r>
          </w:p>
          <w:p w14:paraId="51E39BAE" w14:textId="77777777" w:rsidR="00F03F3E" w:rsidRPr="00903F1B" w:rsidRDefault="00F03F3E" w:rsidP="00512355">
            <w:pPr>
              <w:spacing w:before="60"/>
              <w:jc w:val="center"/>
              <w:rPr>
                <w:lang w:val="ca-ES"/>
              </w:rPr>
            </w:pPr>
          </w:p>
          <w:p w14:paraId="23D850A8" w14:textId="77777777" w:rsidR="00F03F3E" w:rsidRPr="00903F1B" w:rsidRDefault="00F03F3E" w:rsidP="00512355">
            <w:pPr>
              <w:spacing w:before="60"/>
              <w:jc w:val="center"/>
              <w:rPr>
                <w:lang w:val="ca-ES"/>
              </w:rPr>
            </w:pPr>
          </w:p>
          <w:p w14:paraId="3C9B0CD5" w14:textId="77777777" w:rsidR="00F03F3E" w:rsidRPr="00903F1B" w:rsidRDefault="00F03F3E" w:rsidP="00512355">
            <w:pPr>
              <w:spacing w:before="60"/>
              <w:jc w:val="center"/>
              <w:rPr>
                <w:lang w:val="ca-ES"/>
              </w:rPr>
            </w:pPr>
            <w:r w:rsidRPr="00903F1B">
              <w:rPr>
                <w:lang w:val="ca-ES"/>
              </w:rPr>
              <w:t>(Đã ký)</w:t>
            </w:r>
          </w:p>
          <w:p w14:paraId="23480C04" w14:textId="77777777" w:rsidR="00F03F3E" w:rsidRPr="00903F1B" w:rsidRDefault="00F03F3E" w:rsidP="00512355">
            <w:pPr>
              <w:spacing w:before="60"/>
              <w:jc w:val="center"/>
              <w:rPr>
                <w:lang w:val="ca-ES"/>
              </w:rPr>
            </w:pPr>
          </w:p>
          <w:p w14:paraId="1E01B79E" w14:textId="77777777" w:rsidR="00F03F3E" w:rsidRPr="00903F1B" w:rsidRDefault="00F03F3E" w:rsidP="00512355">
            <w:pPr>
              <w:spacing w:before="60"/>
              <w:rPr>
                <w:lang w:val="ca-ES"/>
              </w:rPr>
            </w:pPr>
          </w:p>
          <w:p w14:paraId="42EDEAC9" w14:textId="77777777" w:rsidR="00F03F3E" w:rsidRPr="00903F1B" w:rsidRDefault="00F03F3E" w:rsidP="00512355">
            <w:pPr>
              <w:spacing w:before="60"/>
              <w:rPr>
                <w:lang w:val="ca-ES"/>
              </w:rPr>
            </w:pPr>
          </w:p>
          <w:p w14:paraId="3C54F850" w14:textId="77777777" w:rsidR="00F03F3E" w:rsidRPr="00903F1B" w:rsidRDefault="00F03F3E" w:rsidP="00512355">
            <w:pPr>
              <w:spacing w:before="60"/>
              <w:ind w:firstLine="6"/>
              <w:jc w:val="center"/>
              <w:rPr>
                <w:lang w:val="ca-ES"/>
              </w:rPr>
            </w:pPr>
            <w:r w:rsidRPr="00903F1B">
              <w:rPr>
                <w:lang w:val="ca-ES"/>
              </w:rPr>
              <w:t>Đặng Hà Giang</w:t>
            </w:r>
          </w:p>
        </w:tc>
      </w:tr>
      <w:tr w:rsidR="00903F1B" w:rsidRPr="00903F1B" w14:paraId="1AC705C4" w14:textId="77777777" w:rsidTr="0081433A">
        <w:trPr>
          <w:trHeight w:val="1005"/>
        </w:trPr>
        <w:tc>
          <w:tcPr>
            <w:tcW w:w="4991" w:type="dxa"/>
            <w:shd w:val="clear" w:color="auto" w:fill="auto"/>
          </w:tcPr>
          <w:p w14:paraId="428BDF53" w14:textId="77777777" w:rsidR="00F03F3E" w:rsidRPr="00903F1B"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903F1B" w:rsidRDefault="00F03F3E" w:rsidP="00512355">
            <w:pPr>
              <w:snapToGrid w:val="0"/>
              <w:spacing w:before="60"/>
              <w:rPr>
                <w:lang w:val="ca-ES" w:eastAsia="ar-SA"/>
              </w:rPr>
            </w:pPr>
          </w:p>
        </w:tc>
      </w:tr>
    </w:tbl>
    <w:p w14:paraId="677CC27A" w14:textId="77777777" w:rsidR="00F03F3E" w:rsidRPr="00903F1B" w:rsidRDefault="00F03F3E" w:rsidP="00512355">
      <w:pPr>
        <w:spacing w:before="60" w:line="288" w:lineRule="auto"/>
        <w:ind w:left="1418"/>
        <w:contextualSpacing/>
        <w:jc w:val="both"/>
        <w:rPr>
          <w:rFonts w:ascii="TimesNewRomanPSMT" w:hAnsi="TimesNewRomanPSMT"/>
          <w:b w:val="0"/>
        </w:rPr>
      </w:pPr>
    </w:p>
    <w:sectPr w:rsidR="00F03F3E" w:rsidRPr="00903F1B"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3D99A" w14:textId="77777777" w:rsidR="00877674" w:rsidRDefault="00877674">
      <w:r>
        <w:separator/>
      </w:r>
    </w:p>
  </w:endnote>
  <w:endnote w:type="continuationSeparator" w:id="0">
    <w:p w14:paraId="3D840301" w14:textId="77777777" w:rsidR="00877674" w:rsidRDefault="0087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516222" w:rsidRDefault="00516222">
    <w:pPr>
      <w:pStyle w:val="Footer"/>
      <w:jc w:val="right"/>
    </w:pPr>
    <w:r>
      <w:fldChar w:fldCharType="begin"/>
    </w:r>
    <w:r>
      <w:instrText xml:space="preserve"> PAGE   \* MERGEFORMAT </w:instrText>
    </w:r>
    <w:r>
      <w:fldChar w:fldCharType="separate"/>
    </w:r>
    <w:r w:rsidR="001D2672">
      <w:rPr>
        <w:noProof/>
      </w:rPr>
      <w:t>2</w:t>
    </w:r>
    <w:r>
      <w:fldChar w:fldCharType="end"/>
    </w:r>
  </w:p>
  <w:p w14:paraId="2DE77384" w14:textId="77777777" w:rsidR="00516222" w:rsidRDefault="00516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0283E" w14:textId="77777777" w:rsidR="00877674" w:rsidRDefault="00877674">
      <w:r>
        <w:separator/>
      </w:r>
    </w:p>
  </w:footnote>
  <w:footnote w:type="continuationSeparator" w:id="0">
    <w:p w14:paraId="59257FAC" w14:textId="77777777" w:rsidR="00877674" w:rsidRDefault="00877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C7E"/>
    <w:rsid w:val="00004E4A"/>
    <w:rsid w:val="00005497"/>
    <w:rsid w:val="00007080"/>
    <w:rsid w:val="00007721"/>
    <w:rsid w:val="00010BE3"/>
    <w:rsid w:val="000124DC"/>
    <w:rsid w:val="000148CB"/>
    <w:rsid w:val="000169DF"/>
    <w:rsid w:val="00017A19"/>
    <w:rsid w:val="000223A0"/>
    <w:rsid w:val="00022C20"/>
    <w:rsid w:val="000240FC"/>
    <w:rsid w:val="000243B5"/>
    <w:rsid w:val="00024C3F"/>
    <w:rsid w:val="000257A0"/>
    <w:rsid w:val="00030F59"/>
    <w:rsid w:val="00031855"/>
    <w:rsid w:val="00033132"/>
    <w:rsid w:val="00033543"/>
    <w:rsid w:val="00034380"/>
    <w:rsid w:val="00034778"/>
    <w:rsid w:val="00035740"/>
    <w:rsid w:val="00035E00"/>
    <w:rsid w:val="00037143"/>
    <w:rsid w:val="000375CF"/>
    <w:rsid w:val="00037B10"/>
    <w:rsid w:val="00047113"/>
    <w:rsid w:val="00050CB3"/>
    <w:rsid w:val="00050FF0"/>
    <w:rsid w:val="00052399"/>
    <w:rsid w:val="00054411"/>
    <w:rsid w:val="000555A0"/>
    <w:rsid w:val="00055CB7"/>
    <w:rsid w:val="00055F2F"/>
    <w:rsid w:val="00056925"/>
    <w:rsid w:val="000620F1"/>
    <w:rsid w:val="00066EBB"/>
    <w:rsid w:val="000677CE"/>
    <w:rsid w:val="00070691"/>
    <w:rsid w:val="00071085"/>
    <w:rsid w:val="00071E7E"/>
    <w:rsid w:val="00075EBB"/>
    <w:rsid w:val="000760D8"/>
    <w:rsid w:val="00076140"/>
    <w:rsid w:val="0007764C"/>
    <w:rsid w:val="00081A04"/>
    <w:rsid w:val="00082591"/>
    <w:rsid w:val="000878A0"/>
    <w:rsid w:val="00090C11"/>
    <w:rsid w:val="000922CD"/>
    <w:rsid w:val="0009251A"/>
    <w:rsid w:val="000937DC"/>
    <w:rsid w:val="000940A7"/>
    <w:rsid w:val="000957BE"/>
    <w:rsid w:val="00096676"/>
    <w:rsid w:val="00096ECD"/>
    <w:rsid w:val="0009766A"/>
    <w:rsid w:val="000A043D"/>
    <w:rsid w:val="000A04BC"/>
    <w:rsid w:val="000A0859"/>
    <w:rsid w:val="000A1056"/>
    <w:rsid w:val="000A1E01"/>
    <w:rsid w:val="000A27D6"/>
    <w:rsid w:val="000A518A"/>
    <w:rsid w:val="000A5453"/>
    <w:rsid w:val="000A569B"/>
    <w:rsid w:val="000B065E"/>
    <w:rsid w:val="000B1215"/>
    <w:rsid w:val="000B30D1"/>
    <w:rsid w:val="000B31F1"/>
    <w:rsid w:val="000B32A1"/>
    <w:rsid w:val="000B34CE"/>
    <w:rsid w:val="000B5B9C"/>
    <w:rsid w:val="000B5C6E"/>
    <w:rsid w:val="000B72AB"/>
    <w:rsid w:val="000B74BB"/>
    <w:rsid w:val="000C0155"/>
    <w:rsid w:val="000C07E4"/>
    <w:rsid w:val="000C1E53"/>
    <w:rsid w:val="000C3EF9"/>
    <w:rsid w:val="000D0F56"/>
    <w:rsid w:val="000D1C8A"/>
    <w:rsid w:val="000D4B82"/>
    <w:rsid w:val="000D791C"/>
    <w:rsid w:val="000E3A1B"/>
    <w:rsid w:val="000E5513"/>
    <w:rsid w:val="000E5A31"/>
    <w:rsid w:val="000E768D"/>
    <w:rsid w:val="000F090D"/>
    <w:rsid w:val="000F0ECB"/>
    <w:rsid w:val="000F2E9D"/>
    <w:rsid w:val="000F4959"/>
    <w:rsid w:val="0010000A"/>
    <w:rsid w:val="00102C30"/>
    <w:rsid w:val="00103B64"/>
    <w:rsid w:val="00113CFE"/>
    <w:rsid w:val="00117E3C"/>
    <w:rsid w:val="00120DE3"/>
    <w:rsid w:val="001230E9"/>
    <w:rsid w:val="00125971"/>
    <w:rsid w:val="00125E81"/>
    <w:rsid w:val="00125EA1"/>
    <w:rsid w:val="00126A2A"/>
    <w:rsid w:val="00127972"/>
    <w:rsid w:val="00127D9D"/>
    <w:rsid w:val="0013146F"/>
    <w:rsid w:val="00131777"/>
    <w:rsid w:val="001321D5"/>
    <w:rsid w:val="0013298D"/>
    <w:rsid w:val="001361DA"/>
    <w:rsid w:val="0014027E"/>
    <w:rsid w:val="00141AB2"/>
    <w:rsid w:val="001445E8"/>
    <w:rsid w:val="00147472"/>
    <w:rsid w:val="001477AE"/>
    <w:rsid w:val="00150F6A"/>
    <w:rsid w:val="0015140E"/>
    <w:rsid w:val="001521E5"/>
    <w:rsid w:val="00155D6F"/>
    <w:rsid w:val="00156F16"/>
    <w:rsid w:val="0015737D"/>
    <w:rsid w:val="00160209"/>
    <w:rsid w:val="0016060C"/>
    <w:rsid w:val="00160CEC"/>
    <w:rsid w:val="00161D4D"/>
    <w:rsid w:val="00161DC4"/>
    <w:rsid w:val="001638EC"/>
    <w:rsid w:val="00163C6D"/>
    <w:rsid w:val="00164D53"/>
    <w:rsid w:val="00165772"/>
    <w:rsid w:val="00167344"/>
    <w:rsid w:val="00170676"/>
    <w:rsid w:val="00170C3A"/>
    <w:rsid w:val="00171859"/>
    <w:rsid w:val="00172613"/>
    <w:rsid w:val="0017346E"/>
    <w:rsid w:val="00173AEF"/>
    <w:rsid w:val="001744DD"/>
    <w:rsid w:val="00175DDB"/>
    <w:rsid w:val="001772AF"/>
    <w:rsid w:val="00182C53"/>
    <w:rsid w:val="00192AED"/>
    <w:rsid w:val="00194791"/>
    <w:rsid w:val="0019520C"/>
    <w:rsid w:val="00195C6E"/>
    <w:rsid w:val="00196CCA"/>
    <w:rsid w:val="001A0006"/>
    <w:rsid w:val="001A1D4C"/>
    <w:rsid w:val="001A2F23"/>
    <w:rsid w:val="001A3F46"/>
    <w:rsid w:val="001A46C1"/>
    <w:rsid w:val="001A4E87"/>
    <w:rsid w:val="001B0B8B"/>
    <w:rsid w:val="001B0DF7"/>
    <w:rsid w:val="001B13E4"/>
    <w:rsid w:val="001B2AE6"/>
    <w:rsid w:val="001B4D12"/>
    <w:rsid w:val="001B4DEB"/>
    <w:rsid w:val="001B6B44"/>
    <w:rsid w:val="001C69CB"/>
    <w:rsid w:val="001C70CA"/>
    <w:rsid w:val="001C7B8C"/>
    <w:rsid w:val="001D0F69"/>
    <w:rsid w:val="001D2672"/>
    <w:rsid w:val="001D30C1"/>
    <w:rsid w:val="001D387B"/>
    <w:rsid w:val="001D48A1"/>
    <w:rsid w:val="001D63AC"/>
    <w:rsid w:val="001E0389"/>
    <w:rsid w:val="001E069F"/>
    <w:rsid w:val="001E1398"/>
    <w:rsid w:val="001E15C7"/>
    <w:rsid w:val="001E1921"/>
    <w:rsid w:val="001E1CF7"/>
    <w:rsid w:val="001E1F0E"/>
    <w:rsid w:val="001E22D1"/>
    <w:rsid w:val="001E2B22"/>
    <w:rsid w:val="001E2CA4"/>
    <w:rsid w:val="001E304F"/>
    <w:rsid w:val="001E3545"/>
    <w:rsid w:val="001E3D95"/>
    <w:rsid w:val="001E4DA1"/>
    <w:rsid w:val="001E730B"/>
    <w:rsid w:val="001F067D"/>
    <w:rsid w:val="001F10B0"/>
    <w:rsid w:val="001F1FF2"/>
    <w:rsid w:val="001F2E48"/>
    <w:rsid w:val="001F6248"/>
    <w:rsid w:val="001F634F"/>
    <w:rsid w:val="001F6E43"/>
    <w:rsid w:val="0020137D"/>
    <w:rsid w:val="002026E7"/>
    <w:rsid w:val="00203189"/>
    <w:rsid w:val="00203260"/>
    <w:rsid w:val="00203E57"/>
    <w:rsid w:val="0020630B"/>
    <w:rsid w:val="00210E48"/>
    <w:rsid w:val="00213CA8"/>
    <w:rsid w:val="00214F42"/>
    <w:rsid w:val="0021790A"/>
    <w:rsid w:val="00221305"/>
    <w:rsid w:val="00221739"/>
    <w:rsid w:val="00221D4A"/>
    <w:rsid w:val="00223CFB"/>
    <w:rsid w:val="0022447F"/>
    <w:rsid w:val="00224911"/>
    <w:rsid w:val="00224918"/>
    <w:rsid w:val="00225745"/>
    <w:rsid w:val="0022741D"/>
    <w:rsid w:val="00227711"/>
    <w:rsid w:val="00231E15"/>
    <w:rsid w:val="00234034"/>
    <w:rsid w:val="00235F21"/>
    <w:rsid w:val="00236720"/>
    <w:rsid w:val="00236C50"/>
    <w:rsid w:val="00237FCB"/>
    <w:rsid w:val="00240629"/>
    <w:rsid w:val="00241B89"/>
    <w:rsid w:val="0024212C"/>
    <w:rsid w:val="002436F8"/>
    <w:rsid w:val="00244685"/>
    <w:rsid w:val="0024491B"/>
    <w:rsid w:val="00246B3A"/>
    <w:rsid w:val="002502B9"/>
    <w:rsid w:val="002502D2"/>
    <w:rsid w:val="00250575"/>
    <w:rsid w:val="00251F77"/>
    <w:rsid w:val="00254206"/>
    <w:rsid w:val="002572FF"/>
    <w:rsid w:val="002624D0"/>
    <w:rsid w:val="00262B05"/>
    <w:rsid w:val="002630C6"/>
    <w:rsid w:val="0026323C"/>
    <w:rsid w:val="0026392F"/>
    <w:rsid w:val="00265305"/>
    <w:rsid w:val="002701B1"/>
    <w:rsid w:val="00272AA4"/>
    <w:rsid w:val="0027310F"/>
    <w:rsid w:val="002734EB"/>
    <w:rsid w:val="00273D3E"/>
    <w:rsid w:val="002743D6"/>
    <w:rsid w:val="00274798"/>
    <w:rsid w:val="00274DFE"/>
    <w:rsid w:val="002750E4"/>
    <w:rsid w:val="0028162A"/>
    <w:rsid w:val="002828FC"/>
    <w:rsid w:val="00282D2E"/>
    <w:rsid w:val="002832F4"/>
    <w:rsid w:val="00283FD9"/>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4936"/>
    <w:rsid w:val="002A4A6C"/>
    <w:rsid w:val="002A6798"/>
    <w:rsid w:val="002B26FB"/>
    <w:rsid w:val="002B2701"/>
    <w:rsid w:val="002B2881"/>
    <w:rsid w:val="002B3A6D"/>
    <w:rsid w:val="002B3F65"/>
    <w:rsid w:val="002B4256"/>
    <w:rsid w:val="002B5A3C"/>
    <w:rsid w:val="002B6FB5"/>
    <w:rsid w:val="002C0504"/>
    <w:rsid w:val="002C1BB7"/>
    <w:rsid w:val="002C24EE"/>
    <w:rsid w:val="002C2CC1"/>
    <w:rsid w:val="002C32D3"/>
    <w:rsid w:val="002C45B8"/>
    <w:rsid w:val="002C5B40"/>
    <w:rsid w:val="002C6973"/>
    <w:rsid w:val="002C744B"/>
    <w:rsid w:val="002C7956"/>
    <w:rsid w:val="002D135F"/>
    <w:rsid w:val="002D2281"/>
    <w:rsid w:val="002D366B"/>
    <w:rsid w:val="002D4EC9"/>
    <w:rsid w:val="002D5833"/>
    <w:rsid w:val="002D7F3E"/>
    <w:rsid w:val="002E030A"/>
    <w:rsid w:val="002E035F"/>
    <w:rsid w:val="002E25D5"/>
    <w:rsid w:val="002E2960"/>
    <w:rsid w:val="002E3AF9"/>
    <w:rsid w:val="002E4D91"/>
    <w:rsid w:val="002E5C33"/>
    <w:rsid w:val="002E72C6"/>
    <w:rsid w:val="002F0549"/>
    <w:rsid w:val="002F13A2"/>
    <w:rsid w:val="002F25F5"/>
    <w:rsid w:val="002F2661"/>
    <w:rsid w:val="002F2FB2"/>
    <w:rsid w:val="002F3493"/>
    <w:rsid w:val="002F4D78"/>
    <w:rsid w:val="002F5A91"/>
    <w:rsid w:val="002F7C1B"/>
    <w:rsid w:val="003006B4"/>
    <w:rsid w:val="00300CE3"/>
    <w:rsid w:val="003045F7"/>
    <w:rsid w:val="00305C79"/>
    <w:rsid w:val="00307282"/>
    <w:rsid w:val="003103C9"/>
    <w:rsid w:val="003105D4"/>
    <w:rsid w:val="00310CA2"/>
    <w:rsid w:val="003137C5"/>
    <w:rsid w:val="00313C0F"/>
    <w:rsid w:val="00315DFB"/>
    <w:rsid w:val="003203BC"/>
    <w:rsid w:val="00321AA9"/>
    <w:rsid w:val="0032377A"/>
    <w:rsid w:val="00324F9F"/>
    <w:rsid w:val="00325C4C"/>
    <w:rsid w:val="00325CA2"/>
    <w:rsid w:val="0032680D"/>
    <w:rsid w:val="00327F00"/>
    <w:rsid w:val="0033141D"/>
    <w:rsid w:val="003316C8"/>
    <w:rsid w:val="00334920"/>
    <w:rsid w:val="00335EC2"/>
    <w:rsid w:val="00336A7C"/>
    <w:rsid w:val="003407E8"/>
    <w:rsid w:val="00342EA4"/>
    <w:rsid w:val="003437C5"/>
    <w:rsid w:val="003469BA"/>
    <w:rsid w:val="003547DD"/>
    <w:rsid w:val="00356063"/>
    <w:rsid w:val="003562B7"/>
    <w:rsid w:val="00360123"/>
    <w:rsid w:val="00360CC5"/>
    <w:rsid w:val="003628D2"/>
    <w:rsid w:val="00362964"/>
    <w:rsid w:val="00362E93"/>
    <w:rsid w:val="00366E28"/>
    <w:rsid w:val="0036746E"/>
    <w:rsid w:val="00367CDE"/>
    <w:rsid w:val="00370685"/>
    <w:rsid w:val="00371DAF"/>
    <w:rsid w:val="00372D86"/>
    <w:rsid w:val="00373E52"/>
    <w:rsid w:val="00375D26"/>
    <w:rsid w:val="00377C9D"/>
    <w:rsid w:val="00381BEF"/>
    <w:rsid w:val="00381FF5"/>
    <w:rsid w:val="00382685"/>
    <w:rsid w:val="0038288A"/>
    <w:rsid w:val="00392187"/>
    <w:rsid w:val="00392D05"/>
    <w:rsid w:val="00392E0E"/>
    <w:rsid w:val="00394FB6"/>
    <w:rsid w:val="003953F6"/>
    <w:rsid w:val="003A065A"/>
    <w:rsid w:val="003A0AC9"/>
    <w:rsid w:val="003A0AD2"/>
    <w:rsid w:val="003A129A"/>
    <w:rsid w:val="003A178D"/>
    <w:rsid w:val="003A1969"/>
    <w:rsid w:val="003A19A5"/>
    <w:rsid w:val="003A36BF"/>
    <w:rsid w:val="003A4258"/>
    <w:rsid w:val="003A4496"/>
    <w:rsid w:val="003A47CB"/>
    <w:rsid w:val="003A5213"/>
    <w:rsid w:val="003A7238"/>
    <w:rsid w:val="003A7EE7"/>
    <w:rsid w:val="003B100D"/>
    <w:rsid w:val="003B28A5"/>
    <w:rsid w:val="003B3EE4"/>
    <w:rsid w:val="003B49BE"/>
    <w:rsid w:val="003B729C"/>
    <w:rsid w:val="003C1210"/>
    <w:rsid w:val="003C12A1"/>
    <w:rsid w:val="003C2602"/>
    <w:rsid w:val="003C5465"/>
    <w:rsid w:val="003C7E25"/>
    <w:rsid w:val="003D2C9B"/>
    <w:rsid w:val="003D339E"/>
    <w:rsid w:val="003D35D6"/>
    <w:rsid w:val="003D447B"/>
    <w:rsid w:val="003D447D"/>
    <w:rsid w:val="003D4EB1"/>
    <w:rsid w:val="003D5E46"/>
    <w:rsid w:val="003D674B"/>
    <w:rsid w:val="003D7C82"/>
    <w:rsid w:val="003E0D27"/>
    <w:rsid w:val="003E385B"/>
    <w:rsid w:val="003E42AA"/>
    <w:rsid w:val="003E6613"/>
    <w:rsid w:val="003F1F3C"/>
    <w:rsid w:val="003F3C2A"/>
    <w:rsid w:val="003F4F54"/>
    <w:rsid w:val="003F5D74"/>
    <w:rsid w:val="003F6E2B"/>
    <w:rsid w:val="003F6F12"/>
    <w:rsid w:val="003F77BD"/>
    <w:rsid w:val="00401AB6"/>
    <w:rsid w:val="00402909"/>
    <w:rsid w:val="004036EB"/>
    <w:rsid w:val="00405D50"/>
    <w:rsid w:val="00412638"/>
    <w:rsid w:val="00412F65"/>
    <w:rsid w:val="00415918"/>
    <w:rsid w:val="00416957"/>
    <w:rsid w:val="00417351"/>
    <w:rsid w:val="00417361"/>
    <w:rsid w:val="004175AA"/>
    <w:rsid w:val="004200FC"/>
    <w:rsid w:val="00420533"/>
    <w:rsid w:val="00421892"/>
    <w:rsid w:val="00423719"/>
    <w:rsid w:val="00423FE6"/>
    <w:rsid w:val="0042417A"/>
    <w:rsid w:val="00424377"/>
    <w:rsid w:val="00424C31"/>
    <w:rsid w:val="00425C20"/>
    <w:rsid w:val="00426426"/>
    <w:rsid w:val="0042660C"/>
    <w:rsid w:val="00427B74"/>
    <w:rsid w:val="004311C8"/>
    <w:rsid w:val="00435111"/>
    <w:rsid w:val="00436ADC"/>
    <w:rsid w:val="00441312"/>
    <w:rsid w:val="0044149C"/>
    <w:rsid w:val="00441911"/>
    <w:rsid w:val="0044211B"/>
    <w:rsid w:val="00442C72"/>
    <w:rsid w:val="004438C6"/>
    <w:rsid w:val="00444091"/>
    <w:rsid w:val="0044643A"/>
    <w:rsid w:val="00446659"/>
    <w:rsid w:val="004470A4"/>
    <w:rsid w:val="00447219"/>
    <w:rsid w:val="00447AC5"/>
    <w:rsid w:val="004501E2"/>
    <w:rsid w:val="00450584"/>
    <w:rsid w:val="00450AFE"/>
    <w:rsid w:val="00452541"/>
    <w:rsid w:val="00452BED"/>
    <w:rsid w:val="00453EF9"/>
    <w:rsid w:val="0045504D"/>
    <w:rsid w:val="0045518B"/>
    <w:rsid w:val="0045577B"/>
    <w:rsid w:val="0046052A"/>
    <w:rsid w:val="00462E79"/>
    <w:rsid w:val="00464F20"/>
    <w:rsid w:val="004662D4"/>
    <w:rsid w:val="00467758"/>
    <w:rsid w:val="00473316"/>
    <w:rsid w:val="00474648"/>
    <w:rsid w:val="00475604"/>
    <w:rsid w:val="00475871"/>
    <w:rsid w:val="00477A0E"/>
    <w:rsid w:val="00481128"/>
    <w:rsid w:val="00484A53"/>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6892"/>
    <w:rsid w:val="004C6A39"/>
    <w:rsid w:val="004D0130"/>
    <w:rsid w:val="004D0620"/>
    <w:rsid w:val="004D1006"/>
    <w:rsid w:val="004D1C82"/>
    <w:rsid w:val="004D2DB0"/>
    <w:rsid w:val="004D46AC"/>
    <w:rsid w:val="004D5FFB"/>
    <w:rsid w:val="004D628A"/>
    <w:rsid w:val="004D6FDD"/>
    <w:rsid w:val="004D70F3"/>
    <w:rsid w:val="004E0E19"/>
    <w:rsid w:val="004E533B"/>
    <w:rsid w:val="004E6F9B"/>
    <w:rsid w:val="004F0046"/>
    <w:rsid w:val="004F1440"/>
    <w:rsid w:val="004F39C8"/>
    <w:rsid w:val="004F677C"/>
    <w:rsid w:val="004F756B"/>
    <w:rsid w:val="004F7962"/>
    <w:rsid w:val="00501060"/>
    <w:rsid w:val="005018D7"/>
    <w:rsid w:val="00504FA6"/>
    <w:rsid w:val="005051C9"/>
    <w:rsid w:val="0050526A"/>
    <w:rsid w:val="00506ACB"/>
    <w:rsid w:val="0050767B"/>
    <w:rsid w:val="0051151A"/>
    <w:rsid w:val="0051157F"/>
    <w:rsid w:val="00512355"/>
    <w:rsid w:val="00512F0F"/>
    <w:rsid w:val="005138B7"/>
    <w:rsid w:val="0051432C"/>
    <w:rsid w:val="00514384"/>
    <w:rsid w:val="00516222"/>
    <w:rsid w:val="00516313"/>
    <w:rsid w:val="005163B8"/>
    <w:rsid w:val="0051741E"/>
    <w:rsid w:val="005230D6"/>
    <w:rsid w:val="00525C8E"/>
    <w:rsid w:val="00526C5C"/>
    <w:rsid w:val="00527195"/>
    <w:rsid w:val="0053216C"/>
    <w:rsid w:val="0053303C"/>
    <w:rsid w:val="00533E48"/>
    <w:rsid w:val="00534324"/>
    <w:rsid w:val="00536334"/>
    <w:rsid w:val="00536C8B"/>
    <w:rsid w:val="00537DCE"/>
    <w:rsid w:val="00540E82"/>
    <w:rsid w:val="00542374"/>
    <w:rsid w:val="00542412"/>
    <w:rsid w:val="00542CED"/>
    <w:rsid w:val="005435AE"/>
    <w:rsid w:val="005439A1"/>
    <w:rsid w:val="005439D0"/>
    <w:rsid w:val="00544D89"/>
    <w:rsid w:val="005452AC"/>
    <w:rsid w:val="005503DB"/>
    <w:rsid w:val="00550B81"/>
    <w:rsid w:val="00551BDD"/>
    <w:rsid w:val="00553966"/>
    <w:rsid w:val="00554871"/>
    <w:rsid w:val="005552D5"/>
    <w:rsid w:val="00555564"/>
    <w:rsid w:val="00555C51"/>
    <w:rsid w:val="00557980"/>
    <w:rsid w:val="00557ADA"/>
    <w:rsid w:val="00557C88"/>
    <w:rsid w:val="00560F6A"/>
    <w:rsid w:val="005610AA"/>
    <w:rsid w:val="0056159F"/>
    <w:rsid w:val="00561DFF"/>
    <w:rsid w:val="00562025"/>
    <w:rsid w:val="0056247D"/>
    <w:rsid w:val="00563C7B"/>
    <w:rsid w:val="00564879"/>
    <w:rsid w:val="00565FBD"/>
    <w:rsid w:val="005677B9"/>
    <w:rsid w:val="00571ADC"/>
    <w:rsid w:val="00572737"/>
    <w:rsid w:val="00572D3D"/>
    <w:rsid w:val="00576DCB"/>
    <w:rsid w:val="00577205"/>
    <w:rsid w:val="005779D2"/>
    <w:rsid w:val="00577BD9"/>
    <w:rsid w:val="00581A0C"/>
    <w:rsid w:val="00582C15"/>
    <w:rsid w:val="00583398"/>
    <w:rsid w:val="00584B9C"/>
    <w:rsid w:val="005877DE"/>
    <w:rsid w:val="00590801"/>
    <w:rsid w:val="005916FB"/>
    <w:rsid w:val="00591711"/>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B2527"/>
    <w:rsid w:val="005B4456"/>
    <w:rsid w:val="005B4BA7"/>
    <w:rsid w:val="005B52FA"/>
    <w:rsid w:val="005B73E7"/>
    <w:rsid w:val="005C322B"/>
    <w:rsid w:val="005C3E5C"/>
    <w:rsid w:val="005C4624"/>
    <w:rsid w:val="005C46B5"/>
    <w:rsid w:val="005C67EF"/>
    <w:rsid w:val="005C7287"/>
    <w:rsid w:val="005C7E0F"/>
    <w:rsid w:val="005D0476"/>
    <w:rsid w:val="005D18FD"/>
    <w:rsid w:val="005D1C99"/>
    <w:rsid w:val="005D25E5"/>
    <w:rsid w:val="005D4218"/>
    <w:rsid w:val="005D51FF"/>
    <w:rsid w:val="005D69E1"/>
    <w:rsid w:val="005D6EA1"/>
    <w:rsid w:val="005D723F"/>
    <w:rsid w:val="005E0B32"/>
    <w:rsid w:val="005E2ABB"/>
    <w:rsid w:val="005E33E9"/>
    <w:rsid w:val="005E4520"/>
    <w:rsid w:val="005E5F03"/>
    <w:rsid w:val="005E69B6"/>
    <w:rsid w:val="005F1697"/>
    <w:rsid w:val="005F35CD"/>
    <w:rsid w:val="005F46D9"/>
    <w:rsid w:val="005F6D46"/>
    <w:rsid w:val="00600E02"/>
    <w:rsid w:val="006017C4"/>
    <w:rsid w:val="006024D3"/>
    <w:rsid w:val="006038E1"/>
    <w:rsid w:val="00603B19"/>
    <w:rsid w:val="00603FAB"/>
    <w:rsid w:val="00604EF5"/>
    <w:rsid w:val="00605233"/>
    <w:rsid w:val="0060703D"/>
    <w:rsid w:val="00610D9C"/>
    <w:rsid w:val="006122BB"/>
    <w:rsid w:val="00612AB6"/>
    <w:rsid w:val="00613301"/>
    <w:rsid w:val="00613B74"/>
    <w:rsid w:val="00614E17"/>
    <w:rsid w:val="00615F58"/>
    <w:rsid w:val="0061716D"/>
    <w:rsid w:val="006204AC"/>
    <w:rsid w:val="0062153E"/>
    <w:rsid w:val="00624D2F"/>
    <w:rsid w:val="006278CD"/>
    <w:rsid w:val="00630F2D"/>
    <w:rsid w:val="00632F1A"/>
    <w:rsid w:val="00633612"/>
    <w:rsid w:val="00634720"/>
    <w:rsid w:val="00634E9E"/>
    <w:rsid w:val="006363F1"/>
    <w:rsid w:val="00636AC5"/>
    <w:rsid w:val="00643187"/>
    <w:rsid w:val="006434C9"/>
    <w:rsid w:val="006457AE"/>
    <w:rsid w:val="00645A10"/>
    <w:rsid w:val="00646EB4"/>
    <w:rsid w:val="0065074B"/>
    <w:rsid w:val="00652A80"/>
    <w:rsid w:val="00652E02"/>
    <w:rsid w:val="0066048C"/>
    <w:rsid w:val="0066085A"/>
    <w:rsid w:val="006618A0"/>
    <w:rsid w:val="00661E63"/>
    <w:rsid w:val="00663097"/>
    <w:rsid w:val="00663D0A"/>
    <w:rsid w:val="00664C2E"/>
    <w:rsid w:val="00665675"/>
    <w:rsid w:val="00665903"/>
    <w:rsid w:val="00667CE4"/>
    <w:rsid w:val="00670EE4"/>
    <w:rsid w:val="006714BE"/>
    <w:rsid w:val="00672484"/>
    <w:rsid w:val="006736DB"/>
    <w:rsid w:val="00675734"/>
    <w:rsid w:val="0067584B"/>
    <w:rsid w:val="006760E2"/>
    <w:rsid w:val="00677135"/>
    <w:rsid w:val="006806C8"/>
    <w:rsid w:val="00685C87"/>
    <w:rsid w:val="00686272"/>
    <w:rsid w:val="00686444"/>
    <w:rsid w:val="00690068"/>
    <w:rsid w:val="00692171"/>
    <w:rsid w:val="006922B8"/>
    <w:rsid w:val="0069512F"/>
    <w:rsid w:val="00696B0E"/>
    <w:rsid w:val="006A0163"/>
    <w:rsid w:val="006A0205"/>
    <w:rsid w:val="006A2D36"/>
    <w:rsid w:val="006A5185"/>
    <w:rsid w:val="006A6C02"/>
    <w:rsid w:val="006B096B"/>
    <w:rsid w:val="006B165C"/>
    <w:rsid w:val="006B1F07"/>
    <w:rsid w:val="006B2410"/>
    <w:rsid w:val="006B3A26"/>
    <w:rsid w:val="006B628D"/>
    <w:rsid w:val="006C0E61"/>
    <w:rsid w:val="006C1802"/>
    <w:rsid w:val="006C2C16"/>
    <w:rsid w:val="006C4526"/>
    <w:rsid w:val="006C656F"/>
    <w:rsid w:val="006C7985"/>
    <w:rsid w:val="006D0CB6"/>
    <w:rsid w:val="006D13E5"/>
    <w:rsid w:val="006D1503"/>
    <w:rsid w:val="006D21F1"/>
    <w:rsid w:val="006D50CA"/>
    <w:rsid w:val="006D5F6E"/>
    <w:rsid w:val="006D737D"/>
    <w:rsid w:val="006E13CF"/>
    <w:rsid w:val="006E1FBE"/>
    <w:rsid w:val="006E29C5"/>
    <w:rsid w:val="006E3B49"/>
    <w:rsid w:val="006E4708"/>
    <w:rsid w:val="006E70F2"/>
    <w:rsid w:val="006F0217"/>
    <w:rsid w:val="006F036B"/>
    <w:rsid w:val="006F040B"/>
    <w:rsid w:val="006F3D8D"/>
    <w:rsid w:val="006F5002"/>
    <w:rsid w:val="006F69E6"/>
    <w:rsid w:val="006F785B"/>
    <w:rsid w:val="007013EB"/>
    <w:rsid w:val="007018EF"/>
    <w:rsid w:val="0070224A"/>
    <w:rsid w:val="007027F5"/>
    <w:rsid w:val="0070289B"/>
    <w:rsid w:val="00703A09"/>
    <w:rsid w:val="007042D6"/>
    <w:rsid w:val="00704CFE"/>
    <w:rsid w:val="0070517C"/>
    <w:rsid w:val="00705B61"/>
    <w:rsid w:val="00706793"/>
    <w:rsid w:val="007072DA"/>
    <w:rsid w:val="00711071"/>
    <w:rsid w:val="00711A84"/>
    <w:rsid w:val="007127C0"/>
    <w:rsid w:val="00712AB8"/>
    <w:rsid w:val="00713163"/>
    <w:rsid w:val="00713B86"/>
    <w:rsid w:val="00715784"/>
    <w:rsid w:val="00716F2E"/>
    <w:rsid w:val="007177CA"/>
    <w:rsid w:val="00720C16"/>
    <w:rsid w:val="0072146E"/>
    <w:rsid w:val="00721AC7"/>
    <w:rsid w:val="00722004"/>
    <w:rsid w:val="00724361"/>
    <w:rsid w:val="00725C6B"/>
    <w:rsid w:val="00725EA9"/>
    <w:rsid w:val="00726A86"/>
    <w:rsid w:val="0072708D"/>
    <w:rsid w:val="00730556"/>
    <w:rsid w:val="0073085F"/>
    <w:rsid w:val="00733370"/>
    <w:rsid w:val="00735EB6"/>
    <w:rsid w:val="00737994"/>
    <w:rsid w:val="0074031C"/>
    <w:rsid w:val="007416A2"/>
    <w:rsid w:val="00741BE5"/>
    <w:rsid w:val="007424EC"/>
    <w:rsid w:val="00742530"/>
    <w:rsid w:val="0074520E"/>
    <w:rsid w:val="00747C1E"/>
    <w:rsid w:val="00751E88"/>
    <w:rsid w:val="00754143"/>
    <w:rsid w:val="00755D15"/>
    <w:rsid w:val="00757ABB"/>
    <w:rsid w:val="00760099"/>
    <w:rsid w:val="007621A3"/>
    <w:rsid w:val="0076360F"/>
    <w:rsid w:val="00764A0B"/>
    <w:rsid w:val="007669E5"/>
    <w:rsid w:val="00766E8F"/>
    <w:rsid w:val="00770242"/>
    <w:rsid w:val="007712B9"/>
    <w:rsid w:val="0077236A"/>
    <w:rsid w:val="00772A35"/>
    <w:rsid w:val="00773938"/>
    <w:rsid w:val="0077399E"/>
    <w:rsid w:val="00774720"/>
    <w:rsid w:val="00780427"/>
    <w:rsid w:val="00781C5B"/>
    <w:rsid w:val="0078200D"/>
    <w:rsid w:val="00782342"/>
    <w:rsid w:val="0078254C"/>
    <w:rsid w:val="00783B11"/>
    <w:rsid w:val="007853B9"/>
    <w:rsid w:val="00786681"/>
    <w:rsid w:val="00787C75"/>
    <w:rsid w:val="00787FBB"/>
    <w:rsid w:val="00793D61"/>
    <w:rsid w:val="00795275"/>
    <w:rsid w:val="00796EB2"/>
    <w:rsid w:val="007A1700"/>
    <w:rsid w:val="007A3E1A"/>
    <w:rsid w:val="007A5E83"/>
    <w:rsid w:val="007A5ECA"/>
    <w:rsid w:val="007A60E5"/>
    <w:rsid w:val="007B6B8C"/>
    <w:rsid w:val="007C0016"/>
    <w:rsid w:val="007C1034"/>
    <w:rsid w:val="007C2733"/>
    <w:rsid w:val="007C40E9"/>
    <w:rsid w:val="007C65CE"/>
    <w:rsid w:val="007C6B73"/>
    <w:rsid w:val="007D180D"/>
    <w:rsid w:val="007D2D11"/>
    <w:rsid w:val="007D2F91"/>
    <w:rsid w:val="007D37A5"/>
    <w:rsid w:val="007D3A04"/>
    <w:rsid w:val="007D3D04"/>
    <w:rsid w:val="007D4240"/>
    <w:rsid w:val="007D428E"/>
    <w:rsid w:val="007D42D4"/>
    <w:rsid w:val="007D66F0"/>
    <w:rsid w:val="007D76B6"/>
    <w:rsid w:val="007E0FC3"/>
    <w:rsid w:val="007E3255"/>
    <w:rsid w:val="007E39AB"/>
    <w:rsid w:val="007E49F7"/>
    <w:rsid w:val="007E4D0D"/>
    <w:rsid w:val="007E6587"/>
    <w:rsid w:val="007E6A43"/>
    <w:rsid w:val="007F1E28"/>
    <w:rsid w:val="007F20E9"/>
    <w:rsid w:val="007F2AB3"/>
    <w:rsid w:val="007F3581"/>
    <w:rsid w:val="007F4055"/>
    <w:rsid w:val="007F569C"/>
    <w:rsid w:val="007F5DD1"/>
    <w:rsid w:val="007F6EE9"/>
    <w:rsid w:val="007F6F39"/>
    <w:rsid w:val="00800FAE"/>
    <w:rsid w:val="00801DBA"/>
    <w:rsid w:val="00804031"/>
    <w:rsid w:val="0080424D"/>
    <w:rsid w:val="008045C4"/>
    <w:rsid w:val="00804855"/>
    <w:rsid w:val="00805FB9"/>
    <w:rsid w:val="00806331"/>
    <w:rsid w:val="008068F8"/>
    <w:rsid w:val="00807E51"/>
    <w:rsid w:val="0081417F"/>
    <w:rsid w:val="0081433A"/>
    <w:rsid w:val="0081465B"/>
    <w:rsid w:val="0081468A"/>
    <w:rsid w:val="00814D78"/>
    <w:rsid w:val="00816C93"/>
    <w:rsid w:val="008172C1"/>
    <w:rsid w:val="008204E5"/>
    <w:rsid w:val="00820540"/>
    <w:rsid w:val="00821BD5"/>
    <w:rsid w:val="0082462F"/>
    <w:rsid w:val="00824F10"/>
    <w:rsid w:val="00826307"/>
    <w:rsid w:val="0082715C"/>
    <w:rsid w:val="0082730C"/>
    <w:rsid w:val="0083183E"/>
    <w:rsid w:val="008321BB"/>
    <w:rsid w:val="00833BB7"/>
    <w:rsid w:val="00833C33"/>
    <w:rsid w:val="008347E2"/>
    <w:rsid w:val="00834F92"/>
    <w:rsid w:val="008362A3"/>
    <w:rsid w:val="008365AB"/>
    <w:rsid w:val="0084485A"/>
    <w:rsid w:val="00846A8A"/>
    <w:rsid w:val="008513DA"/>
    <w:rsid w:val="00854EF7"/>
    <w:rsid w:val="00855076"/>
    <w:rsid w:val="00855BDF"/>
    <w:rsid w:val="008612EE"/>
    <w:rsid w:val="008618E5"/>
    <w:rsid w:val="008626EF"/>
    <w:rsid w:val="00864612"/>
    <w:rsid w:val="00865E8E"/>
    <w:rsid w:val="0087193A"/>
    <w:rsid w:val="00871E3E"/>
    <w:rsid w:val="00873F03"/>
    <w:rsid w:val="0087556B"/>
    <w:rsid w:val="008767E1"/>
    <w:rsid w:val="0087683C"/>
    <w:rsid w:val="00877674"/>
    <w:rsid w:val="0088032E"/>
    <w:rsid w:val="0088137A"/>
    <w:rsid w:val="00881C74"/>
    <w:rsid w:val="00882083"/>
    <w:rsid w:val="00882829"/>
    <w:rsid w:val="00882F74"/>
    <w:rsid w:val="00883212"/>
    <w:rsid w:val="00883E18"/>
    <w:rsid w:val="008844A9"/>
    <w:rsid w:val="00884C33"/>
    <w:rsid w:val="00886027"/>
    <w:rsid w:val="0088687B"/>
    <w:rsid w:val="0088712C"/>
    <w:rsid w:val="008876BF"/>
    <w:rsid w:val="00887CB4"/>
    <w:rsid w:val="008909C3"/>
    <w:rsid w:val="008916C6"/>
    <w:rsid w:val="00892558"/>
    <w:rsid w:val="0089283D"/>
    <w:rsid w:val="00893404"/>
    <w:rsid w:val="008934E9"/>
    <w:rsid w:val="008979B9"/>
    <w:rsid w:val="00897D91"/>
    <w:rsid w:val="008A0581"/>
    <w:rsid w:val="008A08CC"/>
    <w:rsid w:val="008A2500"/>
    <w:rsid w:val="008A3227"/>
    <w:rsid w:val="008A3E2F"/>
    <w:rsid w:val="008A404E"/>
    <w:rsid w:val="008A5378"/>
    <w:rsid w:val="008A75A1"/>
    <w:rsid w:val="008B046F"/>
    <w:rsid w:val="008B0DBC"/>
    <w:rsid w:val="008B0EAD"/>
    <w:rsid w:val="008B223F"/>
    <w:rsid w:val="008B390C"/>
    <w:rsid w:val="008B4271"/>
    <w:rsid w:val="008B44BF"/>
    <w:rsid w:val="008B637D"/>
    <w:rsid w:val="008B64DF"/>
    <w:rsid w:val="008B7656"/>
    <w:rsid w:val="008C0FDD"/>
    <w:rsid w:val="008C182A"/>
    <w:rsid w:val="008C1B23"/>
    <w:rsid w:val="008C2BE1"/>
    <w:rsid w:val="008C3878"/>
    <w:rsid w:val="008C5068"/>
    <w:rsid w:val="008C5DBB"/>
    <w:rsid w:val="008C620A"/>
    <w:rsid w:val="008C6C70"/>
    <w:rsid w:val="008D186B"/>
    <w:rsid w:val="008D1B64"/>
    <w:rsid w:val="008D2CAB"/>
    <w:rsid w:val="008D4FE7"/>
    <w:rsid w:val="008D59B3"/>
    <w:rsid w:val="008D63D0"/>
    <w:rsid w:val="008D6E4B"/>
    <w:rsid w:val="008E111A"/>
    <w:rsid w:val="008E1180"/>
    <w:rsid w:val="008E2B6F"/>
    <w:rsid w:val="008E3492"/>
    <w:rsid w:val="008E4101"/>
    <w:rsid w:val="008E65D8"/>
    <w:rsid w:val="008E693E"/>
    <w:rsid w:val="008E697A"/>
    <w:rsid w:val="008F2362"/>
    <w:rsid w:val="008F384B"/>
    <w:rsid w:val="008F49C0"/>
    <w:rsid w:val="008F673C"/>
    <w:rsid w:val="008F7440"/>
    <w:rsid w:val="00900F0E"/>
    <w:rsid w:val="00903F1B"/>
    <w:rsid w:val="009048A0"/>
    <w:rsid w:val="0090550C"/>
    <w:rsid w:val="00907358"/>
    <w:rsid w:val="009075C0"/>
    <w:rsid w:val="0090785A"/>
    <w:rsid w:val="0091036E"/>
    <w:rsid w:val="009127D0"/>
    <w:rsid w:val="00912D31"/>
    <w:rsid w:val="009149E8"/>
    <w:rsid w:val="00915C25"/>
    <w:rsid w:val="00916438"/>
    <w:rsid w:val="00920136"/>
    <w:rsid w:val="009217ED"/>
    <w:rsid w:val="00921CF3"/>
    <w:rsid w:val="00922BCD"/>
    <w:rsid w:val="00922EDA"/>
    <w:rsid w:val="00930D12"/>
    <w:rsid w:val="00930D18"/>
    <w:rsid w:val="00934627"/>
    <w:rsid w:val="00936519"/>
    <w:rsid w:val="00936E15"/>
    <w:rsid w:val="00940CD6"/>
    <w:rsid w:val="00940F88"/>
    <w:rsid w:val="00942117"/>
    <w:rsid w:val="00942AEE"/>
    <w:rsid w:val="00943681"/>
    <w:rsid w:val="00943ADC"/>
    <w:rsid w:val="0094506C"/>
    <w:rsid w:val="00947D20"/>
    <w:rsid w:val="00947D43"/>
    <w:rsid w:val="00951E98"/>
    <w:rsid w:val="0095205E"/>
    <w:rsid w:val="00953929"/>
    <w:rsid w:val="00954255"/>
    <w:rsid w:val="0095460B"/>
    <w:rsid w:val="009553F5"/>
    <w:rsid w:val="00955518"/>
    <w:rsid w:val="00960116"/>
    <w:rsid w:val="00960255"/>
    <w:rsid w:val="00960900"/>
    <w:rsid w:val="00961C15"/>
    <w:rsid w:val="0096416F"/>
    <w:rsid w:val="00964249"/>
    <w:rsid w:val="00966C4E"/>
    <w:rsid w:val="0096770E"/>
    <w:rsid w:val="00970EE7"/>
    <w:rsid w:val="00974475"/>
    <w:rsid w:val="00974BE3"/>
    <w:rsid w:val="0097516F"/>
    <w:rsid w:val="0097627E"/>
    <w:rsid w:val="0098164E"/>
    <w:rsid w:val="00981BC9"/>
    <w:rsid w:val="00981F3D"/>
    <w:rsid w:val="00984063"/>
    <w:rsid w:val="0098452D"/>
    <w:rsid w:val="00984C60"/>
    <w:rsid w:val="00991823"/>
    <w:rsid w:val="00991F48"/>
    <w:rsid w:val="0099253E"/>
    <w:rsid w:val="0099492C"/>
    <w:rsid w:val="00995867"/>
    <w:rsid w:val="009A0968"/>
    <w:rsid w:val="009A23D9"/>
    <w:rsid w:val="009A36C0"/>
    <w:rsid w:val="009A3D9F"/>
    <w:rsid w:val="009A3E65"/>
    <w:rsid w:val="009A4546"/>
    <w:rsid w:val="009A77E5"/>
    <w:rsid w:val="009A7E6B"/>
    <w:rsid w:val="009A7E8D"/>
    <w:rsid w:val="009B0793"/>
    <w:rsid w:val="009B1B9E"/>
    <w:rsid w:val="009B1F11"/>
    <w:rsid w:val="009B3E0F"/>
    <w:rsid w:val="009B6C6A"/>
    <w:rsid w:val="009B6D43"/>
    <w:rsid w:val="009B7597"/>
    <w:rsid w:val="009C220C"/>
    <w:rsid w:val="009C2F28"/>
    <w:rsid w:val="009C30FD"/>
    <w:rsid w:val="009C34DF"/>
    <w:rsid w:val="009C37B9"/>
    <w:rsid w:val="009C4FA8"/>
    <w:rsid w:val="009C5B15"/>
    <w:rsid w:val="009C6278"/>
    <w:rsid w:val="009C7E78"/>
    <w:rsid w:val="009D0C1A"/>
    <w:rsid w:val="009D1774"/>
    <w:rsid w:val="009D2224"/>
    <w:rsid w:val="009D3CC5"/>
    <w:rsid w:val="009D5C30"/>
    <w:rsid w:val="009D6535"/>
    <w:rsid w:val="009E0C9A"/>
    <w:rsid w:val="009E397D"/>
    <w:rsid w:val="009E48B0"/>
    <w:rsid w:val="009E49FC"/>
    <w:rsid w:val="009E4BB0"/>
    <w:rsid w:val="009E64F8"/>
    <w:rsid w:val="009E6859"/>
    <w:rsid w:val="009E7362"/>
    <w:rsid w:val="009E7372"/>
    <w:rsid w:val="009F084D"/>
    <w:rsid w:val="009F1FB4"/>
    <w:rsid w:val="009F2704"/>
    <w:rsid w:val="009F2B9D"/>
    <w:rsid w:val="009F33D4"/>
    <w:rsid w:val="009F3B85"/>
    <w:rsid w:val="009F78FB"/>
    <w:rsid w:val="009F791B"/>
    <w:rsid w:val="00A0172D"/>
    <w:rsid w:val="00A0181F"/>
    <w:rsid w:val="00A018FC"/>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6704"/>
    <w:rsid w:val="00A2691B"/>
    <w:rsid w:val="00A311F0"/>
    <w:rsid w:val="00A32270"/>
    <w:rsid w:val="00A323D5"/>
    <w:rsid w:val="00A32FCC"/>
    <w:rsid w:val="00A3617B"/>
    <w:rsid w:val="00A368C7"/>
    <w:rsid w:val="00A36993"/>
    <w:rsid w:val="00A408B7"/>
    <w:rsid w:val="00A40C44"/>
    <w:rsid w:val="00A40F9D"/>
    <w:rsid w:val="00A431E0"/>
    <w:rsid w:val="00A43673"/>
    <w:rsid w:val="00A44902"/>
    <w:rsid w:val="00A44E39"/>
    <w:rsid w:val="00A45730"/>
    <w:rsid w:val="00A46DB4"/>
    <w:rsid w:val="00A5017E"/>
    <w:rsid w:val="00A5084A"/>
    <w:rsid w:val="00A50889"/>
    <w:rsid w:val="00A52996"/>
    <w:rsid w:val="00A52BE4"/>
    <w:rsid w:val="00A53DBE"/>
    <w:rsid w:val="00A54FE8"/>
    <w:rsid w:val="00A57874"/>
    <w:rsid w:val="00A62FFA"/>
    <w:rsid w:val="00A666D6"/>
    <w:rsid w:val="00A675CC"/>
    <w:rsid w:val="00A7110A"/>
    <w:rsid w:val="00A711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A01FD"/>
    <w:rsid w:val="00AA043C"/>
    <w:rsid w:val="00AA0F3D"/>
    <w:rsid w:val="00AA2482"/>
    <w:rsid w:val="00AA28DA"/>
    <w:rsid w:val="00AA2AF6"/>
    <w:rsid w:val="00AA2F11"/>
    <w:rsid w:val="00AA551B"/>
    <w:rsid w:val="00AA5C1E"/>
    <w:rsid w:val="00AA5D0A"/>
    <w:rsid w:val="00AA686A"/>
    <w:rsid w:val="00AA6B6B"/>
    <w:rsid w:val="00AB26AC"/>
    <w:rsid w:val="00AB4340"/>
    <w:rsid w:val="00AB4F14"/>
    <w:rsid w:val="00AB5040"/>
    <w:rsid w:val="00AB6025"/>
    <w:rsid w:val="00AB6548"/>
    <w:rsid w:val="00AB6AF7"/>
    <w:rsid w:val="00AB77A2"/>
    <w:rsid w:val="00AC0439"/>
    <w:rsid w:val="00AC0D7A"/>
    <w:rsid w:val="00AC1BCC"/>
    <w:rsid w:val="00AC2AC0"/>
    <w:rsid w:val="00AC3B2E"/>
    <w:rsid w:val="00AC45C3"/>
    <w:rsid w:val="00AC48BB"/>
    <w:rsid w:val="00AC5BA9"/>
    <w:rsid w:val="00AC655D"/>
    <w:rsid w:val="00AC7F08"/>
    <w:rsid w:val="00AD1292"/>
    <w:rsid w:val="00AD1E61"/>
    <w:rsid w:val="00AD4E4D"/>
    <w:rsid w:val="00AD62D8"/>
    <w:rsid w:val="00AD76A7"/>
    <w:rsid w:val="00AE06AB"/>
    <w:rsid w:val="00AE0F5D"/>
    <w:rsid w:val="00AE1150"/>
    <w:rsid w:val="00AE4BFB"/>
    <w:rsid w:val="00AE5106"/>
    <w:rsid w:val="00AE6D44"/>
    <w:rsid w:val="00AE6E28"/>
    <w:rsid w:val="00AF0599"/>
    <w:rsid w:val="00AF0885"/>
    <w:rsid w:val="00AF2176"/>
    <w:rsid w:val="00AF254E"/>
    <w:rsid w:val="00AF469F"/>
    <w:rsid w:val="00AF5040"/>
    <w:rsid w:val="00AF52B4"/>
    <w:rsid w:val="00B006C6"/>
    <w:rsid w:val="00B00DF7"/>
    <w:rsid w:val="00B0223D"/>
    <w:rsid w:val="00B026AA"/>
    <w:rsid w:val="00B03787"/>
    <w:rsid w:val="00B04569"/>
    <w:rsid w:val="00B057D4"/>
    <w:rsid w:val="00B0587B"/>
    <w:rsid w:val="00B111ED"/>
    <w:rsid w:val="00B12BBC"/>
    <w:rsid w:val="00B13080"/>
    <w:rsid w:val="00B1616C"/>
    <w:rsid w:val="00B16847"/>
    <w:rsid w:val="00B17273"/>
    <w:rsid w:val="00B201A7"/>
    <w:rsid w:val="00B208A3"/>
    <w:rsid w:val="00B223F0"/>
    <w:rsid w:val="00B227E6"/>
    <w:rsid w:val="00B236C8"/>
    <w:rsid w:val="00B2396A"/>
    <w:rsid w:val="00B240E6"/>
    <w:rsid w:val="00B247F4"/>
    <w:rsid w:val="00B253EB"/>
    <w:rsid w:val="00B257D8"/>
    <w:rsid w:val="00B25F95"/>
    <w:rsid w:val="00B302A3"/>
    <w:rsid w:val="00B325AF"/>
    <w:rsid w:val="00B3291A"/>
    <w:rsid w:val="00B32B0F"/>
    <w:rsid w:val="00B34204"/>
    <w:rsid w:val="00B357BF"/>
    <w:rsid w:val="00B36234"/>
    <w:rsid w:val="00B37380"/>
    <w:rsid w:val="00B37E80"/>
    <w:rsid w:val="00B4256F"/>
    <w:rsid w:val="00B42B15"/>
    <w:rsid w:val="00B42D44"/>
    <w:rsid w:val="00B43D8D"/>
    <w:rsid w:val="00B43EB3"/>
    <w:rsid w:val="00B43EBC"/>
    <w:rsid w:val="00B4621B"/>
    <w:rsid w:val="00B46358"/>
    <w:rsid w:val="00B4636F"/>
    <w:rsid w:val="00B50665"/>
    <w:rsid w:val="00B506F3"/>
    <w:rsid w:val="00B50A74"/>
    <w:rsid w:val="00B50F71"/>
    <w:rsid w:val="00B51B79"/>
    <w:rsid w:val="00B526B8"/>
    <w:rsid w:val="00B532C5"/>
    <w:rsid w:val="00B5609A"/>
    <w:rsid w:val="00B565B9"/>
    <w:rsid w:val="00B57AFE"/>
    <w:rsid w:val="00B624CB"/>
    <w:rsid w:val="00B647B7"/>
    <w:rsid w:val="00B67303"/>
    <w:rsid w:val="00B71559"/>
    <w:rsid w:val="00B74DFA"/>
    <w:rsid w:val="00B74E10"/>
    <w:rsid w:val="00B74EB4"/>
    <w:rsid w:val="00B758CD"/>
    <w:rsid w:val="00B77130"/>
    <w:rsid w:val="00B8089D"/>
    <w:rsid w:val="00B82205"/>
    <w:rsid w:val="00B850FF"/>
    <w:rsid w:val="00B86E4E"/>
    <w:rsid w:val="00B90755"/>
    <w:rsid w:val="00B91933"/>
    <w:rsid w:val="00B93905"/>
    <w:rsid w:val="00B96540"/>
    <w:rsid w:val="00BA0D56"/>
    <w:rsid w:val="00BA2C72"/>
    <w:rsid w:val="00BA33DE"/>
    <w:rsid w:val="00BA39A6"/>
    <w:rsid w:val="00BA3DD6"/>
    <w:rsid w:val="00BA47D8"/>
    <w:rsid w:val="00BA5082"/>
    <w:rsid w:val="00BA52A2"/>
    <w:rsid w:val="00BA59F2"/>
    <w:rsid w:val="00BA6D2B"/>
    <w:rsid w:val="00BA7ED8"/>
    <w:rsid w:val="00BB4116"/>
    <w:rsid w:val="00BB525F"/>
    <w:rsid w:val="00BB580E"/>
    <w:rsid w:val="00BB6AAB"/>
    <w:rsid w:val="00BC08D7"/>
    <w:rsid w:val="00BC1120"/>
    <w:rsid w:val="00BC1AE2"/>
    <w:rsid w:val="00BC3E78"/>
    <w:rsid w:val="00BC431F"/>
    <w:rsid w:val="00BC6761"/>
    <w:rsid w:val="00BC6DFE"/>
    <w:rsid w:val="00BD0ECD"/>
    <w:rsid w:val="00BD21C0"/>
    <w:rsid w:val="00BD48EA"/>
    <w:rsid w:val="00BD73CE"/>
    <w:rsid w:val="00BE00B0"/>
    <w:rsid w:val="00BE0BD0"/>
    <w:rsid w:val="00BE18CC"/>
    <w:rsid w:val="00BE2DCA"/>
    <w:rsid w:val="00BE5289"/>
    <w:rsid w:val="00BF3200"/>
    <w:rsid w:val="00BF60B3"/>
    <w:rsid w:val="00BF75DA"/>
    <w:rsid w:val="00BF76B1"/>
    <w:rsid w:val="00C00A68"/>
    <w:rsid w:val="00C00EF7"/>
    <w:rsid w:val="00C02AE8"/>
    <w:rsid w:val="00C02DB5"/>
    <w:rsid w:val="00C039C3"/>
    <w:rsid w:val="00C04DED"/>
    <w:rsid w:val="00C05B3D"/>
    <w:rsid w:val="00C06571"/>
    <w:rsid w:val="00C10BA9"/>
    <w:rsid w:val="00C10EB4"/>
    <w:rsid w:val="00C11F28"/>
    <w:rsid w:val="00C140B8"/>
    <w:rsid w:val="00C14A68"/>
    <w:rsid w:val="00C14B24"/>
    <w:rsid w:val="00C158DB"/>
    <w:rsid w:val="00C20568"/>
    <w:rsid w:val="00C20CD7"/>
    <w:rsid w:val="00C21341"/>
    <w:rsid w:val="00C223BC"/>
    <w:rsid w:val="00C3045A"/>
    <w:rsid w:val="00C30A22"/>
    <w:rsid w:val="00C318B6"/>
    <w:rsid w:val="00C33735"/>
    <w:rsid w:val="00C359EF"/>
    <w:rsid w:val="00C36E6B"/>
    <w:rsid w:val="00C409DF"/>
    <w:rsid w:val="00C40B14"/>
    <w:rsid w:val="00C4286C"/>
    <w:rsid w:val="00C43386"/>
    <w:rsid w:val="00C43AE9"/>
    <w:rsid w:val="00C43B1A"/>
    <w:rsid w:val="00C44295"/>
    <w:rsid w:val="00C4432D"/>
    <w:rsid w:val="00C4545A"/>
    <w:rsid w:val="00C47016"/>
    <w:rsid w:val="00C501AC"/>
    <w:rsid w:val="00C51DFA"/>
    <w:rsid w:val="00C5231D"/>
    <w:rsid w:val="00C543D0"/>
    <w:rsid w:val="00C551C4"/>
    <w:rsid w:val="00C61150"/>
    <w:rsid w:val="00C61696"/>
    <w:rsid w:val="00C617B3"/>
    <w:rsid w:val="00C6429E"/>
    <w:rsid w:val="00C643A3"/>
    <w:rsid w:val="00C64543"/>
    <w:rsid w:val="00C658F8"/>
    <w:rsid w:val="00C65904"/>
    <w:rsid w:val="00C67568"/>
    <w:rsid w:val="00C71358"/>
    <w:rsid w:val="00C718B1"/>
    <w:rsid w:val="00C71A7C"/>
    <w:rsid w:val="00C739ED"/>
    <w:rsid w:val="00C7540B"/>
    <w:rsid w:val="00C75C83"/>
    <w:rsid w:val="00C82357"/>
    <w:rsid w:val="00C8435A"/>
    <w:rsid w:val="00C872E3"/>
    <w:rsid w:val="00C93EF1"/>
    <w:rsid w:val="00CA0CB0"/>
    <w:rsid w:val="00CA1413"/>
    <w:rsid w:val="00CA1CE9"/>
    <w:rsid w:val="00CA3369"/>
    <w:rsid w:val="00CA3613"/>
    <w:rsid w:val="00CA3A97"/>
    <w:rsid w:val="00CA4535"/>
    <w:rsid w:val="00CA4C1F"/>
    <w:rsid w:val="00CA6218"/>
    <w:rsid w:val="00CA74BA"/>
    <w:rsid w:val="00CA76F4"/>
    <w:rsid w:val="00CB2916"/>
    <w:rsid w:val="00CB2E53"/>
    <w:rsid w:val="00CB3240"/>
    <w:rsid w:val="00CB390D"/>
    <w:rsid w:val="00CB4415"/>
    <w:rsid w:val="00CB6609"/>
    <w:rsid w:val="00CB71C5"/>
    <w:rsid w:val="00CB735D"/>
    <w:rsid w:val="00CB7BC9"/>
    <w:rsid w:val="00CC01A0"/>
    <w:rsid w:val="00CC0497"/>
    <w:rsid w:val="00CC14AB"/>
    <w:rsid w:val="00CC1688"/>
    <w:rsid w:val="00CC1D5C"/>
    <w:rsid w:val="00CC2416"/>
    <w:rsid w:val="00CC4011"/>
    <w:rsid w:val="00CC49E3"/>
    <w:rsid w:val="00CC4F8F"/>
    <w:rsid w:val="00CC5468"/>
    <w:rsid w:val="00CC7EEF"/>
    <w:rsid w:val="00CD0289"/>
    <w:rsid w:val="00CD0C59"/>
    <w:rsid w:val="00CD5F0F"/>
    <w:rsid w:val="00CD661A"/>
    <w:rsid w:val="00CD6D68"/>
    <w:rsid w:val="00CD72AA"/>
    <w:rsid w:val="00CD7B35"/>
    <w:rsid w:val="00CE03D8"/>
    <w:rsid w:val="00CE1426"/>
    <w:rsid w:val="00CE153E"/>
    <w:rsid w:val="00CE18ED"/>
    <w:rsid w:val="00CE3FD1"/>
    <w:rsid w:val="00CF04E8"/>
    <w:rsid w:val="00CF0D26"/>
    <w:rsid w:val="00CF1410"/>
    <w:rsid w:val="00CF200D"/>
    <w:rsid w:val="00CF36E9"/>
    <w:rsid w:val="00CF5AEB"/>
    <w:rsid w:val="00CF6603"/>
    <w:rsid w:val="00CF7780"/>
    <w:rsid w:val="00CF7B1C"/>
    <w:rsid w:val="00D01745"/>
    <w:rsid w:val="00D03756"/>
    <w:rsid w:val="00D05FE7"/>
    <w:rsid w:val="00D06F29"/>
    <w:rsid w:val="00D126D4"/>
    <w:rsid w:val="00D133C6"/>
    <w:rsid w:val="00D13A45"/>
    <w:rsid w:val="00D13A5D"/>
    <w:rsid w:val="00D14D57"/>
    <w:rsid w:val="00D15776"/>
    <w:rsid w:val="00D15782"/>
    <w:rsid w:val="00D15FB9"/>
    <w:rsid w:val="00D17C0E"/>
    <w:rsid w:val="00D23932"/>
    <w:rsid w:val="00D260C6"/>
    <w:rsid w:val="00D3141E"/>
    <w:rsid w:val="00D3197C"/>
    <w:rsid w:val="00D320FE"/>
    <w:rsid w:val="00D322A3"/>
    <w:rsid w:val="00D32A15"/>
    <w:rsid w:val="00D359E3"/>
    <w:rsid w:val="00D417FD"/>
    <w:rsid w:val="00D42E45"/>
    <w:rsid w:val="00D43B37"/>
    <w:rsid w:val="00D4590B"/>
    <w:rsid w:val="00D467A8"/>
    <w:rsid w:val="00D46DE8"/>
    <w:rsid w:val="00D502DE"/>
    <w:rsid w:val="00D53296"/>
    <w:rsid w:val="00D53C45"/>
    <w:rsid w:val="00D55021"/>
    <w:rsid w:val="00D55128"/>
    <w:rsid w:val="00D5598C"/>
    <w:rsid w:val="00D55CD2"/>
    <w:rsid w:val="00D56449"/>
    <w:rsid w:val="00D60AF9"/>
    <w:rsid w:val="00D61631"/>
    <w:rsid w:val="00D62464"/>
    <w:rsid w:val="00D627A4"/>
    <w:rsid w:val="00D62E31"/>
    <w:rsid w:val="00D64116"/>
    <w:rsid w:val="00D66075"/>
    <w:rsid w:val="00D67261"/>
    <w:rsid w:val="00D675AD"/>
    <w:rsid w:val="00D708CB"/>
    <w:rsid w:val="00D71515"/>
    <w:rsid w:val="00D72341"/>
    <w:rsid w:val="00D72CAC"/>
    <w:rsid w:val="00D73A94"/>
    <w:rsid w:val="00D762BA"/>
    <w:rsid w:val="00D7638F"/>
    <w:rsid w:val="00D76EC7"/>
    <w:rsid w:val="00D8075D"/>
    <w:rsid w:val="00D808F2"/>
    <w:rsid w:val="00D80A49"/>
    <w:rsid w:val="00D8240F"/>
    <w:rsid w:val="00D82717"/>
    <w:rsid w:val="00D829FF"/>
    <w:rsid w:val="00D82CFF"/>
    <w:rsid w:val="00D83E44"/>
    <w:rsid w:val="00D844DF"/>
    <w:rsid w:val="00D85F6A"/>
    <w:rsid w:val="00D87A59"/>
    <w:rsid w:val="00D9080B"/>
    <w:rsid w:val="00D920B3"/>
    <w:rsid w:val="00D9475C"/>
    <w:rsid w:val="00D95084"/>
    <w:rsid w:val="00D96260"/>
    <w:rsid w:val="00D96821"/>
    <w:rsid w:val="00D97540"/>
    <w:rsid w:val="00D978C4"/>
    <w:rsid w:val="00D97AD8"/>
    <w:rsid w:val="00DA0FA4"/>
    <w:rsid w:val="00DA17BD"/>
    <w:rsid w:val="00DA2D18"/>
    <w:rsid w:val="00DA4321"/>
    <w:rsid w:val="00DA530F"/>
    <w:rsid w:val="00DA726F"/>
    <w:rsid w:val="00DB096E"/>
    <w:rsid w:val="00DB0C4F"/>
    <w:rsid w:val="00DB0E58"/>
    <w:rsid w:val="00DB17CD"/>
    <w:rsid w:val="00DB1C56"/>
    <w:rsid w:val="00DB3748"/>
    <w:rsid w:val="00DB75D3"/>
    <w:rsid w:val="00DC0B1F"/>
    <w:rsid w:val="00DC2AE6"/>
    <w:rsid w:val="00DC3093"/>
    <w:rsid w:val="00DC3B55"/>
    <w:rsid w:val="00DC4489"/>
    <w:rsid w:val="00DC47DC"/>
    <w:rsid w:val="00DC500B"/>
    <w:rsid w:val="00DC530F"/>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590F"/>
    <w:rsid w:val="00DE5C9D"/>
    <w:rsid w:val="00DE6360"/>
    <w:rsid w:val="00DF16CA"/>
    <w:rsid w:val="00DF4461"/>
    <w:rsid w:val="00DF44CF"/>
    <w:rsid w:val="00DF5E68"/>
    <w:rsid w:val="00DF76F3"/>
    <w:rsid w:val="00DF79E6"/>
    <w:rsid w:val="00E01043"/>
    <w:rsid w:val="00E0112A"/>
    <w:rsid w:val="00E02518"/>
    <w:rsid w:val="00E04066"/>
    <w:rsid w:val="00E041B9"/>
    <w:rsid w:val="00E0473E"/>
    <w:rsid w:val="00E06696"/>
    <w:rsid w:val="00E16955"/>
    <w:rsid w:val="00E200F7"/>
    <w:rsid w:val="00E2063B"/>
    <w:rsid w:val="00E21003"/>
    <w:rsid w:val="00E2188F"/>
    <w:rsid w:val="00E231AA"/>
    <w:rsid w:val="00E23421"/>
    <w:rsid w:val="00E23F33"/>
    <w:rsid w:val="00E25423"/>
    <w:rsid w:val="00E25E3F"/>
    <w:rsid w:val="00E30EE1"/>
    <w:rsid w:val="00E31333"/>
    <w:rsid w:val="00E33979"/>
    <w:rsid w:val="00E33CD6"/>
    <w:rsid w:val="00E34349"/>
    <w:rsid w:val="00E36EB2"/>
    <w:rsid w:val="00E37EFF"/>
    <w:rsid w:val="00E4065F"/>
    <w:rsid w:val="00E4173A"/>
    <w:rsid w:val="00E41AB9"/>
    <w:rsid w:val="00E42615"/>
    <w:rsid w:val="00E43B16"/>
    <w:rsid w:val="00E4448A"/>
    <w:rsid w:val="00E4527D"/>
    <w:rsid w:val="00E46B86"/>
    <w:rsid w:val="00E4719D"/>
    <w:rsid w:val="00E545E8"/>
    <w:rsid w:val="00E54F82"/>
    <w:rsid w:val="00E5515B"/>
    <w:rsid w:val="00E610A1"/>
    <w:rsid w:val="00E627A2"/>
    <w:rsid w:val="00E6313C"/>
    <w:rsid w:val="00E647BF"/>
    <w:rsid w:val="00E66725"/>
    <w:rsid w:val="00E678B9"/>
    <w:rsid w:val="00E67932"/>
    <w:rsid w:val="00E71FE4"/>
    <w:rsid w:val="00E7214D"/>
    <w:rsid w:val="00E72CD9"/>
    <w:rsid w:val="00E72F23"/>
    <w:rsid w:val="00E748BB"/>
    <w:rsid w:val="00E76C77"/>
    <w:rsid w:val="00E76E18"/>
    <w:rsid w:val="00E77CE4"/>
    <w:rsid w:val="00E8033D"/>
    <w:rsid w:val="00E807CC"/>
    <w:rsid w:val="00E81B90"/>
    <w:rsid w:val="00E827F4"/>
    <w:rsid w:val="00E82D12"/>
    <w:rsid w:val="00E83D83"/>
    <w:rsid w:val="00E84BEB"/>
    <w:rsid w:val="00E857CF"/>
    <w:rsid w:val="00E871D7"/>
    <w:rsid w:val="00E910F9"/>
    <w:rsid w:val="00E922B3"/>
    <w:rsid w:val="00E92C82"/>
    <w:rsid w:val="00E934C4"/>
    <w:rsid w:val="00E96BE2"/>
    <w:rsid w:val="00EA0203"/>
    <w:rsid w:val="00EA1153"/>
    <w:rsid w:val="00EA1511"/>
    <w:rsid w:val="00EA26C9"/>
    <w:rsid w:val="00EA4EB4"/>
    <w:rsid w:val="00EA4F00"/>
    <w:rsid w:val="00EA5B1F"/>
    <w:rsid w:val="00EA607D"/>
    <w:rsid w:val="00EA74E2"/>
    <w:rsid w:val="00EA75B9"/>
    <w:rsid w:val="00EA764F"/>
    <w:rsid w:val="00EA7AB4"/>
    <w:rsid w:val="00EB1777"/>
    <w:rsid w:val="00EB187B"/>
    <w:rsid w:val="00EB23EC"/>
    <w:rsid w:val="00EB28E9"/>
    <w:rsid w:val="00EB2A7E"/>
    <w:rsid w:val="00EB2BFE"/>
    <w:rsid w:val="00EB2F00"/>
    <w:rsid w:val="00EB49F3"/>
    <w:rsid w:val="00EB5C89"/>
    <w:rsid w:val="00EB6B21"/>
    <w:rsid w:val="00EB741E"/>
    <w:rsid w:val="00EB74C4"/>
    <w:rsid w:val="00EC0ADC"/>
    <w:rsid w:val="00EC2536"/>
    <w:rsid w:val="00EC2F55"/>
    <w:rsid w:val="00EC3FEE"/>
    <w:rsid w:val="00EC4D99"/>
    <w:rsid w:val="00EC78BC"/>
    <w:rsid w:val="00ED0B40"/>
    <w:rsid w:val="00ED0F67"/>
    <w:rsid w:val="00ED1AE3"/>
    <w:rsid w:val="00ED2D72"/>
    <w:rsid w:val="00ED307D"/>
    <w:rsid w:val="00ED578D"/>
    <w:rsid w:val="00ED5916"/>
    <w:rsid w:val="00ED707E"/>
    <w:rsid w:val="00EE09AD"/>
    <w:rsid w:val="00EE11CC"/>
    <w:rsid w:val="00EE2428"/>
    <w:rsid w:val="00EE2F85"/>
    <w:rsid w:val="00EE5211"/>
    <w:rsid w:val="00EE58F5"/>
    <w:rsid w:val="00EE6173"/>
    <w:rsid w:val="00EF063D"/>
    <w:rsid w:val="00EF452A"/>
    <w:rsid w:val="00EF5B1A"/>
    <w:rsid w:val="00EF5FFC"/>
    <w:rsid w:val="00EF6C94"/>
    <w:rsid w:val="00EF71AB"/>
    <w:rsid w:val="00EF72CA"/>
    <w:rsid w:val="00F00E6E"/>
    <w:rsid w:val="00F012E2"/>
    <w:rsid w:val="00F01C43"/>
    <w:rsid w:val="00F033B9"/>
    <w:rsid w:val="00F03F3E"/>
    <w:rsid w:val="00F04E9E"/>
    <w:rsid w:val="00F05B04"/>
    <w:rsid w:val="00F05D49"/>
    <w:rsid w:val="00F061A7"/>
    <w:rsid w:val="00F0726B"/>
    <w:rsid w:val="00F077F4"/>
    <w:rsid w:val="00F079FC"/>
    <w:rsid w:val="00F109D7"/>
    <w:rsid w:val="00F10F85"/>
    <w:rsid w:val="00F1308D"/>
    <w:rsid w:val="00F1422D"/>
    <w:rsid w:val="00F15264"/>
    <w:rsid w:val="00F15A10"/>
    <w:rsid w:val="00F1657C"/>
    <w:rsid w:val="00F174EB"/>
    <w:rsid w:val="00F201DB"/>
    <w:rsid w:val="00F22950"/>
    <w:rsid w:val="00F22A5E"/>
    <w:rsid w:val="00F244C7"/>
    <w:rsid w:val="00F26D5F"/>
    <w:rsid w:val="00F30B6E"/>
    <w:rsid w:val="00F3139C"/>
    <w:rsid w:val="00F3293C"/>
    <w:rsid w:val="00F330B2"/>
    <w:rsid w:val="00F334F6"/>
    <w:rsid w:val="00F337E4"/>
    <w:rsid w:val="00F33A7A"/>
    <w:rsid w:val="00F35504"/>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1F7B"/>
    <w:rsid w:val="00F628B9"/>
    <w:rsid w:val="00F63226"/>
    <w:rsid w:val="00F6607D"/>
    <w:rsid w:val="00F66E74"/>
    <w:rsid w:val="00F672AD"/>
    <w:rsid w:val="00F678E9"/>
    <w:rsid w:val="00F70AF0"/>
    <w:rsid w:val="00F716AB"/>
    <w:rsid w:val="00F71A0D"/>
    <w:rsid w:val="00F73DAA"/>
    <w:rsid w:val="00F77B31"/>
    <w:rsid w:val="00F77E8F"/>
    <w:rsid w:val="00F827C0"/>
    <w:rsid w:val="00F82F98"/>
    <w:rsid w:val="00F832B7"/>
    <w:rsid w:val="00F83B01"/>
    <w:rsid w:val="00F83F84"/>
    <w:rsid w:val="00F847EE"/>
    <w:rsid w:val="00F92B1D"/>
    <w:rsid w:val="00F955CA"/>
    <w:rsid w:val="00F95A65"/>
    <w:rsid w:val="00F961F9"/>
    <w:rsid w:val="00F96BA5"/>
    <w:rsid w:val="00FA1186"/>
    <w:rsid w:val="00FA1A0D"/>
    <w:rsid w:val="00FA30CB"/>
    <w:rsid w:val="00FA3E38"/>
    <w:rsid w:val="00FB1305"/>
    <w:rsid w:val="00FB3596"/>
    <w:rsid w:val="00FB39D5"/>
    <w:rsid w:val="00FB3EAE"/>
    <w:rsid w:val="00FB41DB"/>
    <w:rsid w:val="00FB462A"/>
    <w:rsid w:val="00FB6C97"/>
    <w:rsid w:val="00FC01C8"/>
    <w:rsid w:val="00FC1221"/>
    <w:rsid w:val="00FC17D6"/>
    <w:rsid w:val="00FC34D1"/>
    <w:rsid w:val="00FC351C"/>
    <w:rsid w:val="00FC4095"/>
    <w:rsid w:val="00FC6AAF"/>
    <w:rsid w:val="00FC6C0C"/>
    <w:rsid w:val="00FC75F2"/>
    <w:rsid w:val="00FC7679"/>
    <w:rsid w:val="00FD128F"/>
    <w:rsid w:val="00FD1A33"/>
    <w:rsid w:val="00FD2E7A"/>
    <w:rsid w:val="00FD3DA4"/>
    <w:rsid w:val="00FD41AB"/>
    <w:rsid w:val="00FD4B3F"/>
    <w:rsid w:val="00FD6D79"/>
    <w:rsid w:val="00FE0F6B"/>
    <w:rsid w:val="00FE0F98"/>
    <w:rsid w:val="00FE1841"/>
    <w:rsid w:val="00FE224D"/>
    <w:rsid w:val="00FE2AC4"/>
    <w:rsid w:val="00FE3701"/>
    <w:rsid w:val="00FE3939"/>
    <w:rsid w:val="00FE3A6E"/>
    <w:rsid w:val="00FE3EA3"/>
    <w:rsid w:val="00FE403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882406584">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25202575">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23C5-F80E-46AC-A21A-01E361BC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101</cp:revision>
  <cp:lastPrinted>2024-08-30T08:18:00Z</cp:lastPrinted>
  <dcterms:created xsi:type="dcterms:W3CDTF">2024-10-06T15:27:00Z</dcterms:created>
  <dcterms:modified xsi:type="dcterms:W3CDTF">2024-10-21T03:19:00Z</dcterms:modified>
</cp:coreProperties>
</file>