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923" w:type="dxa"/>
        <w:tblInd w:w="392" w:type="dxa"/>
        <w:tblLook w:val="04A0" w:firstRow="1" w:lastRow="0" w:firstColumn="1" w:lastColumn="0" w:noHBand="0" w:noVBand="1"/>
      </w:tblPr>
      <w:tblGrid>
        <w:gridCol w:w="4253"/>
        <w:gridCol w:w="5670"/>
      </w:tblGrid>
      <w:tr w:rsidR="008E1E57" w:rsidRPr="008E1E57" w14:paraId="5819643A" w14:textId="77777777" w:rsidTr="0081433A">
        <w:trPr>
          <w:trHeight w:val="709"/>
        </w:trPr>
        <w:tc>
          <w:tcPr>
            <w:tcW w:w="4253" w:type="dxa"/>
            <w:shd w:val="clear" w:color="auto" w:fill="auto"/>
          </w:tcPr>
          <w:p w14:paraId="73AC40A0" w14:textId="77777777" w:rsidR="00F03F3E" w:rsidRPr="008E1E57" w:rsidRDefault="00F03F3E" w:rsidP="0081433A">
            <w:pPr>
              <w:pStyle w:val="Heading4"/>
              <w:tabs>
                <w:tab w:val="left" w:pos="3636"/>
              </w:tabs>
              <w:spacing w:before="0"/>
              <w:rPr>
                <w:b/>
                <w:i w:val="0"/>
                <w:color w:val="auto"/>
              </w:rPr>
            </w:pPr>
            <w:r w:rsidRPr="008E1E57">
              <w:rPr>
                <w:b/>
                <w:i w:val="0"/>
                <w:color w:val="auto"/>
              </w:rPr>
              <w:t>TỈNH ỦY BÌNH PHƯỚC</w:t>
            </w:r>
          </w:p>
          <w:p w14:paraId="32382CB1" w14:textId="77777777" w:rsidR="00F03F3E" w:rsidRPr="008E1E57" w:rsidRDefault="00F03F3E" w:rsidP="0081433A">
            <w:pPr>
              <w:suppressAutoHyphens/>
              <w:ind w:left="1962" w:hanging="2070"/>
            </w:pPr>
            <w:r w:rsidRPr="008E1E57">
              <w:t xml:space="preserve">                     *</w:t>
            </w:r>
          </w:p>
        </w:tc>
        <w:tc>
          <w:tcPr>
            <w:tcW w:w="5670" w:type="dxa"/>
            <w:shd w:val="clear" w:color="auto" w:fill="auto"/>
          </w:tcPr>
          <w:p w14:paraId="301751CD" w14:textId="77777777" w:rsidR="00F03F3E" w:rsidRPr="008E1E57" w:rsidRDefault="00F03F3E" w:rsidP="0081433A">
            <w:pPr>
              <w:jc w:val="right"/>
              <w:rPr>
                <w:b w:val="0"/>
                <w:i/>
                <w:sz w:val="30"/>
                <w:szCs w:val="30"/>
              </w:rPr>
            </w:pPr>
            <w:r w:rsidRPr="008E1E57">
              <w:rPr>
                <w:noProof/>
              </w:rPr>
              <mc:AlternateContent>
                <mc:Choice Requires="wps">
                  <w:drawing>
                    <wp:anchor distT="4294967294" distB="4294967294" distL="114300" distR="114300" simplePos="0" relativeHeight="251661312" behindDoc="0" locked="0" layoutInCell="1" allowOverlap="1" wp14:anchorId="383DAE11" wp14:editId="314BA3A9">
                      <wp:simplePos x="0" y="0"/>
                      <wp:positionH relativeFrom="column">
                        <wp:posOffset>866140</wp:posOffset>
                      </wp:positionH>
                      <wp:positionV relativeFrom="paragraph">
                        <wp:posOffset>214629</wp:posOffset>
                      </wp:positionV>
                      <wp:extent cx="2590800" cy="0"/>
                      <wp:effectExtent l="0" t="0" r="0" b="0"/>
                      <wp:wrapNone/>
                      <wp:docPr id="1292012087"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90800" cy="0"/>
                              </a:xfrm>
                              <a:prstGeom prst="line">
                                <a:avLst/>
                              </a:prstGeom>
                              <a:noFill/>
                              <a:ln w="9525">
                                <a:solidFill>
                                  <a:sysClr val="windowText" lastClr="000000"/>
                                </a:solidFill>
                                <a:round/>
                              </a:ln>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0149AD2A" id="Straight Connector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8.2pt,16.9pt" to="272.2pt,1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" strokecolor="windowText"/>
                  </w:pict>
                </mc:Fallback>
              </mc:AlternateContent>
            </w:r>
            <w:r w:rsidRPr="008E1E57">
              <w:rPr>
                <w:bCs/>
                <w:lang w:eastAsia="ar-SA"/>
              </w:rPr>
              <w:t xml:space="preserve">          </w:t>
            </w:r>
            <w:r w:rsidRPr="008E1E57">
              <w:rPr>
                <w:bCs/>
                <w:sz w:val="30"/>
                <w:szCs w:val="30"/>
                <w:lang w:eastAsia="ar-SA"/>
              </w:rPr>
              <w:t>ĐẢNG CỘNG SẢN VIỆT NAM</w:t>
            </w:r>
            <w:r w:rsidRPr="008E1E57">
              <w:rPr>
                <w:b w:val="0"/>
                <w:i/>
                <w:sz w:val="30"/>
                <w:szCs w:val="30"/>
              </w:rPr>
              <w:t xml:space="preserve"> </w:t>
            </w:r>
          </w:p>
          <w:p w14:paraId="09A9F49A" w14:textId="64636138" w:rsidR="00F03F3E" w:rsidRPr="008E1E57" w:rsidRDefault="001E2B22" w:rsidP="00F54C21">
            <w:pPr>
              <w:jc w:val="right"/>
              <w:rPr>
                <w:b w:val="0"/>
                <w:i/>
                <w:lang w:val="en-GB"/>
              </w:rPr>
            </w:pPr>
            <w:r w:rsidRPr="008E1E57">
              <w:rPr>
                <w:b w:val="0"/>
                <w:i/>
              </w:rPr>
              <w:t xml:space="preserve">      Bình Phước, ngày </w:t>
            </w:r>
            <w:r w:rsidR="00F54C21" w:rsidRPr="008E1E57">
              <w:rPr>
                <w:b w:val="0"/>
                <w:i/>
                <w:lang w:val="vi-VN"/>
              </w:rPr>
              <w:t>03</w:t>
            </w:r>
            <w:r w:rsidR="00F03F3E" w:rsidRPr="008E1E57">
              <w:rPr>
                <w:b w:val="0"/>
                <w:i/>
              </w:rPr>
              <w:t xml:space="preserve"> tháng </w:t>
            </w:r>
            <w:r w:rsidR="00F54C21" w:rsidRPr="008E1E57">
              <w:rPr>
                <w:b w:val="0"/>
                <w:i/>
                <w:lang w:val="vi-VN"/>
              </w:rPr>
              <w:t>5</w:t>
            </w:r>
            <w:r w:rsidR="00F03F3E" w:rsidRPr="008E1E57">
              <w:rPr>
                <w:b w:val="0"/>
                <w:i/>
              </w:rPr>
              <w:t xml:space="preserve"> năm 2024</w:t>
            </w:r>
          </w:p>
        </w:tc>
      </w:tr>
    </w:tbl>
    <w:p w14:paraId="6126EC52" w14:textId="77777777" w:rsidR="00F03F3E" w:rsidRPr="008E1E57" w:rsidRDefault="00F03F3E" w:rsidP="00F03F3E">
      <w:pPr>
        <w:tabs>
          <w:tab w:val="left" w:pos="1980"/>
        </w:tabs>
        <w:suppressAutoHyphens/>
        <w:jc w:val="center"/>
        <w:rPr>
          <w:bCs/>
          <w:lang w:eastAsia="ar-SA"/>
        </w:rPr>
      </w:pPr>
    </w:p>
    <w:p w14:paraId="2D44EB2B" w14:textId="77777777" w:rsidR="00F03F3E" w:rsidRPr="008E1E57" w:rsidRDefault="00F03F3E" w:rsidP="00F03F3E">
      <w:pPr>
        <w:tabs>
          <w:tab w:val="left" w:pos="1980"/>
        </w:tabs>
        <w:suppressAutoHyphens/>
        <w:jc w:val="center"/>
        <w:rPr>
          <w:bCs/>
          <w:lang w:eastAsia="ar-SA"/>
        </w:rPr>
      </w:pPr>
      <w:r w:rsidRPr="008E1E57">
        <w:rPr>
          <w:bCs/>
          <w:lang w:eastAsia="ar-SA"/>
        </w:rPr>
        <w:t>LỊCH LÀM VIỆC</w:t>
      </w:r>
    </w:p>
    <w:p w14:paraId="47FEA13E" w14:textId="77777777" w:rsidR="00F03F3E" w:rsidRPr="008E1E57" w:rsidRDefault="00F03F3E" w:rsidP="00F03F3E">
      <w:pPr>
        <w:tabs>
          <w:tab w:val="left" w:pos="-180"/>
          <w:tab w:val="left" w:pos="0"/>
          <w:tab w:val="left" w:pos="9689"/>
        </w:tabs>
        <w:suppressAutoHyphens/>
        <w:jc w:val="center"/>
        <w:outlineLvl w:val="1"/>
        <w:rPr>
          <w:bCs/>
          <w:lang w:eastAsia="ar-SA"/>
        </w:rPr>
      </w:pPr>
      <w:r w:rsidRPr="008E1E57">
        <w:rPr>
          <w:bCs/>
          <w:lang w:eastAsia="ar-SA"/>
        </w:rPr>
        <w:t>CỦA THƯỜNG TRỰC VÀ BAN THƯỜNG VỤ TỈNH UỶ</w:t>
      </w:r>
    </w:p>
    <w:p w14:paraId="0E7CB273" w14:textId="5785C250" w:rsidR="00F03F3E" w:rsidRPr="008E1E57" w:rsidRDefault="00F03F3E" w:rsidP="00F03F3E">
      <w:pPr>
        <w:jc w:val="center"/>
        <w:rPr>
          <w:bCs/>
          <w:lang w:eastAsia="ar-SA"/>
        </w:rPr>
      </w:pPr>
      <w:r w:rsidRPr="008E1E57">
        <w:rPr>
          <w:bCs/>
          <w:lang w:eastAsia="ar-SA"/>
        </w:rPr>
        <w:t>Tuần</w:t>
      </w:r>
      <w:r w:rsidRPr="008E1E57">
        <w:rPr>
          <w:bCs/>
          <w:lang w:val="vi-VN" w:eastAsia="ar-SA"/>
        </w:rPr>
        <w:t xml:space="preserve"> </w:t>
      </w:r>
      <w:r w:rsidR="00126A2A" w:rsidRPr="008E1E57">
        <w:rPr>
          <w:bCs/>
          <w:lang w:eastAsia="ar-SA"/>
        </w:rPr>
        <w:t>1</w:t>
      </w:r>
      <w:r w:rsidR="00F54C21" w:rsidRPr="008E1E57">
        <w:rPr>
          <w:bCs/>
          <w:lang w:val="vi-VN" w:eastAsia="ar-SA"/>
        </w:rPr>
        <w:t>9</w:t>
      </w:r>
      <w:r w:rsidRPr="008E1E57">
        <w:rPr>
          <w:bCs/>
          <w:lang w:eastAsia="ar-SA"/>
        </w:rPr>
        <w:t xml:space="preserve"> năm 2024 (từ ngày </w:t>
      </w:r>
      <w:r w:rsidR="00F54C21" w:rsidRPr="008E1E57">
        <w:rPr>
          <w:bCs/>
          <w:lang w:val="vi-VN" w:eastAsia="ar-SA"/>
        </w:rPr>
        <w:t>06/5</w:t>
      </w:r>
      <w:r w:rsidRPr="008E1E57">
        <w:rPr>
          <w:bCs/>
          <w:lang w:eastAsia="ar-SA"/>
        </w:rPr>
        <w:t xml:space="preserve"> đến ngày</w:t>
      </w:r>
      <w:r w:rsidRPr="008E1E57">
        <w:rPr>
          <w:bCs/>
          <w:lang w:val="vi-VN" w:eastAsia="ar-SA"/>
        </w:rPr>
        <w:t xml:space="preserve"> </w:t>
      </w:r>
      <w:r w:rsidR="00F54C21" w:rsidRPr="008E1E57">
        <w:rPr>
          <w:bCs/>
          <w:lang w:val="vi-VN" w:eastAsia="ar-SA"/>
        </w:rPr>
        <w:t>10</w:t>
      </w:r>
      <w:r w:rsidR="000760D8" w:rsidRPr="008E1E57">
        <w:rPr>
          <w:bCs/>
          <w:lang w:eastAsia="ar-SA"/>
        </w:rPr>
        <w:t>/5</w:t>
      </w:r>
      <w:r w:rsidRPr="008E1E57">
        <w:rPr>
          <w:bCs/>
          <w:lang w:eastAsia="ar-SA"/>
        </w:rPr>
        <w:t>/2024)</w:t>
      </w:r>
    </w:p>
    <w:p w14:paraId="60D6A0F8" w14:textId="77777777" w:rsidR="00F03F3E" w:rsidRPr="008E1E57" w:rsidRDefault="00F03F3E" w:rsidP="00F03F3E">
      <w:pPr>
        <w:pStyle w:val="ListParagraph"/>
        <w:ind w:left="0"/>
        <w:jc w:val="center"/>
        <w:rPr>
          <w:bCs/>
          <w:lang w:eastAsia="ar-SA"/>
        </w:rPr>
      </w:pPr>
      <w:r w:rsidRPr="008E1E57">
        <w:rPr>
          <w:bCs/>
          <w:lang w:eastAsia="ar-SA"/>
        </w:rPr>
        <w:t>------</w:t>
      </w:r>
    </w:p>
    <w:p w14:paraId="2685E453" w14:textId="67AF7653" w:rsidR="00F54C21" w:rsidRPr="008E1E57" w:rsidRDefault="00F54C21" w:rsidP="00CC1D5C">
      <w:pPr>
        <w:widowControl w:val="0"/>
        <w:pBdr>
          <w:bottom w:val="none" w:sz="0" w:space="31" w:color="000000"/>
        </w:pBdr>
        <w:shd w:val="clear" w:color="auto" w:fill="FFFFFF"/>
        <w:spacing w:before="40" w:line="288" w:lineRule="auto"/>
        <w:ind w:left="1418" w:hanging="1418"/>
        <w:jc w:val="both"/>
        <w:rPr>
          <w:u w:val="single"/>
          <w:shd w:val="clear" w:color="auto" w:fill="FFFFFF"/>
          <w:lang w:val="vi-VN"/>
        </w:rPr>
      </w:pPr>
      <w:r w:rsidRPr="008E1E57">
        <w:rPr>
          <w:u w:val="single"/>
          <w:shd w:val="clear" w:color="auto" w:fill="FFFFFF"/>
          <w:lang w:val="vi-VN"/>
        </w:rPr>
        <w:t>Chủ nhật (05/5):</w:t>
      </w:r>
    </w:p>
    <w:p w14:paraId="79951765" w14:textId="215699CD" w:rsidR="00F54C21" w:rsidRPr="008E1E57" w:rsidRDefault="00F54C21" w:rsidP="00CC1D5C">
      <w:pPr>
        <w:widowControl w:val="0"/>
        <w:pBdr>
          <w:bottom w:val="none" w:sz="0" w:space="31" w:color="000000"/>
        </w:pBdr>
        <w:shd w:val="clear" w:color="auto" w:fill="FFFFFF"/>
        <w:spacing w:before="40" w:line="288" w:lineRule="auto"/>
        <w:ind w:left="1418" w:hanging="1418"/>
        <w:jc w:val="both"/>
        <w:rPr>
          <w:b w:val="0"/>
          <w:shd w:val="clear" w:color="auto" w:fill="FFFFFF"/>
        </w:rPr>
      </w:pPr>
      <w:r w:rsidRPr="008E1E57">
        <w:rPr>
          <w:shd w:val="clear" w:color="auto" w:fill="FFFFFF"/>
          <w:lang w:val="vi-VN"/>
        </w:rPr>
        <w:t xml:space="preserve">    </w:t>
      </w:r>
      <w:r w:rsidRPr="008E1E57">
        <w:rPr>
          <w:u w:val="single"/>
          <w:shd w:val="clear" w:color="auto" w:fill="FFFFFF"/>
          <w:lang w:val="vi-VN"/>
        </w:rPr>
        <w:t>Sáng:</w:t>
      </w:r>
      <w:r w:rsidRPr="008E1E57">
        <w:rPr>
          <w:shd w:val="clear" w:color="auto" w:fill="FFFFFF"/>
          <w:lang w:val="vi-VN"/>
        </w:rPr>
        <w:tab/>
        <w:t xml:space="preserve">- 08h00’: </w:t>
      </w:r>
      <w:r w:rsidRPr="008E1E57">
        <w:rPr>
          <w:shd w:val="clear" w:color="auto" w:fill="FFFFFF"/>
        </w:rPr>
        <w:t xml:space="preserve">Đ/c Nguyễn Mạnh Cường </w:t>
      </w:r>
      <w:r w:rsidRPr="008E1E57">
        <w:rPr>
          <w:b w:val="0"/>
          <w:shd w:val="clear" w:color="auto" w:fill="FFFFFF"/>
        </w:rPr>
        <w:t xml:space="preserve">– UVTW Đảng, Bí thư Tỉnh ủy </w:t>
      </w:r>
      <w:r w:rsidR="00764A0B" w:rsidRPr="008E1E57">
        <w:rPr>
          <w:b w:val="0"/>
          <w:shd w:val="clear" w:color="auto" w:fill="FFFFFF"/>
        </w:rPr>
        <w:t xml:space="preserve">dự Hội nghị Hội đồng điều phối vùng Đông Nam bộ. </w:t>
      </w:r>
      <w:r w:rsidR="00764A0B" w:rsidRPr="008E1E57">
        <w:rPr>
          <w:shd w:val="clear" w:color="auto" w:fill="FFFFFF"/>
        </w:rPr>
        <w:t>Địa điểm</w:t>
      </w:r>
      <w:r w:rsidR="00764A0B" w:rsidRPr="008E1E57">
        <w:rPr>
          <w:b w:val="0"/>
          <w:shd w:val="clear" w:color="auto" w:fill="FFFFFF"/>
        </w:rPr>
        <w:t>: Hội trường A Tỉnh ủy Tây Ninh.</w:t>
      </w:r>
    </w:p>
    <w:p w14:paraId="125704FF" w14:textId="1C8F38BF" w:rsidR="00764A0B" w:rsidRPr="008E1E57" w:rsidRDefault="00764A0B" w:rsidP="00CC1D5C">
      <w:pPr>
        <w:widowControl w:val="0"/>
        <w:pBdr>
          <w:bottom w:val="none" w:sz="0" w:space="31" w:color="000000"/>
        </w:pBdr>
        <w:shd w:val="clear" w:color="auto" w:fill="FFFFFF"/>
        <w:spacing w:before="40" w:line="288" w:lineRule="auto"/>
        <w:ind w:left="1418" w:hanging="1418"/>
        <w:jc w:val="both"/>
        <w:rPr>
          <w:b w:val="0"/>
          <w:shd w:val="clear" w:color="auto" w:fill="FFFFFF"/>
        </w:rPr>
      </w:pPr>
      <w:r w:rsidRPr="008E1E57">
        <w:rPr>
          <w:shd w:val="clear" w:color="auto" w:fill="FFFFFF"/>
        </w:rPr>
        <w:t xml:space="preserve">    </w:t>
      </w:r>
      <w:r w:rsidRPr="008E1E57">
        <w:rPr>
          <w:u w:val="single"/>
          <w:shd w:val="clear" w:color="auto" w:fill="FFFFFF"/>
        </w:rPr>
        <w:t>Chiều</w:t>
      </w:r>
      <w:r w:rsidRPr="008E1E57">
        <w:rPr>
          <w:b w:val="0"/>
          <w:shd w:val="clear" w:color="auto" w:fill="FFFFFF"/>
        </w:rPr>
        <w:t>:</w:t>
      </w:r>
      <w:r w:rsidRPr="008E1E57">
        <w:rPr>
          <w:b w:val="0"/>
          <w:shd w:val="clear" w:color="auto" w:fill="FFFFFF"/>
        </w:rPr>
        <w:tab/>
      </w:r>
      <w:r w:rsidRPr="008E1E57">
        <w:rPr>
          <w:shd w:val="clear" w:color="auto" w:fill="FFFFFF"/>
        </w:rPr>
        <w:t>- 14h00’</w:t>
      </w:r>
      <w:r w:rsidRPr="008E1E57">
        <w:rPr>
          <w:b w:val="0"/>
          <w:shd w:val="clear" w:color="auto" w:fill="FFFFFF"/>
        </w:rPr>
        <w:t xml:space="preserve">: </w:t>
      </w:r>
      <w:r w:rsidRPr="008E1E57">
        <w:rPr>
          <w:shd w:val="clear" w:color="auto" w:fill="FFFFFF"/>
        </w:rPr>
        <w:t xml:space="preserve">Đ/c Nguyễn Mạnh Cường </w:t>
      </w:r>
      <w:r w:rsidRPr="008E1E57">
        <w:rPr>
          <w:b w:val="0"/>
          <w:shd w:val="clear" w:color="auto" w:fill="FFFFFF"/>
        </w:rPr>
        <w:t xml:space="preserve">– UVTW Đảng, Bí thư Tỉnh ủy dự Hội nghị công bố Quy hoạch tỉnh Tây Ninh, thời kỳ 2021 – 2030, tầm nhìn đến năm 2050. </w:t>
      </w:r>
      <w:r w:rsidRPr="008E1E57">
        <w:rPr>
          <w:shd w:val="clear" w:color="auto" w:fill="FFFFFF"/>
        </w:rPr>
        <w:t>Địa điểm</w:t>
      </w:r>
      <w:r w:rsidRPr="008E1E57">
        <w:rPr>
          <w:b w:val="0"/>
          <w:shd w:val="clear" w:color="auto" w:fill="FFFFFF"/>
        </w:rPr>
        <w:t>: Tại Hội trường A Tỉnh ủy Tây Ninh.</w:t>
      </w:r>
    </w:p>
    <w:p w14:paraId="13A056CB" w14:textId="79DE0AB4" w:rsidR="00CA4535" w:rsidRPr="008E1E57" w:rsidRDefault="00CA4535" w:rsidP="00CC1D5C">
      <w:pPr>
        <w:widowControl w:val="0"/>
        <w:pBdr>
          <w:bottom w:val="none" w:sz="0" w:space="31" w:color="000000"/>
        </w:pBdr>
        <w:shd w:val="clear" w:color="auto" w:fill="FFFFFF"/>
        <w:spacing w:before="40" w:line="288" w:lineRule="auto"/>
        <w:ind w:left="1418" w:hanging="1418"/>
        <w:jc w:val="both"/>
        <w:rPr>
          <w:b w:val="0"/>
          <w:u w:val="single"/>
          <w:shd w:val="clear" w:color="auto" w:fill="FFFFFF"/>
          <w:lang w:val="vi-VN"/>
        </w:rPr>
      </w:pPr>
      <w:r w:rsidRPr="008E1E57">
        <w:rPr>
          <w:shd w:val="clear" w:color="auto" w:fill="FFFFFF"/>
          <w:lang w:val="vi-VN"/>
        </w:rPr>
        <w:t xml:space="preserve">    </w:t>
      </w:r>
      <w:r w:rsidRPr="008E1E57">
        <w:rPr>
          <w:u w:val="single"/>
          <w:shd w:val="clear" w:color="auto" w:fill="FFFFFF"/>
          <w:lang w:val="vi-VN"/>
        </w:rPr>
        <w:t>Tối:</w:t>
      </w:r>
      <w:r w:rsidRPr="008E1E57">
        <w:rPr>
          <w:shd w:val="clear" w:color="auto" w:fill="FFFFFF"/>
          <w:lang w:val="vi-VN"/>
        </w:rPr>
        <w:tab/>
        <w:t xml:space="preserve">- 19h30’: </w:t>
      </w:r>
      <w:r w:rsidR="00387F56" w:rsidRPr="008E1E57">
        <w:rPr>
          <w:shd w:val="clear" w:color="auto" w:fill="FFFFFF"/>
        </w:rPr>
        <w:t xml:space="preserve">Đ/c Nguyễn Mạnh Cường </w:t>
      </w:r>
      <w:r w:rsidR="00387F56" w:rsidRPr="008E1E57">
        <w:rPr>
          <w:b w:val="0"/>
          <w:shd w:val="clear" w:color="auto" w:fill="FFFFFF"/>
        </w:rPr>
        <w:t>– UVTW Đảng, Bí thư Tỉnh ủy dự</w:t>
      </w:r>
      <w:r w:rsidRPr="008E1E57">
        <w:rPr>
          <w:b w:val="0"/>
          <w:shd w:val="clear" w:color="auto" w:fill="FFFFFF"/>
          <w:lang w:val="vi-VN"/>
        </w:rPr>
        <w:t xml:space="preserve"> Chương trình cầu truyền hình kỷ niệm 70 năm Chiến thắng Điện Biên Phủ. </w:t>
      </w:r>
      <w:r w:rsidRPr="008E1E57">
        <w:rPr>
          <w:shd w:val="clear" w:color="auto" w:fill="FFFFFF"/>
          <w:lang w:val="vi-VN"/>
        </w:rPr>
        <w:t>Địa điểm</w:t>
      </w:r>
      <w:r w:rsidRPr="008E1E57">
        <w:rPr>
          <w:b w:val="0"/>
          <w:shd w:val="clear" w:color="auto" w:fill="FFFFFF"/>
          <w:lang w:val="vi-VN"/>
        </w:rPr>
        <w:t xml:space="preserve">: </w:t>
      </w:r>
      <w:r w:rsidR="00A733C6" w:rsidRPr="008E1E57">
        <w:rPr>
          <w:b w:val="0"/>
          <w:shd w:val="clear" w:color="auto" w:fill="FFFFFF"/>
          <w:lang w:val="vi-VN"/>
        </w:rPr>
        <w:t>Khu di tích Cột cờ Thủ Ngữ, đường Tôn Đức Thắng, phường Nguyễn Thái Bình, quận 1, thành phố HCM.</w:t>
      </w:r>
    </w:p>
    <w:p w14:paraId="7244BD02" w14:textId="632D58DD" w:rsidR="00F54C21" w:rsidRPr="008E1E57" w:rsidRDefault="00F03F3E" w:rsidP="00CC1D5C">
      <w:pPr>
        <w:widowControl w:val="0"/>
        <w:pBdr>
          <w:bottom w:val="none" w:sz="0" w:space="31" w:color="000000"/>
        </w:pBdr>
        <w:shd w:val="clear" w:color="auto" w:fill="FFFFFF"/>
        <w:spacing w:before="40" w:line="288" w:lineRule="auto"/>
        <w:ind w:left="1418" w:hanging="1418"/>
        <w:jc w:val="both"/>
        <w:rPr>
          <w:u w:val="single"/>
          <w:shd w:val="clear" w:color="auto" w:fill="FFFFFF"/>
        </w:rPr>
      </w:pPr>
      <w:r w:rsidRPr="008E1E57">
        <w:rPr>
          <w:u w:val="single"/>
          <w:shd w:val="clear" w:color="auto" w:fill="FFFFFF"/>
        </w:rPr>
        <w:t>Thứ Hai</w:t>
      </w:r>
      <w:r w:rsidR="00F54C21" w:rsidRPr="008E1E57">
        <w:rPr>
          <w:u w:val="single"/>
          <w:shd w:val="clear" w:color="auto" w:fill="FFFFFF"/>
          <w:lang w:val="vi-VN"/>
        </w:rPr>
        <w:t xml:space="preserve"> (06/5):</w:t>
      </w:r>
    </w:p>
    <w:p w14:paraId="3D80AACA" w14:textId="289D1221" w:rsidR="00764A0B" w:rsidRPr="008E1E57" w:rsidRDefault="00764A0B" w:rsidP="00CC1D5C">
      <w:pPr>
        <w:widowControl w:val="0"/>
        <w:pBdr>
          <w:bottom w:val="none" w:sz="0" w:space="31" w:color="000000"/>
        </w:pBdr>
        <w:shd w:val="clear" w:color="auto" w:fill="FFFFFF"/>
        <w:spacing w:before="40" w:line="288" w:lineRule="auto"/>
        <w:ind w:left="1418" w:hanging="1418"/>
        <w:jc w:val="both"/>
        <w:rPr>
          <w:i/>
          <w:u w:val="single"/>
          <w:shd w:val="clear" w:color="auto" w:fill="FFFFFF"/>
        </w:rPr>
      </w:pPr>
      <w:r w:rsidRPr="008E1E57">
        <w:rPr>
          <w:shd w:val="clear" w:color="auto" w:fill="FFFFFF"/>
        </w:rPr>
        <w:t xml:space="preserve">     </w:t>
      </w:r>
      <w:r w:rsidRPr="008E1E57">
        <w:rPr>
          <w:u w:val="single"/>
          <w:shd w:val="clear" w:color="auto" w:fill="FFFFFF"/>
        </w:rPr>
        <w:t>Sáng</w:t>
      </w:r>
      <w:r w:rsidRPr="008E1E57">
        <w:rPr>
          <w:shd w:val="clear" w:color="auto" w:fill="FFFFFF"/>
        </w:rPr>
        <w:t>:</w:t>
      </w:r>
      <w:r w:rsidRPr="008E1E57">
        <w:rPr>
          <w:shd w:val="clear" w:color="auto" w:fill="FFFFFF"/>
        </w:rPr>
        <w:tab/>
        <w:t xml:space="preserve">- Đ/c Nguyễn Mạnh Cường </w:t>
      </w:r>
      <w:r w:rsidRPr="008E1E57">
        <w:rPr>
          <w:b w:val="0"/>
          <w:shd w:val="clear" w:color="auto" w:fill="FFFFFF"/>
        </w:rPr>
        <w:t xml:space="preserve">– UVTW Đảng, Bí thư Tỉnh ủy đi công tác tại tỉnh Điện Biên dự </w:t>
      </w:r>
      <w:r w:rsidR="00C563A3" w:rsidRPr="008E1E57">
        <w:rPr>
          <w:b w:val="0"/>
          <w:shd w:val="clear" w:color="auto" w:fill="FFFFFF"/>
        </w:rPr>
        <w:t>các hoạt động Lễ kỷ niệm</w:t>
      </w:r>
      <w:r w:rsidRPr="008E1E57">
        <w:rPr>
          <w:b w:val="0"/>
          <w:shd w:val="clear" w:color="auto" w:fill="FFFFFF"/>
        </w:rPr>
        <w:t xml:space="preserve"> 70 năm Chiến thắng Điện Biên Phủ (07/5/1954 – 07/5/2024) </w:t>
      </w:r>
      <w:r w:rsidR="00C563A3" w:rsidRPr="008E1E57">
        <w:rPr>
          <w:b w:val="0"/>
          <w:i/>
          <w:shd w:val="clear" w:color="auto" w:fill="FFFFFF"/>
        </w:rPr>
        <w:t>(Thời gian: Đến hết ngày 08</w:t>
      </w:r>
      <w:r w:rsidRPr="008E1E57">
        <w:rPr>
          <w:b w:val="0"/>
          <w:i/>
          <w:shd w:val="clear" w:color="auto" w:fill="FFFFFF"/>
        </w:rPr>
        <w:t>/5/2024).</w:t>
      </w:r>
    </w:p>
    <w:p w14:paraId="6D640A40" w14:textId="2066B21E" w:rsidR="00F54C21" w:rsidRPr="008E1E57" w:rsidRDefault="00F54C21" w:rsidP="00C563A3">
      <w:pPr>
        <w:widowControl w:val="0"/>
        <w:pBdr>
          <w:bottom w:val="none" w:sz="0" w:space="31" w:color="000000"/>
        </w:pBdr>
        <w:shd w:val="clear" w:color="auto" w:fill="FFFFFF"/>
        <w:spacing w:before="40" w:line="288" w:lineRule="auto"/>
        <w:ind w:left="1418" w:hanging="1418"/>
        <w:jc w:val="both"/>
        <w:rPr>
          <w:spacing w:val="-6"/>
          <w:u w:val="single"/>
          <w:shd w:val="clear" w:color="auto" w:fill="FFFFFF"/>
        </w:rPr>
      </w:pPr>
      <w:r w:rsidRPr="008E1E57">
        <w:rPr>
          <w:u w:val="single"/>
          <w:shd w:val="clear" w:color="auto" w:fill="FFFFFF"/>
        </w:rPr>
        <w:t>Thứ Ba</w:t>
      </w:r>
      <w:r w:rsidR="00C563A3" w:rsidRPr="008E1E57">
        <w:rPr>
          <w:u w:val="single"/>
          <w:shd w:val="clear" w:color="auto" w:fill="FFFFFF"/>
          <w:lang w:val="vi-VN"/>
        </w:rPr>
        <w:t xml:space="preserve"> (07/5</w:t>
      </w:r>
      <w:r w:rsidR="00C563A3" w:rsidRPr="008E1E57">
        <w:rPr>
          <w:spacing w:val="-6"/>
          <w:u w:val="single"/>
          <w:shd w:val="clear" w:color="auto" w:fill="FFFFFF"/>
          <w:lang w:val="vi-VN"/>
        </w:rPr>
        <w:t>)</w:t>
      </w:r>
      <w:r w:rsidR="00C563A3" w:rsidRPr="008E1E57">
        <w:rPr>
          <w:spacing w:val="-6"/>
          <w:shd w:val="clear" w:color="auto" w:fill="FFFFFF"/>
        </w:rPr>
        <w:t xml:space="preserve">: </w:t>
      </w:r>
      <w:r w:rsidR="00C563A3" w:rsidRPr="008E1E57">
        <w:rPr>
          <w:spacing w:val="-6"/>
          <w:shd w:val="clear" w:color="auto" w:fill="FFFFFF"/>
          <w:lang w:val="vi-VN"/>
        </w:rPr>
        <w:t xml:space="preserve">Đ/c Huỳnh Thị Hằng </w:t>
      </w:r>
      <w:r w:rsidR="00C563A3" w:rsidRPr="008E1E57">
        <w:rPr>
          <w:b w:val="0"/>
          <w:spacing w:val="-6"/>
          <w:shd w:val="clear" w:color="auto" w:fill="FFFFFF"/>
          <w:lang w:val="vi-VN"/>
        </w:rPr>
        <w:t xml:space="preserve">– Phó </w:t>
      </w:r>
      <w:r w:rsidR="00C563A3" w:rsidRPr="008E1E57">
        <w:rPr>
          <w:b w:val="0"/>
          <w:spacing w:val="-6"/>
          <w:shd w:val="clear" w:color="auto" w:fill="FFFFFF"/>
        </w:rPr>
        <w:t>B</w:t>
      </w:r>
      <w:r w:rsidR="00C563A3" w:rsidRPr="008E1E57">
        <w:rPr>
          <w:b w:val="0"/>
          <w:spacing w:val="-6"/>
          <w:shd w:val="clear" w:color="auto" w:fill="FFFFFF"/>
          <w:lang w:val="vi-VN"/>
        </w:rPr>
        <w:t>í thư Thường trực Tỉnh ủy</w:t>
      </w:r>
      <w:r w:rsidR="00C563A3" w:rsidRPr="008E1E57">
        <w:rPr>
          <w:b w:val="0"/>
          <w:spacing w:val="-6"/>
          <w:shd w:val="clear" w:color="auto" w:fill="FFFFFF"/>
        </w:rPr>
        <w:t xml:space="preserve"> làm việc tại trụ sở.</w:t>
      </w:r>
    </w:p>
    <w:p w14:paraId="1F47BB33" w14:textId="3A243E93" w:rsidR="00CA4535" w:rsidRPr="008E1E57" w:rsidRDefault="000760D8" w:rsidP="00C563A3">
      <w:pPr>
        <w:widowControl w:val="0"/>
        <w:pBdr>
          <w:bottom w:val="none" w:sz="0" w:space="31" w:color="000000"/>
        </w:pBdr>
        <w:shd w:val="clear" w:color="auto" w:fill="FFFFFF"/>
        <w:spacing w:before="40" w:line="288" w:lineRule="auto"/>
        <w:ind w:left="1418" w:hanging="1418"/>
        <w:jc w:val="both"/>
        <w:rPr>
          <w:u w:val="single"/>
          <w:shd w:val="clear" w:color="auto" w:fill="FFFFFF"/>
        </w:rPr>
      </w:pPr>
      <w:r w:rsidRPr="008E1E57">
        <w:rPr>
          <w:u w:val="single"/>
          <w:shd w:val="clear" w:color="auto" w:fill="FFFFFF"/>
        </w:rPr>
        <w:t>Thứ Tư</w:t>
      </w:r>
      <w:r w:rsidR="00F03F3E" w:rsidRPr="008E1E57">
        <w:rPr>
          <w:u w:val="single"/>
          <w:shd w:val="clear" w:color="auto" w:fill="FFFFFF"/>
        </w:rPr>
        <w:t xml:space="preserve"> (</w:t>
      </w:r>
      <w:r w:rsidR="00F54C21" w:rsidRPr="008E1E57">
        <w:rPr>
          <w:u w:val="single"/>
          <w:shd w:val="clear" w:color="auto" w:fill="FFFFFF"/>
          <w:lang w:val="vi-VN"/>
        </w:rPr>
        <w:t>08/</w:t>
      </w:r>
      <w:r w:rsidR="00F54C21" w:rsidRPr="008E1E57">
        <w:rPr>
          <w:u w:val="single"/>
          <w:shd w:val="clear" w:color="auto" w:fill="FFFFFF"/>
        </w:rPr>
        <w:t>5):</w:t>
      </w:r>
    </w:p>
    <w:p w14:paraId="4E7CC322" w14:textId="0CD46D88" w:rsidR="00C563A3" w:rsidRPr="008E1E57" w:rsidRDefault="00C563A3" w:rsidP="00C563A3">
      <w:pPr>
        <w:widowControl w:val="0"/>
        <w:pBdr>
          <w:bottom w:val="none" w:sz="0" w:space="31" w:color="000000"/>
        </w:pBdr>
        <w:shd w:val="clear" w:color="auto" w:fill="FFFFFF"/>
        <w:spacing w:before="40" w:line="288" w:lineRule="auto"/>
        <w:ind w:left="1418" w:hanging="1418"/>
        <w:jc w:val="both"/>
        <w:rPr>
          <w:b w:val="0"/>
          <w:lang w:val="vi-VN"/>
        </w:rPr>
      </w:pPr>
      <w:r w:rsidRPr="008E1E57">
        <w:rPr>
          <w:shd w:val="clear" w:color="auto" w:fill="FFFFFF"/>
        </w:rPr>
        <w:t xml:space="preserve">    </w:t>
      </w:r>
      <w:r w:rsidRPr="008E1E57">
        <w:rPr>
          <w:u w:val="single"/>
          <w:shd w:val="clear" w:color="auto" w:fill="FFFFFF"/>
        </w:rPr>
        <w:t>Sáng</w:t>
      </w:r>
      <w:r w:rsidRPr="008E1E57">
        <w:rPr>
          <w:shd w:val="clear" w:color="auto" w:fill="FFFFFF"/>
        </w:rPr>
        <w:t>:</w:t>
      </w:r>
      <w:r w:rsidRPr="008E1E57">
        <w:rPr>
          <w:shd w:val="clear" w:color="auto" w:fill="FFFFFF"/>
        </w:rPr>
        <w:tab/>
        <w:t xml:space="preserve">- 08h00’: </w:t>
      </w:r>
      <w:r w:rsidRPr="008E1E57">
        <w:rPr>
          <w:shd w:val="clear" w:color="auto" w:fill="FFFFFF"/>
          <w:lang w:val="vi-VN"/>
        </w:rPr>
        <w:t xml:space="preserve">Đ/c Huỳnh Thị Hằng </w:t>
      </w:r>
      <w:r w:rsidRPr="008E1E57">
        <w:rPr>
          <w:b w:val="0"/>
          <w:shd w:val="clear" w:color="auto" w:fill="FFFFFF"/>
          <w:lang w:val="vi-VN"/>
        </w:rPr>
        <w:t>– Phó bí thư Thường trực Tỉnh ủy</w:t>
      </w:r>
      <w:r w:rsidRPr="008E1E57">
        <w:rPr>
          <w:b w:val="0"/>
          <w:shd w:val="clear" w:color="auto" w:fill="FFFFFF"/>
        </w:rPr>
        <w:t xml:space="preserve"> </w:t>
      </w:r>
      <w:r w:rsidRPr="008E1E57">
        <w:rPr>
          <w:b w:val="0"/>
          <w:shd w:val="clear" w:color="auto" w:fill="FFFFFF"/>
          <w:lang w:val="vi-VN"/>
        </w:rPr>
        <w:t xml:space="preserve">chủ trì Hội nghị </w:t>
      </w:r>
      <w:r w:rsidRPr="008E1E57">
        <w:rPr>
          <w:b w:val="0"/>
        </w:rPr>
        <w:t>t</w:t>
      </w:r>
      <w:r w:rsidRPr="008E1E57">
        <w:rPr>
          <w:b w:val="0"/>
          <w:lang w:val="vi-VN"/>
        </w:rPr>
        <w:t>ổ chức</w:t>
      </w:r>
      <w:r w:rsidRPr="008E1E57">
        <w:rPr>
          <w:b w:val="0"/>
        </w:rPr>
        <w:t xml:space="preserve"> quán triệt Kết luận số 63-KL/TW ngày 03/10/2023 của Ban Bí thư Trung ương Đảng và triển khai Kế hoạch thực hiện của Ban Thường vụ Tỉnh ủy</w:t>
      </w:r>
      <w:r w:rsidRPr="008E1E57">
        <w:rPr>
          <w:b w:val="0"/>
          <w:lang w:val="vi-VN"/>
        </w:rPr>
        <w:t xml:space="preserve">. </w:t>
      </w:r>
      <w:r w:rsidRPr="008E1E57">
        <w:rPr>
          <w:lang w:val="vi-VN"/>
        </w:rPr>
        <w:t>Địa điểm</w:t>
      </w:r>
      <w:r w:rsidRPr="008E1E57">
        <w:rPr>
          <w:b w:val="0"/>
          <w:lang w:val="vi-VN"/>
        </w:rPr>
        <w:t xml:space="preserve">: Tại Hội trường Tỉnh ủy. </w:t>
      </w:r>
    </w:p>
    <w:p w14:paraId="2356C273" w14:textId="77777777" w:rsidR="00C563A3" w:rsidRPr="008E1E57" w:rsidRDefault="00C563A3" w:rsidP="00C563A3">
      <w:pPr>
        <w:widowControl w:val="0"/>
        <w:pBdr>
          <w:bottom w:val="none" w:sz="0" w:space="31" w:color="000000"/>
        </w:pBdr>
        <w:shd w:val="clear" w:color="auto" w:fill="FFFFFF"/>
        <w:spacing w:before="40" w:line="288" w:lineRule="auto"/>
        <w:ind w:left="1418" w:hanging="1418"/>
        <w:jc w:val="both"/>
        <w:rPr>
          <w:b w:val="0"/>
          <w:bCs/>
          <w:iCs/>
          <w:lang w:val="vi-VN"/>
        </w:rPr>
      </w:pPr>
      <w:r w:rsidRPr="008E1E57">
        <w:rPr>
          <w:lang w:val="vi-VN"/>
        </w:rPr>
        <w:t xml:space="preserve">                  Thành phần dự:</w:t>
      </w:r>
      <w:r w:rsidRPr="008E1E57">
        <w:rPr>
          <w:b w:val="0"/>
          <w:lang w:val="vi-VN"/>
        </w:rPr>
        <w:t xml:space="preserve"> Theo Kế hoạch 247-KH/TU ngày 12/4/2024 của Ban Thường vụ Tỉnh ủy, gồm: </w:t>
      </w:r>
      <w:r w:rsidRPr="008E1E57">
        <w:rPr>
          <w:b w:val="0"/>
          <w:bCs/>
          <w:iCs/>
          <w:lang w:val="it-IT"/>
        </w:rPr>
        <w:t>Các đồng chí</w:t>
      </w:r>
      <w:r w:rsidRPr="008E1E57">
        <w:rPr>
          <w:b w:val="0"/>
          <w:bCs/>
          <w:iCs/>
          <w:lang w:val="vi-VN"/>
        </w:rPr>
        <w:t xml:space="preserve"> UVBTV Tỉnh ủy;</w:t>
      </w:r>
      <w:r w:rsidRPr="008E1E57">
        <w:rPr>
          <w:b w:val="0"/>
          <w:bCs/>
          <w:iCs/>
          <w:lang w:val="it-IT"/>
        </w:rPr>
        <w:t xml:space="preserve"> Thủ trưởng các cơ quan chuyên trách tham mưu, giúp việc Tỉnh ủy</w:t>
      </w:r>
      <w:r w:rsidRPr="008E1E57">
        <w:rPr>
          <w:b w:val="0"/>
          <w:bCs/>
          <w:iCs/>
          <w:lang w:val="vi-VN"/>
        </w:rPr>
        <w:t>; Đ/c</w:t>
      </w:r>
      <w:r w:rsidRPr="008E1E57">
        <w:rPr>
          <w:b w:val="0"/>
          <w:bCs/>
          <w:iCs/>
          <w:lang w:val="it-IT"/>
        </w:rPr>
        <w:t xml:space="preserve"> bí thư các ban cán sự </w:t>
      </w:r>
      <w:r w:rsidRPr="008E1E57">
        <w:rPr>
          <w:b w:val="0"/>
          <w:bCs/>
          <w:iCs/>
          <w:lang w:val="vi-VN"/>
        </w:rPr>
        <w:t>đảng, đảng đoàn;</w:t>
      </w:r>
      <w:r w:rsidRPr="008E1E57">
        <w:rPr>
          <w:b w:val="0"/>
          <w:bCs/>
          <w:iCs/>
          <w:lang w:val="it-IT"/>
        </w:rPr>
        <w:t xml:space="preserve"> Bí thư Tỉnh đoàn</w:t>
      </w:r>
      <w:r w:rsidRPr="008E1E57">
        <w:rPr>
          <w:b w:val="0"/>
          <w:bCs/>
          <w:iCs/>
          <w:lang w:val="vi-VN"/>
        </w:rPr>
        <w:t xml:space="preserve">; </w:t>
      </w:r>
      <w:r w:rsidRPr="008E1E57">
        <w:rPr>
          <w:b w:val="0"/>
          <w:bCs/>
          <w:iCs/>
          <w:lang w:val="it-IT"/>
        </w:rPr>
        <w:t>bí thư các đảng ủy: Công an, Quân sự, Biên phòng</w:t>
      </w:r>
      <w:r w:rsidRPr="008E1E57">
        <w:rPr>
          <w:b w:val="0"/>
          <w:bCs/>
          <w:iCs/>
          <w:lang w:val="vi-VN"/>
        </w:rPr>
        <w:t xml:space="preserve">; </w:t>
      </w:r>
      <w:r w:rsidRPr="008E1E57">
        <w:rPr>
          <w:b w:val="0"/>
          <w:bCs/>
          <w:iCs/>
          <w:lang w:val="it-IT"/>
        </w:rPr>
        <w:t>Đồng chí bí thư các huyện ủy, thị ủy, thành ủy.</w:t>
      </w:r>
    </w:p>
    <w:p w14:paraId="526E7A1C" w14:textId="77777777" w:rsidR="00C563A3" w:rsidRPr="008E1E57" w:rsidRDefault="00C563A3" w:rsidP="00C563A3">
      <w:pPr>
        <w:widowControl w:val="0"/>
        <w:pBdr>
          <w:bottom w:val="none" w:sz="0" w:space="31" w:color="000000"/>
        </w:pBdr>
        <w:shd w:val="clear" w:color="auto" w:fill="FFFFFF"/>
        <w:spacing w:before="40" w:line="288" w:lineRule="auto"/>
        <w:ind w:left="1418" w:hanging="1418"/>
        <w:jc w:val="both"/>
        <w:rPr>
          <w:bCs/>
          <w:iCs/>
          <w:lang w:val="vi-VN"/>
        </w:rPr>
      </w:pPr>
      <w:r w:rsidRPr="008E1E57">
        <w:rPr>
          <w:lang w:val="vi-VN"/>
        </w:rPr>
        <w:tab/>
      </w:r>
      <w:r w:rsidRPr="008E1E57">
        <w:rPr>
          <w:i/>
          <w:lang w:val="vi-VN"/>
        </w:rPr>
        <w:t>(Nội dung, chương trình thực hiện theo Kế hoạch 247-</w:t>
      </w:r>
      <w:r w:rsidRPr="008E1E57">
        <w:rPr>
          <w:bCs/>
          <w:i/>
          <w:iCs/>
          <w:lang w:val="vi-VN"/>
        </w:rPr>
        <w:t>KH/TU ngày 12/4/2024 của BTV Tỉnh ủy</w:t>
      </w:r>
      <w:r w:rsidRPr="008E1E57">
        <w:rPr>
          <w:bCs/>
          <w:iCs/>
          <w:lang w:val="vi-VN"/>
        </w:rPr>
        <w:t>)</w:t>
      </w:r>
    </w:p>
    <w:p w14:paraId="12B91B82" w14:textId="52A9C669" w:rsidR="00007721" w:rsidRPr="008E1E57" w:rsidRDefault="00563C7B" w:rsidP="00C563A3">
      <w:pPr>
        <w:widowControl w:val="0"/>
        <w:pBdr>
          <w:bottom w:val="none" w:sz="0" w:space="31" w:color="000000"/>
        </w:pBdr>
        <w:shd w:val="clear" w:color="auto" w:fill="FFFFFF"/>
        <w:spacing w:before="40" w:line="288" w:lineRule="auto"/>
        <w:ind w:left="1418" w:hanging="1418"/>
        <w:jc w:val="both"/>
        <w:rPr>
          <w:shd w:val="clear" w:color="auto" w:fill="FFFFFF"/>
        </w:rPr>
      </w:pPr>
      <w:r w:rsidRPr="008E1E57">
        <w:rPr>
          <w:u w:val="single"/>
          <w:shd w:val="clear" w:color="auto" w:fill="FFFFFF"/>
        </w:rPr>
        <w:t>Thứ năm (</w:t>
      </w:r>
      <w:r w:rsidR="00F54C21" w:rsidRPr="008E1E57">
        <w:rPr>
          <w:u w:val="single"/>
          <w:shd w:val="clear" w:color="auto" w:fill="FFFFFF"/>
          <w:lang w:val="vi-VN"/>
        </w:rPr>
        <w:t>09</w:t>
      </w:r>
      <w:r w:rsidR="000760D8" w:rsidRPr="008E1E57">
        <w:rPr>
          <w:u w:val="single"/>
          <w:shd w:val="clear" w:color="auto" w:fill="FFFFFF"/>
        </w:rPr>
        <w:t>/5</w:t>
      </w:r>
      <w:r w:rsidR="00F03F3E" w:rsidRPr="008E1E57">
        <w:rPr>
          <w:u w:val="single"/>
          <w:shd w:val="clear" w:color="auto" w:fill="FFFFFF"/>
        </w:rPr>
        <w:t>):</w:t>
      </w:r>
      <w:r w:rsidR="008362A3" w:rsidRPr="008E1E57">
        <w:rPr>
          <w:shd w:val="clear" w:color="auto" w:fill="FFFFFF"/>
        </w:rPr>
        <w:t xml:space="preserve"> </w:t>
      </w:r>
    </w:p>
    <w:p w14:paraId="69A36582" w14:textId="4C471B8B" w:rsidR="008E1E57" w:rsidRDefault="00B50665" w:rsidP="00564879">
      <w:pPr>
        <w:widowControl w:val="0"/>
        <w:pBdr>
          <w:bottom w:val="none" w:sz="0" w:space="31" w:color="000000"/>
        </w:pBdr>
        <w:shd w:val="clear" w:color="auto" w:fill="FFFFFF"/>
        <w:spacing w:before="40" w:line="288" w:lineRule="auto"/>
        <w:ind w:left="1418" w:hanging="1418"/>
        <w:jc w:val="both"/>
        <w:rPr>
          <w:b w:val="0"/>
          <w:shd w:val="clear" w:color="auto" w:fill="FFFFFF"/>
        </w:rPr>
      </w:pPr>
      <w:r w:rsidRPr="008E1E57">
        <w:rPr>
          <w:shd w:val="clear" w:color="auto" w:fill="FFFFFF"/>
        </w:rPr>
        <w:t xml:space="preserve"> </w:t>
      </w:r>
      <w:r w:rsidR="00CA4535" w:rsidRPr="008E1E57">
        <w:rPr>
          <w:shd w:val="clear" w:color="auto" w:fill="FFFFFF"/>
          <w:lang w:val="vi-VN"/>
        </w:rPr>
        <w:t xml:space="preserve">  </w:t>
      </w:r>
      <w:r w:rsidRPr="008E1E57">
        <w:rPr>
          <w:shd w:val="clear" w:color="auto" w:fill="FFFFFF"/>
        </w:rPr>
        <w:t xml:space="preserve"> </w:t>
      </w:r>
      <w:r w:rsidR="00F54C21" w:rsidRPr="008E1E57">
        <w:rPr>
          <w:u w:val="single"/>
          <w:shd w:val="clear" w:color="auto" w:fill="FFFFFF"/>
          <w:lang w:val="vi-VN"/>
        </w:rPr>
        <w:t>Sáng</w:t>
      </w:r>
      <w:r w:rsidR="00F54C21" w:rsidRPr="008E1E57">
        <w:rPr>
          <w:shd w:val="clear" w:color="auto" w:fill="FFFFFF"/>
        </w:rPr>
        <w:t>:</w:t>
      </w:r>
      <w:r w:rsidR="00F54C21" w:rsidRPr="008E1E57">
        <w:rPr>
          <w:shd w:val="clear" w:color="auto" w:fill="FFFFFF"/>
        </w:rPr>
        <w:tab/>
      </w:r>
      <w:r w:rsidR="00760BFA">
        <w:rPr>
          <w:color w:val="FF0000"/>
          <w:shd w:val="clear" w:color="auto" w:fill="FFFFFF"/>
        </w:rPr>
        <w:t>- 11h1</w:t>
      </w:r>
      <w:r w:rsidR="008E1E57" w:rsidRPr="008E1E57">
        <w:rPr>
          <w:color w:val="FF0000"/>
          <w:shd w:val="clear" w:color="auto" w:fill="FFFFFF"/>
        </w:rPr>
        <w:t xml:space="preserve">5’: </w:t>
      </w:r>
      <w:r w:rsidR="00C94E7D" w:rsidRPr="00C94E7D">
        <w:rPr>
          <w:b w:val="0"/>
          <w:shd w:val="clear" w:color="auto" w:fill="FFFFFF"/>
        </w:rPr>
        <w:t>T</w:t>
      </w:r>
      <w:r w:rsidR="00955FAD">
        <w:rPr>
          <w:b w:val="0"/>
          <w:shd w:val="clear" w:color="auto" w:fill="FFFFFF"/>
        </w:rPr>
        <w:t>riển khai Quyết định giám sát của UBKT Trung ương</w:t>
      </w:r>
      <w:r w:rsidR="008E1E57">
        <w:rPr>
          <w:b w:val="0"/>
          <w:shd w:val="clear" w:color="auto" w:fill="FFFFFF"/>
        </w:rPr>
        <w:t xml:space="preserve">. </w:t>
      </w:r>
      <w:r w:rsidR="008E1E57" w:rsidRPr="008E1E57">
        <w:rPr>
          <w:shd w:val="clear" w:color="auto" w:fill="FFFFFF"/>
        </w:rPr>
        <w:t>Địa điểm</w:t>
      </w:r>
      <w:r w:rsidR="008E1E57">
        <w:rPr>
          <w:b w:val="0"/>
          <w:shd w:val="clear" w:color="auto" w:fill="FFFFFF"/>
        </w:rPr>
        <w:t>: Tại phòng họp B – Tỉnh ủy.</w:t>
      </w:r>
    </w:p>
    <w:p w14:paraId="5162AD9B" w14:textId="2BAAAC5A" w:rsidR="008E1E57" w:rsidRPr="008E1E57" w:rsidRDefault="008E1E57" w:rsidP="00564879">
      <w:pPr>
        <w:widowControl w:val="0"/>
        <w:pBdr>
          <w:bottom w:val="none" w:sz="0" w:space="31" w:color="000000"/>
        </w:pBdr>
        <w:shd w:val="clear" w:color="auto" w:fill="FFFFFF"/>
        <w:spacing w:before="40" w:line="288" w:lineRule="auto"/>
        <w:ind w:left="1418" w:hanging="1418"/>
        <w:jc w:val="both"/>
        <w:rPr>
          <w:b w:val="0"/>
          <w:shd w:val="clear" w:color="auto" w:fill="FFFFFF"/>
        </w:rPr>
      </w:pPr>
      <w:r>
        <w:rPr>
          <w:b w:val="0"/>
          <w:shd w:val="clear" w:color="auto" w:fill="FFFFFF"/>
        </w:rPr>
        <w:lastRenderedPageBreak/>
        <w:tab/>
      </w:r>
      <w:r w:rsidRPr="008E1E57">
        <w:rPr>
          <w:shd w:val="clear" w:color="auto" w:fill="FFFFFF"/>
        </w:rPr>
        <w:t>Thành phần dự:</w:t>
      </w:r>
      <w:r>
        <w:rPr>
          <w:b w:val="0"/>
          <w:shd w:val="clear" w:color="auto" w:fill="FFFFFF"/>
        </w:rPr>
        <w:t xml:space="preserve"> Các đ</w:t>
      </w:r>
      <w:bookmarkStart w:id="0" w:name="_GoBack"/>
      <w:bookmarkEnd w:id="0"/>
      <w:r>
        <w:rPr>
          <w:b w:val="0"/>
          <w:shd w:val="clear" w:color="auto" w:fill="FFFFFF"/>
        </w:rPr>
        <w:t>ồng chí Thường trực Tỉnh ủy; đại diện lãnh đạo: Ban Tổ chức Tỉnh ủy, UBKT Tỉnh ủy, Văn phòng Tỉnh ủy.</w:t>
      </w:r>
    </w:p>
    <w:p w14:paraId="31ED4EFF" w14:textId="1E5C476F" w:rsidR="00564879" w:rsidRPr="008E1E57" w:rsidRDefault="008E1E57" w:rsidP="00564879">
      <w:pPr>
        <w:widowControl w:val="0"/>
        <w:pBdr>
          <w:bottom w:val="none" w:sz="0" w:space="31" w:color="000000"/>
        </w:pBdr>
        <w:shd w:val="clear" w:color="auto" w:fill="FFFFFF"/>
        <w:spacing w:before="40" w:line="288" w:lineRule="auto"/>
        <w:ind w:left="1418" w:hanging="1418"/>
        <w:jc w:val="both"/>
        <w:rPr>
          <w:b w:val="0"/>
        </w:rPr>
      </w:pPr>
      <w:r>
        <w:rPr>
          <w:shd w:val="clear" w:color="auto" w:fill="FFFFFF"/>
        </w:rPr>
        <w:t xml:space="preserve">                    </w:t>
      </w:r>
      <w:r w:rsidR="00F54C21" w:rsidRPr="008E1E57">
        <w:rPr>
          <w:shd w:val="clear" w:color="auto" w:fill="FFFFFF"/>
        </w:rPr>
        <w:t xml:space="preserve">- </w:t>
      </w:r>
      <w:r w:rsidR="00564879" w:rsidRPr="008E1E57">
        <w:rPr>
          <w:shd w:val="clear" w:color="auto" w:fill="FFFFFF"/>
        </w:rPr>
        <w:t>07h30’:</w:t>
      </w:r>
      <w:r w:rsidR="00564879" w:rsidRPr="008E1E57">
        <w:rPr>
          <w:b w:val="0"/>
          <w:shd w:val="clear" w:color="auto" w:fill="FFFFFF"/>
        </w:rPr>
        <w:t xml:space="preserve"> </w:t>
      </w:r>
      <w:r w:rsidR="00884F0E" w:rsidRPr="008E1E57">
        <w:rPr>
          <w:shd w:val="clear" w:color="auto" w:fill="FFFFFF"/>
        </w:rPr>
        <w:t xml:space="preserve">Đ/c Huỳnh Thị Hằng </w:t>
      </w:r>
      <w:r w:rsidR="00884F0E" w:rsidRPr="008E1E57">
        <w:rPr>
          <w:b w:val="0"/>
          <w:shd w:val="clear" w:color="auto" w:fill="FFFFFF"/>
        </w:rPr>
        <w:t>– Phó Bí thư Thường trực Tỉnh ủy</w:t>
      </w:r>
      <w:r w:rsidR="000214DC" w:rsidRPr="008E1E57">
        <w:rPr>
          <w:b w:val="0"/>
          <w:shd w:val="clear" w:color="auto" w:fill="FFFFFF"/>
        </w:rPr>
        <w:t xml:space="preserve"> </w:t>
      </w:r>
      <w:r w:rsidR="00564879" w:rsidRPr="008E1E57">
        <w:rPr>
          <w:b w:val="0"/>
          <w:shd w:val="clear" w:color="auto" w:fill="FFFFFF"/>
        </w:rPr>
        <w:t xml:space="preserve">chủ trì </w:t>
      </w:r>
      <w:r w:rsidR="00564879" w:rsidRPr="008E1E57">
        <w:rPr>
          <w:b w:val="0"/>
        </w:rPr>
        <w:t>Lớp bồi dưỡng nghiệp vụ công tác kiểm tra, giám sát và thi hành kỷ luật trong Đảng năm 2024 (</w:t>
      </w:r>
      <w:r w:rsidR="00564879" w:rsidRPr="008E1E57">
        <w:rPr>
          <w:b w:val="0"/>
          <w:i/>
        </w:rPr>
        <w:t>thời gian: 01 ngày</w:t>
      </w:r>
      <w:r w:rsidR="00564879" w:rsidRPr="008E1E57">
        <w:rPr>
          <w:b w:val="0"/>
        </w:rPr>
        <w:t xml:space="preserve">). </w:t>
      </w:r>
      <w:r w:rsidR="00564879" w:rsidRPr="008E1E57">
        <w:t>Địa điểm:</w:t>
      </w:r>
      <w:r w:rsidR="00564879" w:rsidRPr="008E1E57">
        <w:rPr>
          <w:b w:val="0"/>
        </w:rPr>
        <w:t xml:space="preserve"> Tại Hội trường Lầu 8 Trường Chính trị tỉnh.</w:t>
      </w:r>
    </w:p>
    <w:p w14:paraId="4740DE6A" w14:textId="5805FEE3" w:rsidR="00564879" w:rsidRPr="008E1E57" w:rsidRDefault="00564879" w:rsidP="00564879">
      <w:pPr>
        <w:widowControl w:val="0"/>
        <w:pBdr>
          <w:bottom w:val="none" w:sz="0" w:space="31" w:color="000000"/>
        </w:pBdr>
        <w:shd w:val="clear" w:color="auto" w:fill="FFFFFF"/>
        <w:spacing w:before="40" w:line="288" w:lineRule="auto"/>
        <w:ind w:left="1418" w:hanging="1418"/>
        <w:jc w:val="both"/>
        <w:rPr>
          <w:b w:val="0"/>
        </w:rPr>
      </w:pPr>
      <w:r w:rsidRPr="008E1E57">
        <w:rPr>
          <w:shd w:val="clear" w:color="auto" w:fill="FFFFFF"/>
        </w:rPr>
        <w:tab/>
        <w:t>Thành phần dự</w:t>
      </w:r>
      <w:r w:rsidRPr="008E1E57">
        <w:rPr>
          <w:b w:val="0"/>
          <w:shd w:val="clear" w:color="auto" w:fill="FFFFFF"/>
        </w:rPr>
        <w:t>: Theo Kế hoạch số</w:t>
      </w:r>
      <w:r w:rsidRPr="008E1E57">
        <w:rPr>
          <w:b w:val="0"/>
        </w:rPr>
        <w:t xml:space="preserve"> 231-KH/TU, ngày 01/3/2024 của BTV Tỉnh ủy, gồm: Các đồng chí UVBCH Đảng bộ tỉnh; bí thư, phó bí thư các huyện ủy, thị ủy, thành ủy, đảng ủy trực thuộc; bí thư, phó bí thư các ban cán sự đảng, đảng đoàn; lãnh đạo các cơ quan tham mưu, giúp việc Tỉnh ủy; lãnh đạo các sở, ban, ngành, đoàn thể tỉnh; các đồng chí ủy viên Ủy ban Kiểm tra Tỉnh ủy.</w:t>
      </w:r>
    </w:p>
    <w:p w14:paraId="746201BA" w14:textId="77777777" w:rsidR="00884F0E" w:rsidRPr="008E1E57" w:rsidRDefault="0097627E" w:rsidP="00884F0E">
      <w:pPr>
        <w:widowControl w:val="0"/>
        <w:pBdr>
          <w:bottom w:val="none" w:sz="0" w:space="31" w:color="000000"/>
        </w:pBdr>
        <w:shd w:val="clear" w:color="auto" w:fill="FFFFFF"/>
        <w:spacing w:before="40" w:line="288" w:lineRule="auto"/>
        <w:ind w:left="1418" w:hanging="1418"/>
        <w:jc w:val="both"/>
        <w:rPr>
          <w:b w:val="0"/>
        </w:rPr>
      </w:pPr>
      <w:r w:rsidRPr="008E1E57">
        <w:rPr>
          <w:shd w:val="clear" w:color="auto" w:fill="FFFFFF"/>
        </w:rPr>
        <w:t xml:space="preserve">    </w:t>
      </w:r>
      <w:r w:rsidRPr="008E1E57">
        <w:rPr>
          <w:u w:val="single"/>
          <w:shd w:val="clear" w:color="auto" w:fill="FFFFFF"/>
        </w:rPr>
        <w:t>Chiều</w:t>
      </w:r>
      <w:r w:rsidRPr="008E1E57">
        <w:rPr>
          <w:b w:val="0"/>
        </w:rPr>
        <w:t>:</w:t>
      </w:r>
      <w:r w:rsidRPr="008E1E57">
        <w:rPr>
          <w:b w:val="0"/>
        </w:rPr>
        <w:tab/>
      </w:r>
      <w:r w:rsidR="00625851" w:rsidRPr="008E1E57">
        <w:rPr>
          <w:shd w:val="clear" w:color="auto" w:fill="FFFFFF"/>
        </w:rPr>
        <w:t>- 14h00’:</w:t>
      </w:r>
      <w:r w:rsidR="00884F0E" w:rsidRPr="008E1E57">
        <w:t xml:space="preserve">Họp Thường trực Tỉnh ủy, </w:t>
      </w:r>
      <w:r w:rsidR="00884F0E" w:rsidRPr="008E1E57">
        <w:rPr>
          <w:b w:val="0"/>
        </w:rPr>
        <w:t>phiên thứ 16/2024.</w:t>
      </w:r>
      <w:r w:rsidR="00884F0E" w:rsidRPr="008E1E57">
        <w:t xml:space="preserve"> Địa điểm: </w:t>
      </w:r>
      <w:r w:rsidR="00884F0E" w:rsidRPr="008E1E57">
        <w:rPr>
          <w:b w:val="0"/>
        </w:rPr>
        <w:t>Tại phòng họp B – Tỉnh ủy.</w:t>
      </w:r>
    </w:p>
    <w:p w14:paraId="6EE9428A" w14:textId="77777777" w:rsidR="00884F0E" w:rsidRPr="008E1E57" w:rsidRDefault="00884F0E" w:rsidP="00884F0E">
      <w:pPr>
        <w:widowControl w:val="0"/>
        <w:pBdr>
          <w:bottom w:val="none" w:sz="0" w:space="31" w:color="000000"/>
        </w:pBdr>
        <w:shd w:val="clear" w:color="auto" w:fill="FFFFFF"/>
        <w:spacing w:before="40" w:line="288" w:lineRule="auto"/>
        <w:ind w:left="1418" w:hanging="1418"/>
        <w:jc w:val="both"/>
      </w:pPr>
      <w:r w:rsidRPr="008E1E57">
        <w:rPr>
          <w:b w:val="0"/>
        </w:rPr>
        <w:tab/>
      </w:r>
      <w:r w:rsidRPr="008E1E57">
        <w:t>Nội dung:</w:t>
      </w:r>
    </w:p>
    <w:p w14:paraId="05AA9FA6" w14:textId="77777777" w:rsidR="00884F0E" w:rsidRPr="008E1E57" w:rsidRDefault="00884F0E" w:rsidP="00884F0E">
      <w:pPr>
        <w:widowControl w:val="0"/>
        <w:pBdr>
          <w:bottom w:val="none" w:sz="0" w:space="31" w:color="000000"/>
        </w:pBdr>
        <w:shd w:val="clear" w:color="auto" w:fill="FFFFFF"/>
        <w:spacing w:before="40" w:line="288" w:lineRule="auto"/>
        <w:ind w:left="1418" w:hanging="1418"/>
        <w:jc w:val="both"/>
        <w:rPr>
          <w:b w:val="0"/>
        </w:rPr>
      </w:pPr>
      <w:r w:rsidRPr="008E1E57">
        <w:rPr>
          <w:b w:val="0"/>
        </w:rPr>
        <w:tab/>
      </w:r>
      <w:r w:rsidRPr="008E1E57">
        <w:rPr>
          <w:i/>
        </w:rPr>
        <w:t>1. Đảng đoàn MTTQ Việt Nam tỉnh thông qua</w:t>
      </w:r>
      <w:r w:rsidRPr="008E1E57">
        <w:rPr>
          <w:b w:val="0"/>
        </w:rPr>
        <w:t xml:space="preserve">: Chương trình, nội dung, văn kiện, nhân sự Đại hội MTTQ Việt Nam tỉnh nhiệm kỳ 2024 – 2029. </w:t>
      </w:r>
      <w:r w:rsidRPr="008E1E57">
        <w:t>Mời dự:</w:t>
      </w:r>
      <w:r w:rsidRPr="008E1E57">
        <w:rPr>
          <w:b w:val="0"/>
        </w:rPr>
        <w:t xml:space="preserve"> Đại diện lãnh đạo: Ban Dân vận Tỉnh ủy, Ban Tổ chức Tỉnh ủy, UBKT Tỉnh ủy.</w:t>
      </w:r>
    </w:p>
    <w:p w14:paraId="7DBB4BFD" w14:textId="5B162AF6" w:rsidR="00884F0E" w:rsidRPr="008E1E57" w:rsidRDefault="00884F0E" w:rsidP="00884F0E">
      <w:pPr>
        <w:widowControl w:val="0"/>
        <w:pBdr>
          <w:bottom w:val="none" w:sz="0" w:space="31" w:color="000000"/>
        </w:pBdr>
        <w:shd w:val="clear" w:color="auto" w:fill="FFFFFF"/>
        <w:spacing w:before="40" w:line="288" w:lineRule="auto"/>
        <w:ind w:left="1418" w:hanging="1418"/>
        <w:jc w:val="both"/>
        <w:rPr>
          <w:b w:val="0"/>
        </w:rPr>
      </w:pPr>
      <w:r w:rsidRPr="008E1E57">
        <w:rPr>
          <w:b w:val="0"/>
        </w:rPr>
        <w:tab/>
      </w:r>
      <w:r w:rsidRPr="008E1E57">
        <w:rPr>
          <w:i/>
        </w:rPr>
        <w:t>2. Ban Tổ chức Tỉnh ủy báo cáo</w:t>
      </w:r>
      <w:r w:rsidRPr="008E1E57">
        <w:rPr>
          <w:b w:val="0"/>
        </w:rPr>
        <w:t xml:space="preserve">: </w:t>
      </w:r>
      <w:r w:rsidR="00F21F46" w:rsidRPr="008E1E57">
        <w:rPr>
          <w:b w:val="0"/>
        </w:rPr>
        <w:t>(1) Công tác cán bộ</w:t>
      </w:r>
      <w:r w:rsidR="00111831" w:rsidRPr="008E1E57">
        <w:rPr>
          <w:b w:val="0"/>
        </w:rPr>
        <w:t xml:space="preserve"> (Tờ trình số 740-TTr/BTCTU ngày 04/5/2024)</w:t>
      </w:r>
      <w:r w:rsidR="00F21F46" w:rsidRPr="008E1E57">
        <w:rPr>
          <w:b w:val="0"/>
        </w:rPr>
        <w:t>;</w:t>
      </w:r>
      <w:r w:rsidR="00756330" w:rsidRPr="008E1E57">
        <w:rPr>
          <w:b w:val="0"/>
        </w:rPr>
        <w:t xml:space="preserve"> </w:t>
      </w:r>
      <w:r w:rsidR="00756330" w:rsidRPr="008E1E57">
        <w:t>Mời dự:</w:t>
      </w:r>
      <w:r w:rsidR="00756330" w:rsidRPr="008E1E57">
        <w:rPr>
          <w:b w:val="0"/>
        </w:rPr>
        <w:t xml:space="preserve"> Đ/c Chủ nhiệm UBKT Tỉnh ủy;</w:t>
      </w:r>
      <w:r w:rsidR="00F21F46" w:rsidRPr="008E1E57">
        <w:rPr>
          <w:b w:val="0"/>
        </w:rPr>
        <w:t xml:space="preserve"> (2) </w:t>
      </w:r>
      <w:r w:rsidRPr="008E1E57">
        <w:rPr>
          <w:b w:val="0"/>
        </w:rPr>
        <w:t>Đánh giá, phân loại cán bộ diện Ban Thường vụ T</w:t>
      </w:r>
      <w:r w:rsidR="00F21F46" w:rsidRPr="008E1E57">
        <w:rPr>
          <w:b w:val="0"/>
        </w:rPr>
        <w:t>ỉnh ủy quản lý năm 2023; (3) Kế hoạch tiếp và làm việc với Đoàn công tác Học viện Chính trị Quốc gia Hồ Chí Minh.</w:t>
      </w:r>
    </w:p>
    <w:p w14:paraId="0E0C52AA" w14:textId="16D0BFBF" w:rsidR="00884F0E" w:rsidRPr="008E1E57" w:rsidRDefault="00884F0E" w:rsidP="00884F0E">
      <w:pPr>
        <w:widowControl w:val="0"/>
        <w:pBdr>
          <w:bottom w:val="none" w:sz="0" w:space="31" w:color="000000"/>
        </w:pBdr>
        <w:shd w:val="clear" w:color="auto" w:fill="FFFFFF"/>
        <w:spacing w:before="40" w:line="288" w:lineRule="auto"/>
        <w:ind w:left="1418" w:hanging="1418"/>
        <w:jc w:val="both"/>
        <w:rPr>
          <w:b w:val="0"/>
        </w:rPr>
      </w:pPr>
      <w:r w:rsidRPr="008E1E57">
        <w:rPr>
          <w:i/>
        </w:rPr>
        <w:tab/>
        <w:t xml:space="preserve">3. BCS đảng UBND tỉnh thông qua: </w:t>
      </w:r>
      <w:r w:rsidRPr="008E1E57">
        <w:rPr>
          <w:b w:val="0"/>
        </w:rPr>
        <w:t xml:space="preserve"> Quyết định chủ trương đầu tư dự án xây dựng Đường cao tốc Tp HCM – Thủ Dầu Một – Chơn Thành (đoạn qua địa bàn tỉnh Bình Phước).</w:t>
      </w:r>
      <w:r w:rsidRPr="008E1E57">
        <w:rPr>
          <w:i/>
        </w:rPr>
        <w:t xml:space="preserve"> </w:t>
      </w:r>
      <w:r w:rsidRPr="008E1E57">
        <w:t>Thành phần dự họp</w:t>
      </w:r>
      <w:r w:rsidRPr="008E1E57">
        <w:rPr>
          <w:i/>
        </w:rPr>
        <w:t>:</w:t>
      </w:r>
      <w:r w:rsidRPr="008E1E57">
        <w:rPr>
          <w:b w:val="0"/>
        </w:rPr>
        <w:t xml:space="preserve"> Do BCS đảng UBND tỉnh bố t</w:t>
      </w:r>
      <w:r w:rsidR="00756330" w:rsidRPr="008E1E57">
        <w:rPr>
          <w:b w:val="0"/>
        </w:rPr>
        <w:t>rí.</w:t>
      </w:r>
    </w:p>
    <w:p w14:paraId="7C7B0737" w14:textId="395CB508" w:rsidR="00756330" w:rsidRPr="008E1E57" w:rsidRDefault="00756330" w:rsidP="00884F0E">
      <w:pPr>
        <w:widowControl w:val="0"/>
        <w:pBdr>
          <w:bottom w:val="none" w:sz="0" w:space="31" w:color="000000"/>
        </w:pBdr>
        <w:shd w:val="clear" w:color="auto" w:fill="FFFFFF"/>
        <w:spacing w:before="40" w:line="288" w:lineRule="auto"/>
        <w:ind w:left="1418" w:hanging="1418"/>
        <w:jc w:val="both"/>
        <w:rPr>
          <w:b w:val="0"/>
          <w:shd w:val="clear" w:color="auto" w:fill="FFFFFF"/>
        </w:rPr>
      </w:pPr>
      <w:r w:rsidRPr="008E1E57">
        <w:rPr>
          <w:i/>
        </w:rPr>
        <w:tab/>
        <w:t>-</w:t>
      </w:r>
      <w:r w:rsidRPr="008E1E57">
        <w:rPr>
          <w:shd w:val="clear" w:color="auto" w:fill="FFFFFF"/>
        </w:rPr>
        <w:t xml:space="preserve"> 14h00’:</w:t>
      </w:r>
      <w:r w:rsidRPr="008E1E57">
        <w:rPr>
          <w:b w:val="0"/>
          <w:shd w:val="clear" w:color="auto" w:fill="FFFFFF"/>
        </w:rPr>
        <w:t xml:space="preserve"> Thường trực Tỉnh ủy ủy nhiệm lãnh đạo Ban Tổ chức Tỉnh ủy dự Hội nghị toàn quốc về công tác đào tạo cao cấp lý luận chính trị do Học viện Chính trị Quốc gia Hồ Chí Minh  tổ chức. </w:t>
      </w:r>
      <w:r w:rsidRPr="008E1E57">
        <w:rPr>
          <w:shd w:val="clear" w:color="auto" w:fill="FFFFFF"/>
        </w:rPr>
        <w:t>Địa điểm</w:t>
      </w:r>
      <w:r w:rsidRPr="008E1E57">
        <w:rPr>
          <w:b w:val="0"/>
          <w:shd w:val="clear" w:color="auto" w:fill="FFFFFF"/>
        </w:rPr>
        <w:t>: Tại Hội trường A1, Học viện Chính trị Khu vực II, số 99 Man Thiện, P. Hiệp Phú, TP Thủ Đức, TP Hồ Chí Minh.</w:t>
      </w:r>
    </w:p>
    <w:p w14:paraId="117A40C9" w14:textId="2B4789E0" w:rsidR="00F6065D" w:rsidRPr="008E1E57" w:rsidRDefault="00F54C21" w:rsidP="00F6065D">
      <w:pPr>
        <w:widowControl w:val="0"/>
        <w:pBdr>
          <w:bottom w:val="none" w:sz="0" w:space="31" w:color="000000"/>
        </w:pBdr>
        <w:shd w:val="clear" w:color="auto" w:fill="FFFFFF"/>
        <w:spacing w:before="40" w:line="288" w:lineRule="auto"/>
        <w:ind w:left="1418" w:hanging="1418"/>
        <w:jc w:val="both"/>
        <w:rPr>
          <w:shd w:val="clear" w:color="auto" w:fill="FFFFFF"/>
        </w:rPr>
      </w:pPr>
      <w:r w:rsidRPr="008E1E57">
        <w:rPr>
          <w:u w:val="single"/>
          <w:shd w:val="clear" w:color="auto" w:fill="FFFFFF"/>
        </w:rPr>
        <w:t>Thứ Sáu (</w:t>
      </w:r>
      <w:r w:rsidRPr="008E1E57">
        <w:rPr>
          <w:u w:val="single"/>
          <w:shd w:val="clear" w:color="auto" w:fill="FFFFFF"/>
          <w:lang w:val="vi-VN"/>
        </w:rPr>
        <w:t>10</w:t>
      </w:r>
      <w:r w:rsidR="000760D8" w:rsidRPr="008E1E57">
        <w:rPr>
          <w:u w:val="single"/>
          <w:shd w:val="clear" w:color="auto" w:fill="FFFFFF"/>
        </w:rPr>
        <w:t>/5)</w:t>
      </w:r>
      <w:r w:rsidR="009075C0" w:rsidRPr="008E1E57">
        <w:rPr>
          <w:shd w:val="clear" w:color="auto" w:fill="FFFFFF"/>
        </w:rPr>
        <w:t>:</w:t>
      </w:r>
      <w:r w:rsidR="0038288A" w:rsidRPr="008E1E57">
        <w:rPr>
          <w:shd w:val="clear" w:color="auto" w:fill="FFFFFF"/>
        </w:rPr>
        <w:t xml:space="preserve"> </w:t>
      </w:r>
    </w:p>
    <w:p w14:paraId="3281C8CA" w14:textId="0C967B9E" w:rsidR="00F6065D" w:rsidRPr="008E1E57" w:rsidRDefault="00D23932" w:rsidP="00F6065D">
      <w:pPr>
        <w:widowControl w:val="0"/>
        <w:pBdr>
          <w:bottom w:val="none" w:sz="0" w:space="31" w:color="000000"/>
        </w:pBdr>
        <w:shd w:val="clear" w:color="auto" w:fill="FFFFFF"/>
        <w:spacing w:before="40" w:line="288" w:lineRule="auto"/>
        <w:ind w:left="1418" w:hanging="1418"/>
        <w:jc w:val="both"/>
        <w:rPr>
          <w:i/>
          <w:lang w:bidi="en-US"/>
        </w:rPr>
      </w:pPr>
      <w:r w:rsidRPr="008E1E57">
        <w:rPr>
          <w:shd w:val="clear" w:color="auto" w:fill="FFFFFF"/>
        </w:rPr>
        <w:t xml:space="preserve">  </w:t>
      </w:r>
      <w:r w:rsidR="000F4959" w:rsidRPr="008E1E57">
        <w:rPr>
          <w:shd w:val="clear" w:color="auto" w:fill="FFFFFF"/>
        </w:rPr>
        <w:t xml:space="preserve">  </w:t>
      </w:r>
      <w:r w:rsidRPr="008E1E57">
        <w:rPr>
          <w:u w:val="single"/>
          <w:shd w:val="clear" w:color="auto" w:fill="FFFFFF"/>
        </w:rPr>
        <w:t>Sáng</w:t>
      </w:r>
      <w:r w:rsidRPr="008E1E57">
        <w:rPr>
          <w:b w:val="0"/>
          <w:shd w:val="clear" w:color="auto" w:fill="FFFFFF"/>
        </w:rPr>
        <w:t>:</w:t>
      </w:r>
      <w:r w:rsidRPr="008E1E57">
        <w:rPr>
          <w:b w:val="0"/>
          <w:shd w:val="clear" w:color="auto" w:fill="FFFFFF"/>
        </w:rPr>
        <w:tab/>
      </w:r>
      <w:r w:rsidR="00F6065D" w:rsidRPr="008E1E57">
        <w:rPr>
          <w:shd w:val="clear" w:color="auto" w:fill="FFFFFF"/>
        </w:rPr>
        <w:t>- 08h00’:</w:t>
      </w:r>
      <w:r w:rsidR="00F6065D" w:rsidRPr="008E1E57">
        <w:rPr>
          <w:b w:val="0"/>
          <w:shd w:val="clear" w:color="auto" w:fill="FFFFFF"/>
        </w:rPr>
        <w:t xml:space="preserve"> </w:t>
      </w:r>
      <w:r w:rsidR="00F6065D" w:rsidRPr="008E1E57">
        <w:rPr>
          <w:shd w:val="clear" w:color="auto" w:fill="FFFFFF"/>
        </w:rPr>
        <w:t xml:space="preserve">Đ/c Nguyễn Mạnh Cường </w:t>
      </w:r>
      <w:r w:rsidR="00F6065D" w:rsidRPr="008E1E57">
        <w:rPr>
          <w:b w:val="0"/>
          <w:shd w:val="clear" w:color="auto" w:fill="FFFFFF"/>
        </w:rPr>
        <w:t xml:space="preserve">– UVTW Đảng, Bí thư Tỉnh ủy chủ trì tại điểm cầu tỉnh </w:t>
      </w:r>
      <w:r w:rsidR="00F6065D" w:rsidRPr="008E1E57">
        <w:rPr>
          <w:b w:val="0"/>
          <w:lang w:bidi="en-US"/>
        </w:rPr>
        <w:t xml:space="preserve">Hội nghị trực tuyến quán triệt, triển khai thực hiện Nghị quyết số 41-NQ/TW ngày 10/10/2023 của Bộ Chính trị về xây dựng và phát </w:t>
      </w:r>
      <w:r w:rsidR="00F6065D" w:rsidRPr="008E1E57">
        <w:rPr>
          <w:b w:val="0"/>
          <w:lang w:bidi="en-US"/>
        </w:rPr>
        <w:lastRenderedPageBreak/>
        <w:t xml:space="preserve">huy vai trò đội ngũ doanh nhân Việt Nam trong thời kỳ mới. </w:t>
      </w:r>
      <w:r w:rsidR="00F6065D" w:rsidRPr="008E1E57">
        <w:rPr>
          <w:lang w:bidi="en-US"/>
        </w:rPr>
        <w:t>Địa điểm</w:t>
      </w:r>
      <w:r w:rsidR="00F6065D" w:rsidRPr="008E1E57">
        <w:rPr>
          <w:b w:val="0"/>
          <w:lang w:bidi="en-US"/>
        </w:rPr>
        <w:t>: Tại Hội trư</w:t>
      </w:r>
      <w:r w:rsidR="00884F0E" w:rsidRPr="008E1E57">
        <w:rPr>
          <w:b w:val="0"/>
          <w:lang w:bidi="en-US"/>
        </w:rPr>
        <w:t xml:space="preserve">ờng Lầu 8 Trường Chính trị tỉnh </w:t>
      </w:r>
      <w:r w:rsidR="00884F0E" w:rsidRPr="008E1E57">
        <w:rPr>
          <w:i/>
          <w:lang w:bidi="en-US"/>
        </w:rPr>
        <w:t>(nội dung, chương trình, thành phần dự có kế hoạch riêng)</w:t>
      </w:r>
    </w:p>
    <w:p w14:paraId="47AA0F83" w14:textId="0A0174A2" w:rsidR="00884F0E" w:rsidRPr="008E1E57" w:rsidRDefault="00884F0E" w:rsidP="00884F0E">
      <w:pPr>
        <w:widowControl w:val="0"/>
        <w:pBdr>
          <w:bottom w:val="none" w:sz="0" w:space="31" w:color="000000"/>
        </w:pBdr>
        <w:shd w:val="clear" w:color="auto" w:fill="FFFFFF"/>
        <w:spacing w:before="40" w:line="288" w:lineRule="auto"/>
        <w:ind w:left="1418" w:hanging="1418"/>
        <w:jc w:val="both"/>
        <w:rPr>
          <w:b w:val="0"/>
          <w:shd w:val="clear" w:color="auto" w:fill="FFFFFF"/>
        </w:rPr>
      </w:pPr>
      <w:r w:rsidRPr="008E1E57">
        <w:rPr>
          <w:b w:val="0"/>
          <w:shd w:val="clear" w:color="auto" w:fill="FFFFFF"/>
        </w:rPr>
        <w:t xml:space="preserve">     </w:t>
      </w:r>
      <w:r w:rsidRPr="008E1E57">
        <w:rPr>
          <w:u w:val="single"/>
          <w:shd w:val="clear" w:color="auto" w:fill="FFFFFF"/>
        </w:rPr>
        <w:t>Chiều:</w:t>
      </w:r>
      <w:r w:rsidRPr="008E1E57">
        <w:rPr>
          <w:b w:val="0"/>
          <w:shd w:val="clear" w:color="auto" w:fill="FFFFFF"/>
        </w:rPr>
        <w:tab/>
      </w:r>
      <w:r w:rsidRPr="008E1E57">
        <w:rPr>
          <w:shd w:val="clear" w:color="auto" w:fill="FFFFFF"/>
        </w:rPr>
        <w:t>- 14h00’:</w:t>
      </w:r>
      <w:r w:rsidRPr="008E1E57">
        <w:rPr>
          <w:b w:val="0"/>
          <w:shd w:val="clear" w:color="auto" w:fill="FFFFFF"/>
        </w:rPr>
        <w:t xml:space="preserve"> </w:t>
      </w:r>
      <w:r w:rsidRPr="008E1E57">
        <w:rPr>
          <w:shd w:val="clear" w:color="auto" w:fill="FFFFFF"/>
        </w:rPr>
        <w:t>Họp Ban Thường vụ Tỉnh ủy</w:t>
      </w:r>
      <w:r w:rsidRPr="008E1E57">
        <w:rPr>
          <w:b w:val="0"/>
          <w:shd w:val="clear" w:color="auto" w:fill="FFFFFF"/>
        </w:rPr>
        <w:t xml:space="preserve">, phiên thứ 10/2024. </w:t>
      </w:r>
      <w:r w:rsidRPr="008E1E57">
        <w:rPr>
          <w:shd w:val="clear" w:color="auto" w:fill="FFFFFF"/>
        </w:rPr>
        <w:t>Địa điểm:</w:t>
      </w:r>
      <w:r w:rsidRPr="008E1E57">
        <w:rPr>
          <w:b w:val="0"/>
          <w:shd w:val="clear" w:color="auto" w:fill="FFFFFF"/>
        </w:rPr>
        <w:t xml:space="preserve"> Tại phòng họp B – Tỉnh ủy.</w:t>
      </w:r>
    </w:p>
    <w:p w14:paraId="6221F8C4" w14:textId="77777777" w:rsidR="00884F0E" w:rsidRPr="008E1E57" w:rsidRDefault="00884F0E" w:rsidP="00884F0E">
      <w:pPr>
        <w:widowControl w:val="0"/>
        <w:pBdr>
          <w:bottom w:val="none" w:sz="0" w:space="31" w:color="000000"/>
        </w:pBdr>
        <w:shd w:val="clear" w:color="auto" w:fill="FFFFFF"/>
        <w:spacing w:before="40" w:line="288" w:lineRule="auto"/>
        <w:ind w:left="1418" w:hanging="1418"/>
        <w:jc w:val="both"/>
      </w:pPr>
      <w:r w:rsidRPr="008E1E57">
        <w:rPr>
          <w:b w:val="0"/>
        </w:rPr>
        <w:t xml:space="preserve">                   </w:t>
      </w:r>
      <w:r w:rsidRPr="008E1E57">
        <w:t>Nội dung:</w:t>
      </w:r>
    </w:p>
    <w:p w14:paraId="4C5171C9" w14:textId="48CAA942" w:rsidR="00884F0E" w:rsidRPr="008E1E57" w:rsidRDefault="00884F0E" w:rsidP="00884F0E">
      <w:pPr>
        <w:widowControl w:val="0"/>
        <w:pBdr>
          <w:bottom w:val="none" w:sz="0" w:space="31" w:color="000000"/>
        </w:pBdr>
        <w:shd w:val="clear" w:color="auto" w:fill="FFFFFF"/>
        <w:spacing w:before="40" w:line="288" w:lineRule="auto"/>
        <w:ind w:left="1418" w:hanging="1418"/>
        <w:jc w:val="both"/>
        <w:rPr>
          <w:b w:val="0"/>
        </w:rPr>
      </w:pPr>
      <w:r w:rsidRPr="008E1E57">
        <w:rPr>
          <w:b w:val="0"/>
        </w:rPr>
        <w:tab/>
      </w:r>
      <w:r w:rsidRPr="008E1E57">
        <w:rPr>
          <w:i/>
        </w:rPr>
        <w:t>1. Đảng đoàn MTTQ Việt Nam tỉnh thông qua</w:t>
      </w:r>
      <w:r w:rsidRPr="008E1E57">
        <w:rPr>
          <w:b w:val="0"/>
        </w:rPr>
        <w:t xml:space="preserve">: Chương trình, nội dung, văn kiện, nhân sự Đại hội MTTQ Việt Nam tỉnh nhiệm kỳ 2024 – 2029. </w:t>
      </w:r>
      <w:r w:rsidRPr="008E1E57">
        <w:rPr>
          <w:b w:val="0"/>
        </w:rPr>
        <w:tab/>
      </w:r>
      <w:r w:rsidRPr="008E1E57">
        <w:rPr>
          <w:i/>
        </w:rPr>
        <w:t>2. Ban Tổ chức Tỉnh ủy báo cáo</w:t>
      </w:r>
      <w:r w:rsidRPr="008E1E57">
        <w:rPr>
          <w:b w:val="0"/>
        </w:rPr>
        <w:t xml:space="preserve">: </w:t>
      </w:r>
      <w:r w:rsidR="00F21F46" w:rsidRPr="008E1E57">
        <w:rPr>
          <w:b w:val="0"/>
        </w:rPr>
        <w:t xml:space="preserve">(1) Công tác cán bộ; (2) </w:t>
      </w:r>
      <w:r w:rsidRPr="008E1E57">
        <w:rPr>
          <w:b w:val="0"/>
        </w:rPr>
        <w:t>Đánh giá, phân loại cán bộ diện Ban Thường vụ Tỉnh ủy quản lý năm 2023.</w:t>
      </w:r>
    </w:p>
    <w:p w14:paraId="36EA0FBB" w14:textId="2E94D030" w:rsidR="00884F0E" w:rsidRPr="008E1E57" w:rsidRDefault="00884F0E" w:rsidP="00884F0E">
      <w:pPr>
        <w:widowControl w:val="0"/>
        <w:pBdr>
          <w:bottom w:val="none" w:sz="0" w:space="31" w:color="000000"/>
        </w:pBdr>
        <w:shd w:val="clear" w:color="auto" w:fill="FFFFFF"/>
        <w:spacing w:before="40" w:line="288" w:lineRule="auto"/>
        <w:ind w:left="1418" w:hanging="1418"/>
        <w:jc w:val="both"/>
        <w:rPr>
          <w:b w:val="0"/>
        </w:rPr>
      </w:pPr>
      <w:r w:rsidRPr="008E1E57">
        <w:rPr>
          <w:b w:val="0"/>
        </w:rPr>
        <w:tab/>
      </w:r>
      <w:r w:rsidRPr="008E1E57">
        <w:rPr>
          <w:i/>
        </w:rPr>
        <w:t xml:space="preserve">3. BCS đảng UBND tỉnh thông qua: </w:t>
      </w:r>
      <w:r w:rsidRPr="008E1E57">
        <w:rPr>
          <w:b w:val="0"/>
        </w:rPr>
        <w:t xml:space="preserve"> Quyết định chủ trương đầu tư dự án xây dựng Đường cao tốc Tp HCM – Thủ Dầu Một – Chơn Thành (đoạn qua địa bàn tỉnh Bình Phước).  </w:t>
      </w:r>
      <w:r w:rsidRPr="008E1E57">
        <w:t>Thành phần dự họp</w:t>
      </w:r>
      <w:r w:rsidRPr="008E1E57">
        <w:rPr>
          <w:i/>
        </w:rPr>
        <w:t>:</w:t>
      </w:r>
      <w:r w:rsidRPr="008E1E57">
        <w:rPr>
          <w:b w:val="0"/>
        </w:rPr>
        <w:t xml:space="preserve"> Do BCS đảng UBND tỉnh bố trí.</w:t>
      </w:r>
    </w:p>
    <w:p w14:paraId="32919A28" w14:textId="2C26C2A3" w:rsidR="00F03F3E" w:rsidRPr="008E1E57" w:rsidRDefault="00F03F3E" w:rsidP="000F4959">
      <w:pPr>
        <w:widowControl w:val="0"/>
        <w:pBdr>
          <w:bottom w:val="none" w:sz="0" w:space="31" w:color="000000"/>
        </w:pBdr>
        <w:shd w:val="clear" w:color="auto" w:fill="FFFFFF"/>
        <w:spacing w:before="40" w:line="288" w:lineRule="auto"/>
        <w:ind w:left="1418" w:hanging="1418"/>
        <w:jc w:val="both"/>
        <w:rPr>
          <w:b w:val="0"/>
          <w:bCs/>
          <w:shd w:val="clear" w:color="auto" w:fill="FFFFFF"/>
          <w:lang w:val="ca-ES"/>
        </w:rPr>
      </w:pPr>
      <w:r w:rsidRPr="008E1E57">
        <w:rPr>
          <w:rFonts w:eastAsia="Calibri"/>
          <w:b w:val="0"/>
        </w:rPr>
        <w:tab/>
      </w:r>
      <w:r w:rsidRPr="008E1E57">
        <w:rPr>
          <w:b w:val="0"/>
          <w:bCs/>
          <w:shd w:val="clear" w:color="auto" w:fill="FFFFFF"/>
          <w:lang w:val="ca-ES"/>
        </w:rPr>
        <w:t xml:space="preserve">Mọi thông tin đăng ký lịch tuần vui lòng gửi về Văn phòng Tỉnh uỷ trước </w:t>
      </w:r>
      <w:r w:rsidRPr="008E1E57">
        <w:rPr>
          <w:bCs/>
          <w:shd w:val="clear" w:color="auto" w:fill="FFFFFF"/>
          <w:lang w:val="ca-ES"/>
        </w:rPr>
        <w:t>12h00 ngày Thứ 4 hàng tuần</w:t>
      </w:r>
      <w:r w:rsidRPr="008E1E57">
        <w:rPr>
          <w:b w:val="0"/>
          <w:bCs/>
          <w:shd w:val="clear" w:color="auto" w:fill="FFFFFF"/>
          <w:lang w:val="ca-ES"/>
        </w:rPr>
        <w:t>, Lịch này được đăng trên Website Tỉnh uỷ Bình Phước theo địa chỉ: tinhuybinhphuoc.vn Mọi thông tin liên quan cần trao đổi, vui lòng liên hệ số điện thoại 0977.800.947.</w:t>
      </w:r>
    </w:p>
    <w:p w14:paraId="71860CD4" w14:textId="77777777" w:rsidR="00652A80" w:rsidRPr="008E1E57" w:rsidRDefault="00652A80" w:rsidP="00886027">
      <w:pPr>
        <w:widowControl w:val="0"/>
        <w:pBdr>
          <w:bottom w:val="none" w:sz="0" w:space="31" w:color="000000"/>
        </w:pBdr>
        <w:shd w:val="clear" w:color="auto" w:fill="FFFFFF"/>
        <w:spacing w:before="40" w:line="288" w:lineRule="auto"/>
        <w:ind w:left="1418" w:hanging="1418"/>
        <w:jc w:val="both"/>
        <w:rPr>
          <w:b w:val="0"/>
          <w:bCs/>
          <w:shd w:val="clear" w:color="auto" w:fill="FFFFFF"/>
          <w:lang w:val="ca-ES"/>
        </w:rPr>
      </w:pPr>
    </w:p>
    <w:tbl>
      <w:tblPr>
        <w:tblW w:w="9385" w:type="dxa"/>
        <w:tblInd w:w="646" w:type="dxa"/>
        <w:tblLayout w:type="fixed"/>
        <w:tblLook w:val="04A0" w:firstRow="1" w:lastRow="0" w:firstColumn="1" w:lastColumn="0" w:noHBand="0" w:noVBand="1"/>
      </w:tblPr>
      <w:tblGrid>
        <w:gridCol w:w="4991"/>
        <w:gridCol w:w="4394"/>
      </w:tblGrid>
      <w:tr w:rsidR="008E1E57" w:rsidRPr="008E1E57" w14:paraId="22C6DFFE" w14:textId="77777777" w:rsidTr="0081433A">
        <w:trPr>
          <w:trHeight w:val="1779"/>
        </w:trPr>
        <w:tc>
          <w:tcPr>
            <w:tcW w:w="4991" w:type="dxa"/>
            <w:shd w:val="clear" w:color="auto" w:fill="auto"/>
          </w:tcPr>
          <w:p w14:paraId="16D3D0D1" w14:textId="77777777" w:rsidR="00F03F3E" w:rsidRPr="008E1E57" w:rsidRDefault="00F03F3E" w:rsidP="0081433A">
            <w:pPr>
              <w:jc w:val="both"/>
              <w:rPr>
                <w:b w:val="0"/>
                <w:u w:val="single"/>
                <w:shd w:val="clear" w:color="auto" w:fill="FFFFFF"/>
                <w:lang w:val="ca-ES"/>
              </w:rPr>
            </w:pPr>
            <w:r w:rsidRPr="008E1E57">
              <w:rPr>
                <w:b w:val="0"/>
                <w:u w:val="single"/>
                <w:shd w:val="clear" w:color="auto" w:fill="FFFFFF"/>
                <w:lang w:val="ca-ES"/>
              </w:rPr>
              <w:t xml:space="preserve">Nơi nhận: </w:t>
            </w:r>
          </w:p>
          <w:p w14:paraId="56FEA50F" w14:textId="77777777" w:rsidR="00F03F3E" w:rsidRPr="008E1E57" w:rsidRDefault="00F03F3E" w:rsidP="0081433A">
            <w:pPr>
              <w:jc w:val="both"/>
              <w:rPr>
                <w:b w:val="0"/>
                <w:shd w:val="clear" w:color="auto" w:fill="FFFFFF"/>
                <w:lang w:val="ca-ES"/>
              </w:rPr>
            </w:pPr>
            <w:r w:rsidRPr="008E1E57">
              <w:rPr>
                <w:b w:val="0"/>
                <w:shd w:val="clear" w:color="auto" w:fill="FFFFFF"/>
                <w:lang w:val="ca-ES"/>
              </w:rPr>
              <w:t>- Thường trực Tỉnh ủy,</w:t>
            </w:r>
          </w:p>
          <w:p w14:paraId="020F2711" w14:textId="77777777" w:rsidR="00F03F3E" w:rsidRPr="008E1E57" w:rsidRDefault="00F03F3E" w:rsidP="0081433A">
            <w:pPr>
              <w:jc w:val="both"/>
              <w:rPr>
                <w:b w:val="0"/>
                <w:shd w:val="clear" w:color="auto" w:fill="FFFFFF"/>
                <w:lang w:val="ca-ES"/>
              </w:rPr>
            </w:pPr>
            <w:r w:rsidRPr="008E1E57">
              <w:rPr>
                <w:b w:val="0"/>
                <w:shd w:val="clear" w:color="auto" w:fill="FFFFFF"/>
                <w:lang w:val="ca-ES"/>
              </w:rPr>
              <w:t>- Các đc UV.BTV Tỉnh ủy,</w:t>
            </w:r>
          </w:p>
          <w:p w14:paraId="1A5A58E5" w14:textId="77777777" w:rsidR="00F03F3E" w:rsidRPr="008E1E57" w:rsidRDefault="00F03F3E" w:rsidP="0081433A">
            <w:pPr>
              <w:jc w:val="both"/>
              <w:rPr>
                <w:b w:val="0"/>
                <w:shd w:val="clear" w:color="auto" w:fill="FFFFFF"/>
                <w:lang w:val="ca-ES"/>
              </w:rPr>
            </w:pPr>
            <w:r w:rsidRPr="008E1E57">
              <w:rPr>
                <w:b w:val="0"/>
                <w:shd w:val="clear" w:color="auto" w:fill="FFFFFF"/>
                <w:lang w:val="ca-ES"/>
              </w:rPr>
              <w:t>- Chủ tịch, các PCT UBND tỉnh,</w:t>
            </w:r>
          </w:p>
          <w:p w14:paraId="171118FF" w14:textId="77777777" w:rsidR="00F03F3E" w:rsidRPr="008E1E57" w:rsidRDefault="00F03F3E" w:rsidP="0081433A">
            <w:pPr>
              <w:jc w:val="both"/>
              <w:rPr>
                <w:b w:val="0"/>
                <w:shd w:val="clear" w:color="auto" w:fill="FFFFFF"/>
                <w:lang w:val="ca-ES"/>
              </w:rPr>
            </w:pPr>
            <w:r w:rsidRPr="008E1E57">
              <w:rPr>
                <w:b w:val="0"/>
                <w:shd w:val="clear" w:color="auto" w:fill="FFFFFF"/>
                <w:lang w:val="ca-ES"/>
              </w:rPr>
              <w:t>- Văn phòng HĐND, UBND tỉnh,</w:t>
            </w:r>
          </w:p>
          <w:p w14:paraId="05F8A3EA" w14:textId="77777777" w:rsidR="00F03F3E" w:rsidRPr="008E1E57" w:rsidRDefault="00F03F3E" w:rsidP="0081433A">
            <w:pPr>
              <w:jc w:val="both"/>
              <w:rPr>
                <w:b w:val="0"/>
                <w:shd w:val="clear" w:color="auto" w:fill="FFFFFF"/>
                <w:lang w:val="ca-ES"/>
              </w:rPr>
            </w:pPr>
            <w:r w:rsidRPr="008E1E57">
              <w:rPr>
                <w:b w:val="0"/>
                <w:shd w:val="clear" w:color="auto" w:fill="FFFFFF"/>
                <w:lang w:val="ca-ES"/>
              </w:rPr>
              <w:t>- Các đơn vị liên quan,</w:t>
            </w:r>
          </w:p>
          <w:p w14:paraId="2EB5011B" w14:textId="77777777" w:rsidR="00F03F3E" w:rsidRPr="008E1E57" w:rsidRDefault="00F03F3E" w:rsidP="0081433A">
            <w:pPr>
              <w:jc w:val="both"/>
              <w:rPr>
                <w:b w:val="0"/>
                <w:shd w:val="clear" w:color="auto" w:fill="FFFFFF"/>
                <w:lang w:val="ca-ES"/>
              </w:rPr>
            </w:pPr>
            <w:r w:rsidRPr="008E1E57">
              <w:rPr>
                <w:b w:val="0"/>
                <w:shd w:val="clear" w:color="auto" w:fill="FFFFFF"/>
                <w:lang w:val="ca-ES"/>
              </w:rPr>
              <w:t>- Đăng Website Tỉnh ủy,</w:t>
            </w:r>
          </w:p>
          <w:p w14:paraId="70F82C04" w14:textId="77777777" w:rsidR="00F03F3E" w:rsidRPr="008E1E57" w:rsidRDefault="00F03F3E" w:rsidP="0081433A">
            <w:pPr>
              <w:jc w:val="both"/>
              <w:rPr>
                <w:b w:val="0"/>
                <w:shd w:val="clear" w:color="auto" w:fill="FFFFFF"/>
                <w:lang w:val="ca-ES"/>
              </w:rPr>
            </w:pPr>
            <w:r w:rsidRPr="008E1E57">
              <w:rPr>
                <w:b w:val="0"/>
                <w:shd w:val="clear" w:color="auto" w:fill="FFFFFF"/>
                <w:lang w:val="ca-ES"/>
              </w:rPr>
              <w:t>- Lưu Văn phòng Tỉnh ủy.</w:t>
            </w:r>
          </w:p>
        </w:tc>
        <w:tc>
          <w:tcPr>
            <w:tcW w:w="4394" w:type="dxa"/>
            <w:shd w:val="clear" w:color="auto" w:fill="auto"/>
          </w:tcPr>
          <w:p w14:paraId="7BBD9308" w14:textId="77777777" w:rsidR="00F03F3E" w:rsidRPr="008E1E57" w:rsidRDefault="00F03F3E" w:rsidP="0081433A">
            <w:pPr>
              <w:snapToGrid w:val="0"/>
              <w:ind w:firstLine="6"/>
              <w:jc w:val="center"/>
              <w:rPr>
                <w:lang w:val="vi-VN" w:eastAsia="ar-SA"/>
              </w:rPr>
            </w:pPr>
            <w:r w:rsidRPr="008E1E57">
              <w:rPr>
                <w:lang w:val="vi-VN" w:eastAsia="ar-SA"/>
              </w:rPr>
              <w:t>T/L BAN THƯỜNG VỤ</w:t>
            </w:r>
          </w:p>
          <w:p w14:paraId="32BE843B" w14:textId="77777777" w:rsidR="00F03F3E" w:rsidRPr="008E1E57" w:rsidRDefault="00F03F3E" w:rsidP="0081433A">
            <w:pPr>
              <w:snapToGrid w:val="0"/>
              <w:ind w:firstLine="6"/>
              <w:jc w:val="center"/>
              <w:rPr>
                <w:b w:val="0"/>
                <w:bCs/>
                <w:lang w:val="vi-VN" w:eastAsia="ar-SA"/>
              </w:rPr>
            </w:pPr>
            <w:r w:rsidRPr="008E1E57">
              <w:rPr>
                <w:b w:val="0"/>
                <w:bCs/>
                <w:lang w:val="ca-ES" w:eastAsia="ar-SA"/>
              </w:rPr>
              <w:t xml:space="preserve">PHÓ </w:t>
            </w:r>
            <w:r w:rsidRPr="008E1E57">
              <w:rPr>
                <w:b w:val="0"/>
                <w:bCs/>
                <w:lang w:val="vi-VN" w:eastAsia="ar-SA"/>
              </w:rPr>
              <w:t>CHÁNH VĂN PHÒNG</w:t>
            </w:r>
          </w:p>
          <w:p w14:paraId="51E39BAE" w14:textId="77777777" w:rsidR="00F03F3E" w:rsidRPr="008E1E57" w:rsidRDefault="00F03F3E" w:rsidP="0081433A">
            <w:pPr>
              <w:jc w:val="center"/>
              <w:rPr>
                <w:lang w:val="ca-ES"/>
              </w:rPr>
            </w:pPr>
          </w:p>
          <w:p w14:paraId="23D850A8" w14:textId="77777777" w:rsidR="00F03F3E" w:rsidRPr="008E1E57" w:rsidRDefault="00F03F3E" w:rsidP="0081433A">
            <w:pPr>
              <w:jc w:val="center"/>
              <w:rPr>
                <w:lang w:val="ca-ES"/>
              </w:rPr>
            </w:pPr>
          </w:p>
          <w:p w14:paraId="3C9B0CD5" w14:textId="77777777" w:rsidR="00F03F3E" w:rsidRPr="008E1E57" w:rsidRDefault="00F03F3E" w:rsidP="0081433A">
            <w:pPr>
              <w:jc w:val="center"/>
              <w:rPr>
                <w:lang w:val="ca-ES"/>
              </w:rPr>
            </w:pPr>
            <w:r w:rsidRPr="008E1E57">
              <w:rPr>
                <w:lang w:val="ca-ES"/>
              </w:rPr>
              <w:t>(Đã ký)</w:t>
            </w:r>
          </w:p>
          <w:p w14:paraId="23480C04" w14:textId="77777777" w:rsidR="00F03F3E" w:rsidRPr="008E1E57" w:rsidRDefault="00F03F3E" w:rsidP="0081433A">
            <w:pPr>
              <w:jc w:val="center"/>
              <w:rPr>
                <w:lang w:val="ca-ES"/>
              </w:rPr>
            </w:pPr>
          </w:p>
          <w:p w14:paraId="1E01B79E" w14:textId="77777777" w:rsidR="00F03F3E" w:rsidRPr="008E1E57" w:rsidRDefault="00F03F3E" w:rsidP="0081433A">
            <w:pPr>
              <w:rPr>
                <w:lang w:val="ca-ES"/>
              </w:rPr>
            </w:pPr>
          </w:p>
          <w:p w14:paraId="42EDEAC9" w14:textId="77777777" w:rsidR="00F03F3E" w:rsidRPr="008E1E57" w:rsidRDefault="00F03F3E" w:rsidP="0081433A">
            <w:pPr>
              <w:rPr>
                <w:lang w:val="ca-ES"/>
              </w:rPr>
            </w:pPr>
          </w:p>
          <w:p w14:paraId="3C54F850" w14:textId="77777777" w:rsidR="00F03F3E" w:rsidRPr="008E1E57" w:rsidRDefault="00F03F3E" w:rsidP="0081433A">
            <w:pPr>
              <w:ind w:firstLine="6"/>
              <w:jc w:val="center"/>
              <w:rPr>
                <w:lang w:val="ca-ES"/>
              </w:rPr>
            </w:pPr>
            <w:r w:rsidRPr="008E1E57">
              <w:rPr>
                <w:lang w:val="ca-ES"/>
              </w:rPr>
              <w:t>Đặng Hà Giang</w:t>
            </w:r>
          </w:p>
        </w:tc>
      </w:tr>
      <w:tr w:rsidR="008E1E57" w:rsidRPr="008E1E57" w14:paraId="1AC705C4" w14:textId="77777777" w:rsidTr="0081433A">
        <w:trPr>
          <w:trHeight w:val="1005"/>
        </w:trPr>
        <w:tc>
          <w:tcPr>
            <w:tcW w:w="4991" w:type="dxa"/>
            <w:shd w:val="clear" w:color="auto" w:fill="auto"/>
          </w:tcPr>
          <w:p w14:paraId="428BDF53" w14:textId="77777777" w:rsidR="00F03F3E" w:rsidRPr="008E1E57" w:rsidRDefault="00F03F3E" w:rsidP="0081433A">
            <w:pPr>
              <w:jc w:val="both"/>
              <w:rPr>
                <w:b w:val="0"/>
                <w:u w:val="single"/>
                <w:shd w:val="clear" w:color="auto" w:fill="FFFFFF"/>
                <w:lang w:val="ca-ES"/>
              </w:rPr>
            </w:pPr>
          </w:p>
        </w:tc>
        <w:tc>
          <w:tcPr>
            <w:tcW w:w="4394" w:type="dxa"/>
            <w:shd w:val="clear" w:color="auto" w:fill="auto"/>
          </w:tcPr>
          <w:p w14:paraId="0B035B02" w14:textId="77777777" w:rsidR="00F03F3E" w:rsidRPr="008E1E57" w:rsidRDefault="00F03F3E" w:rsidP="0081433A">
            <w:pPr>
              <w:snapToGrid w:val="0"/>
              <w:rPr>
                <w:lang w:val="ca-ES" w:eastAsia="ar-SA"/>
              </w:rPr>
            </w:pPr>
          </w:p>
        </w:tc>
      </w:tr>
    </w:tbl>
    <w:p w14:paraId="677CC27A" w14:textId="77777777" w:rsidR="00F03F3E" w:rsidRPr="008E1E57" w:rsidRDefault="00F03F3E" w:rsidP="00EB1B59">
      <w:pPr>
        <w:spacing w:before="120" w:line="288" w:lineRule="auto"/>
        <w:contextualSpacing/>
        <w:jc w:val="both"/>
        <w:rPr>
          <w:rFonts w:ascii="TimesNewRomanPSMT" w:hAnsi="TimesNewRomanPSMT"/>
          <w:b w:val="0"/>
        </w:rPr>
      </w:pPr>
    </w:p>
    <w:sectPr w:rsidR="00F03F3E" w:rsidRPr="008E1E57" w:rsidSect="0081433A">
      <w:footerReference w:type="default" r:id="rId9"/>
      <w:pgSz w:w="11907" w:h="16840" w:code="9"/>
      <w:pgMar w:top="1077" w:right="851" w:bottom="567" w:left="1021" w:header="170" w:footer="227" w:gutter="0"/>
      <w:cols w:space="720"/>
      <w:docGrid w:linePitch="38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B134189" w14:textId="77777777" w:rsidR="0080189F" w:rsidRDefault="0080189F">
      <w:r>
        <w:separator/>
      </w:r>
    </w:p>
  </w:endnote>
  <w:endnote w:type="continuationSeparator" w:id="0">
    <w:p w14:paraId="5E02AF2D" w14:textId="77777777" w:rsidR="0080189F" w:rsidRDefault="008018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Verdana">
    <w:panose1 w:val="020B0604030504040204"/>
    <w:charset w:val="00"/>
    <w:family w:val="swiss"/>
    <w:pitch w:val="variable"/>
    <w:sig w:usb0="A10006FF" w:usb1="4000205B" w:usb2="00000010" w:usb3="00000000" w:csb0="0000019F" w:csb1="00000000"/>
  </w:font>
  <w:font w:name="TimesNewRomanPSMT">
    <w:altName w:val="Times New Roman"/>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54E525" w14:textId="77777777" w:rsidR="0081433A" w:rsidRDefault="0081433A">
    <w:pPr>
      <w:pStyle w:val="Footer"/>
      <w:jc w:val="right"/>
    </w:pPr>
    <w:r>
      <w:fldChar w:fldCharType="begin"/>
    </w:r>
    <w:r>
      <w:instrText xml:space="preserve"> PAGE   \* MERGEFORMAT </w:instrText>
    </w:r>
    <w:r>
      <w:fldChar w:fldCharType="separate"/>
    </w:r>
    <w:r w:rsidR="00C94E7D">
      <w:rPr>
        <w:noProof/>
      </w:rPr>
      <w:t>1</w:t>
    </w:r>
    <w:r>
      <w:fldChar w:fldCharType="end"/>
    </w:r>
  </w:p>
  <w:p w14:paraId="2DE77384" w14:textId="77777777" w:rsidR="0081433A" w:rsidRDefault="0081433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3879719" w14:textId="77777777" w:rsidR="0080189F" w:rsidRDefault="0080189F">
      <w:r>
        <w:separator/>
      </w:r>
    </w:p>
  </w:footnote>
  <w:footnote w:type="continuationSeparator" w:id="0">
    <w:p w14:paraId="20BD8AA4" w14:textId="77777777" w:rsidR="0080189F" w:rsidRDefault="0080189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B00473"/>
    <w:multiLevelType w:val="hybridMultilevel"/>
    <w:tmpl w:val="1E06454E"/>
    <w:lvl w:ilvl="0" w:tplc="A590335E">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2BBC"/>
    <w:rsid w:val="00004E4A"/>
    <w:rsid w:val="00005497"/>
    <w:rsid w:val="00007721"/>
    <w:rsid w:val="00010BE3"/>
    <w:rsid w:val="000124DC"/>
    <w:rsid w:val="000148CB"/>
    <w:rsid w:val="000214DC"/>
    <w:rsid w:val="00031855"/>
    <w:rsid w:val="00033132"/>
    <w:rsid w:val="00033543"/>
    <w:rsid w:val="00034380"/>
    <w:rsid w:val="00034778"/>
    <w:rsid w:val="00035E00"/>
    <w:rsid w:val="000375CF"/>
    <w:rsid w:val="00050CB3"/>
    <w:rsid w:val="00066EBB"/>
    <w:rsid w:val="00071085"/>
    <w:rsid w:val="00071E7E"/>
    <w:rsid w:val="000760D8"/>
    <w:rsid w:val="0007764C"/>
    <w:rsid w:val="00082591"/>
    <w:rsid w:val="0009251A"/>
    <w:rsid w:val="000937DC"/>
    <w:rsid w:val="000957BE"/>
    <w:rsid w:val="00096676"/>
    <w:rsid w:val="000A043D"/>
    <w:rsid w:val="000A04BC"/>
    <w:rsid w:val="000A0859"/>
    <w:rsid w:val="000A1E01"/>
    <w:rsid w:val="000A5453"/>
    <w:rsid w:val="000B31F1"/>
    <w:rsid w:val="000B32A1"/>
    <w:rsid w:val="000B5C6E"/>
    <w:rsid w:val="000C1E53"/>
    <w:rsid w:val="000C3EF9"/>
    <w:rsid w:val="000D1C8A"/>
    <w:rsid w:val="000D4B82"/>
    <w:rsid w:val="000D791C"/>
    <w:rsid w:val="000E5513"/>
    <w:rsid w:val="000F0ECB"/>
    <w:rsid w:val="000F4959"/>
    <w:rsid w:val="00102C30"/>
    <w:rsid w:val="00103B64"/>
    <w:rsid w:val="00111831"/>
    <w:rsid w:val="00117082"/>
    <w:rsid w:val="00120DE3"/>
    <w:rsid w:val="00125EA1"/>
    <w:rsid w:val="00126A2A"/>
    <w:rsid w:val="001321D5"/>
    <w:rsid w:val="0013298D"/>
    <w:rsid w:val="0014027E"/>
    <w:rsid w:val="00147472"/>
    <w:rsid w:val="001477AE"/>
    <w:rsid w:val="00156F16"/>
    <w:rsid w:val="0015737D"/>
    <w:rsid w:val="00161D4D"/>
    <w:rsid w:val="00170C3A"/>
    <w:rsid w:val="00172613"/>
    <w:rsid w:val="0017346E"/>
    <w:rsid w:val="001744DD"/>
    <w:rsid w:val="00192AED"/>
    <w:rsid w:val="0019520C"/>
    <w:rsid w:val="00196CCA"/>
    <w:rsid w:val="001B0DF7"/>
    <w:rsid w:val="001D30C1"/>
    <w:rsid w:val="001D48A1"/>
    <w:rsid w:val="001E069F"/>
    <w:rsid w:val="001E1CF7"/>
    <w:rsid w:val="001E1F0E"/>
    <w:rsid w:val="001E2B22"/>
    <w:rsid w:val="001F10B0"/>
    <w:rsid w:val="001F6E43"/>
    <w:rsid w:val="0020137D"/>
    <w:rsid w:val="00203189"/>
    <w:rsid w:val="00203E57"/>
    <w:rsid w:val="0020630B"/>
    <w:rsid w:val="002174FB"/>
    <w:rsid w:val="0021790A"/>
    <w:rsid w:val="00221D4A"/>
    <w:rsid w:val="00223CFB"/>
    <w:rsid w:val="0022447F"/>
    <w:rsid w:val="00224918"/>
    <w:rsid w:val="0022741D"/>
    <w:rsid w:val="00231E15"/>
    <w:rsid w:val="00237FCB"/>
    <w:rsid w:val="002436F8"/>
    <w:rsid w:val="00246B3A"/>
    <w:rsid w:val="002502B9"/>
    <w:rsid w:val="002624D0"/>
    <w:rsid w:val="0026392F"/>
    <w:rsid w:val="0026760D"/>
    <w:rsid w:val="00272AA4"/>
    <w:rsid w:val="002734EB"/>
    <w:rsid w:val="00283FD9"/>
    <w:rsid w:val="00286704"/>
    <w:rsid w:val="00286DDA"/>
    <w:rsid w:val="002923EB"/>
    <w:rsid w:val="002938DE"/>
    <w:rsid w:val="002A0022"/>
    <w:rsid w:val="002A01C5"/>
    <w:rsid w:val="002A1EEC"/>
    <w:rsid w:val="002A299E"/>
    <w:rsid w:val="002B26FB"/>
    <w:rsid w:val="002B2881"/>
    <w:rsid w:val="002B3F65"/>
    <w:rsid w:val="002C0504"/>
    <w:rsid w:val="002C1BB7"/>
    <w:rsid w:val="002C24EE"/>
    <w:rsid w:val="002C6973"/>
    <w:rsid w:val="002D135F"/>
    <w:rsid w:val="002D1C7E"/>
    <w:rsid w:val="002D5833"/>
    <w:rsid w:val="002E25D5"/>
    <w:rsid w:val="002F2FB2"/>
    <w:rsid w:val="002F5A91"/>
    <w:rsid w:val="003045F7"/>
    <w:rsid w:val="00305C79"/>
    <w:rsid w:val="003103C9"/>
    <w:rsid w:val="00313C0F"/>
    <w:rsid w:val="00325C4C"/>
    <w:rsid w:val="00325CA2"/>
    <w:rsid w:val="003437C5"/>
    <w:rsid w:val="003562B7"/>
    <w:rsid w:val="003628D2"/>
    <w:rsid w:val="00362964"/>
    <w:rsid w:val="00367CDE"/>
    <w:rsid w:val="003710B0"/>
    <w:rsid w:val="00372D86"/>
    <w:rsid w:val="00381BEF"/>
    <w:rsid w:val="00381FF5"/>
    <w:rsid w:val="0038288A"/>
    <w:rsid w:val="00387F56"/>
    <w:rsid w:val="00392E0E"/>
    <w:rsid w:val="003953F6"/>
    <w:rsid w:val="003A0AD2"/>
    <w:rsid w:val="003A129A"/>
    <w:rsid w:val="003A19A5"/>
    <w:rsid w:val="003A2161"/>
    <w:rsid w:val="003A4496"/>
    <w:rsid w:val="003B100D"/>
    <w:rsid w:val="003C12A1"/>
    <w:rsid w:val="003C7E25"/>
    <w:rsid w:val="003D2C9B"/>
    <w:rsid w:val="003D3992"/>
    <w:rsid w:val="003D4EB1"/>
    <w:rsid w:val="003E42AA"/>
    <w:rsid w:val="003E46D5"/>
    <w:rsid w:val="003F4F54"/>
    <w:rsid w:val="003F77BD"/>
    <w:rsid w:val="00401AB6"/>
    <w:rsid w:val="00416957"/>
    <w:rsid w:val="004175AA"/>
    <w:rsid w:val="00421892"/>
    <w:rsid w:val="0042417A"/>
    <w:rsid w:val="00424377"/>
    <w:rsid w:val="00426426"/>
    <w:rsid w:val="00427B74"/>
    <w:rsid w:val="00433969"/>
    <w:rsid w:val="0044149C"/>
    <w:rsid w:val="00442C72"/>
    <w:rsid w:val="004438C6"/>
    <w:rsid w:val="004470A4"/>
    <w:rsid w:val="00447219"/>
    <w:rsid w:val="00452541"/>
    <w:rsid w:val="0045518B"/>
    <w:rsid w:val="00462E79"/>
    <w:rsid w:val="004662D4"/>
    <w:rsid w:val="00474648"/>
    <w:rsid w:val="00475604"/>
    <w:rsid w:val="00475871"/>
    <w:rsid w:val="00477A0E"/>
    <w:rsid w:val="00484A53"/>
    <w:rsid w:val="00490F90"/>
    <w:rsid w:val="00492349"/>
    <w:rsid w:val="004929E5"/>
    <w:rsid w:val="004A1E7C"/>
    <w:rsid w:val="004A2491"/>
    <w:rsid w:val="004A389A"/>
    <w:rsid w:val="004A3FE6"/>
    <w:rsid w:val="004B0BBC"/>
    <w:rsid w:val="004B2BBA"/>
    <w:rsid w:val="004C19B0"/>
    <w:rsid w:val="004C6A39"/>
    <w:rsid w:val="004D0130"/>
    <w:rsid w:val="004D0620"/>
    <w:rsid w:val="004D2DB0"/>
    <w:rsid w:val="004D6FDD"/>
    <w:rsid w:val="004D70F3"/>
    <w:rsid w:val="004E0E19"/>
    <w:rsid w:val="004E533B"/>
    <w:rsid w:val="004F0046"/>
    <w:rsid w:val="004F39C8"/>
    <w:rsid w:val="004F677C"/>
    <w:rsid w:val="004F756B"/>
    <w:rsid w:val="00506ACB"/>
    <w:rsid w:val="005138B7"/>
    <w:rsid w:val="00516313"/>
    <w:rsid w:val="005163B8"/>
    <w:rsid w:val="0051772E"/>
    <w:rsid w:val="005230D6"/>
    <w:rsid w:val="00526C5C"/>
    <w:rsid w:val="0053216C"/>
    <w:rsid w:val="00540E82"/>
    <w:rsid w:val="00542374"/>
    <w:rsid w:val="00560F6A"/>
    <w:rsid w:val="0056159F"/>
    <w:rsid w:val="00563C7B"/>
    <w:rsid w:val="00564879"/>
    <w:rsid w:val="00581A0C"/>
    <w:rsid w:val="00584B9C"/>
    <w:rsid w:val="005877DE"/>
    <w:rsid w:val="00590801"/>
    <w:rsid w:val="00591711"/>
    <w:rsid w:val="00596A0C"/>
    <w:rsid w:val="00597548"/>
    <w:rsid w:val="0059769B"/>
    <w:rsid w:val="005A39A1"/>
    <w:rsid w:val="005A40A8"/>
    <w:rsid w:val="005A602D"/>
    <w:rsid w:val="005A60C8"/>
    <w:rsid w:val="005A6190"/>
    <w:rsid w:val="005B2527"/>
    <w:rsid w:val="005C322B"/>
    <w:rsid w:val="005C3E5C"/>
    <w:rsid w:val="005D18FD"/>
    <w:rsid w:val="005D6EA1"/>
    <w:rsid w:val="005D7FA8"/>
    <w:rsid w:val="005E4520"/>
    <w:rsid w:val="005E5F03"/>
    <w:rsid w:val="005F35CD"/>
    <w:rsid w:val="005F46D9"/>
    <w:rsid w:val="00600E02"/>
    <w:rsid w:val="00603B19"/>
    <w:rsid w:val="006122BB"/>
    <w:rsid w:val="00613B74"/>
    <w:rsid w:val="00615F58"/>
    <w:rsid w:val="0061716D"/>
    <w:rsid w:val="006204AC"/>
    <w:rsid w:val="0062153E"/>
    <w:rsid w:val="00625851"/>
    <w:rsid w:val="00630F2D"/>
    <w:rsid w:val="00634E9E"/>
    <w:rsid w:val="006363F1"/>
    <w:rsid w:val="006457AE"/>
    <w:rsid w:val="00645A10"/>
    <w:rsid w:val="00646EB4"/>
    <w:rsid w:val="00652A80"/>
    <w:rsid w:val="00652E02"/>
    <w:rsid w:val="00663097"/>
    <w:rsid w:val="00663D0A"/>
    <w:rsid w:val="00667CE4"/>
    <w:rsid w:val="00670EE4"/>
    <w:rsid w:val="006736DB"/>
    <w:rsid w:val="00675734"/>
    <w:rsid w:val="0067584B"/>
    <w:rsid w:val="006806C8"/>
    <w:rsid w:val="00690068"/>
    <w:rsid w:val="00692171"/>
    <w:rsid w:val="006922B8"/>
    <w:rsid w:val="006A014F"/>
    <w:rsid w:val="006A0163"/>
    <w:rsid w:val="006A2D36"/>
    <w:rsid w:val="006A6C02"/>
    <w:rsid w:val="006B2410"/>
    <w:rsid w:val="006B3A26"/>
    <w:rsid w:val="006B628D"/>
    <w:rsid w:val="006C1802"/>
    <w:rsid w:val="006C656F"/>
    <w:rsid w:val="006D13E5"/>
    <w:rsid w:val="006D737D"/>
    <w:rsid w:val="006E1FBE"/>
    <w:rsid w:val="006E4708"/>
    <w:rsid w:val="006E70F2"/>
    <w:rsid w:val="006F69E6"/>
    <w:rsid w:val="006F785B"/>
    <w:rsid w:val="007013EB"/>
    <w:rsid w:val="007027F5"/>
    <w:rsid w:val="0070289B"/>
    <w:rsid w:val="00703A09"/>
    <w:rsid w:val="007042D6"/>
    <w:rsid w:val="0070517C"/>
    <w:rsid w:val="00706793"/>
    <w:rsid w:val="00711071"/>
    <w:rsid w:val="00712AB8"/>
    <w:rsid w:val="00721AC7"/>
    <w:rsid w:val="00722004"/>
    <w:rsid w:val="00724361"/>
    <w:rsid w:val="0072708D"/>
    <w:rsid w:val="00730556"/>
    <w:rsid w:val="00733370"/>
    <w:rsid w:val="00737994"/>
    <w:rsid w:val="00741BE5"/>
    <w:rsid w:val="007424EC"/>
    <w:rsid w:val="00756330"/>
    <w:rsid w:val="00757ABB"/>
    <w:rsid w:val="00760BFA"/>
    <w:rsid w:val="007621A3"/>
    <w:rsid w:val="0076360F"/>
    <w:rsid w:val="00764A0B"/>
    <w:rsid w:val="00766E8F"/>
    <w:rsid w:val="00772A35"/>
    <w:rsid w:val="0077399E"/>
    <w:rsid w:val="00777DBE"/>
    <w:rsid w:val="0078200D"/>
    <w:rsid w:val="00782342"/>
    <w:rsid w:val="00795275"/>
    <w:rsid w:val="007A3E1A"/>
    <w:rsid w:val="007B4C8D"/>
    <w:rsid w:val="007B6B8C"/>
    <w:rsid w:val="007C1034"/>
    <w:rsid w:val="007D180D"/>
    <w:rsid w:val="007D2D11"/>
    <w:rsid w:val="007D2F91"/>
    <w:rsid w:val="007D37A5"/>
    <w:rsid w:val="007D3A04"/>
    <w:rsid w:val="007D3D04"/>
    <w:rsid w:val="007E0FC3"/>
    <w:rsid w:val="007E3255"/>
    <w:rsid w:val="007E49F7"/>
    <w:rsid w:val="007E4D0D"/>
    <w:rsid w:val="007F569C"/>
    <w:rsid w:val="007F6F39"/>
    <w:rsid w:val="0080189F"/>
    <w:rsid w:val="00804855"/>
    <w:rsid w:val="00806331"/>
    <w:rsid w:val="00807E51"/>
    <w:rsid w:val="0081433A"/>
    <w:rsid w:val="00814D78"/>
    <w:rsid w:val="0082715C"/>
    <w:rsid w:val="00833BB7"/>
    <w:rsid w:val="00834F92"/>
    <w:rsid w:val="008362A3"/>
    <w:rsid w:val="00840A97"/>
    <w:rsid w:val="00846A8A"/>
    <w:rsid w:val="008612EE"/>
    <w:rsid w:val="00864612"/>
    <w:rsid w:val="00871E3E"/>
    <w:rsid w:val="00873F03"/>
    <w:rsid w:val="0087556B"/>
    <w:rsid w:val="0088032E"/>
    <w:rsid w:val="0088137A"/>
    <w:rsid w:val="00882829"/>
    <w:rsid w:val="00882F74"/>
    <w:rsid w:val="008844A9"/>
    <w:rsid w:val="00884C33"/>
    <w:rsid w:val="00884F0E"/>
    <w:rsid w:val="00886027"/>
    <w:rsid w:val="0088687B"/>
    <w:rsid w:val="00887CB4"/>
    <w:rsid w:val="008909C3"/>
    <w:rsid w:val="0089283D"/>
    <w:rsid w:val="008A08CC"/>
    <w:rsid w:val="008A404E"/>
    <w:rsid w:val="008A5378"/>
    <w:rsid w:val="008B637D"/>
    <w:rsid w:val="008B64DF"/>
    <w:rsid w:val="008C1B23"/>
    <w:rsid w:val="008C2BE1"/>
    <w:rsid w:val="008D186B"/>
    <w:rsid w:val="008D1B64"/>
    <w:rsid w:val="008D2CAB"/>
    <w:rsid w:val="008D4FE7"/>
    <w:rsid w:val="008E111A"/>
    <w:rsid w:val="008E1E57"/>
    <w:rsid w:val="008E697A"/>
    <w:rsid w:val="008F49C0"/>
    <w:rsid w:val="009048A0"/>
    <w:rsid w:val="00907358"/>
    <w:rsid w:val="009075C0"/>
    <w:rsid w:val="0091036E"/>
    <w:rsid w:val="009130A7"/>
    <w:rsid w:val="00942117"/>
    <w:rsid w:val="00942AEE"/>
    <w:rsid w:val="00955518"/>
    <w:rsid w:val="00955FAD"/>
    <w:rsid w:val="00960255"/>
    <w:rsid w:val="00960900"/>
    <w:rsid w:val="00966C4E"/>
    <w:rsid w:val="0096770E"/>
    <w:rsid w:val="0097627E"/>
    <w:rsid w:val="00981BC9"/>
    <w:rsid w:val="0099492C"/>
    <w:rsid w:val="009A36C0"/>
    <w:rsid w:val="009A3D9F"/>
    <w:rsid w:val="009A4879"/>
    <w:rsid w:val="009A77E5"/>
    <w:rsid w:val="009A7E6B"/>
    <w:rsid w:val="009B1F11"/>
    <w:rsid w:val="009C220C"/>
    <w:rsid w:val="009C2F28"/>
    <w:rsid w:val="009C4FA8"/>
    <w:rsid w:val="009C5B15"/>
    <w:rsid w:val="009C6278"/>
    <w:rsid w:val="009D3CC5"/>
    <w:rsid w:val="009D5C30"/>
    <w:rsid w:val="009E0C9A"/>
    <w:rsid w:val="009E48B0"/>
    <w:rsid w:val="009E7372"/>
    <w:rsid w:val="009F084D"/>
    <w:rsid w:val="009F33D4"/>
    <w:rsid w:val="009F3B85"/>
    <w:rsid w:val="00A0172D"/>
    <w:rsid w:val="00A10C49"/>
    <w:rsid w:val="00A14962"/>
    <w:rsid w:val="00A14E9F"/>
    <w:rsid w:val="00A17EFF"/>
    <w:rsid w:val="00A22214"/>
    <w:rsid w:val="00A24F4B"/>
    <w:rsid w:val="00A26704"/>
    <w:rsid w:val="00A32270"/>
    <w:rsid w:val="00A323D5"/>
    <w:rsid w:val="00A3617B"/>
    <w:rsid w:val="00A40C44"/>
    <w:rsid w:val="00A40F9D"/>
    <w:rsid w:val="00A44E39"/>
    <w:rsid w:val="00A5017E"/>
    <w:rsid w:val="00A5084A"/>
    <w:rsid w:val="00A5229E"/>
    <w:rsid w:val="00A52996"/>
    <w:rsid w:val="00A52BE4"/>
    <w:rsid w:val="00A61D9F"/>
    <w:rsid w:val="00A669F0"/>
    <w:rsid w:val="00A675CC"/>
    <w:rsid w:val="00A7114E"/>
    <w:rsid w:val="00A7233A"/>
    <w:rsid w:val="00A7249A"/>
    <w:rsid w:val="00A733C6"/>
    <w:rsid w:val="00A752C9"/>
    <w:rsid w:val="00A8203F"/>
    <w:rsid w:val="00A83EB9"/>
    <w:rsid w:val="00A84320"/>
    <w:rsid w:val="00A90A68"/>
    <w:rsid w:val="00A93E18"/>
    <w:rsid w:val="00AA28DA"/>
    <w:rsid w:val="00AA551B"/>
    <w:rsid w:val="00AA6B6B"/>
    <w:rsid w:val="00AB5040"/>
    <w:rsid w:val="00AC45C3"/>
    <w:rsid w:val="00AD1292"/>
    <w:rsid w:val="00AD4E4D"/>
    <w:rsid w:val="00AD62D8"/>
    <w:rsid w:val="00AD76A7"/>
    <w:rsid w:val="00AE1150"/>
    <w:rsid w:val="00AF0599"/>
    <w:rsid w:val="00AF0885"/>
    <w:rsid w:val="00AF5040"/>
    <w:rsid w:val="00AF52B4"/>
    <w:rsid w:val="00B00DF7"/>
    <w:rsid w:val="00B01814"/>
    <w:rsid w:val="00B04569"/>
    <w:rsid w:val="00B12BBC"/>
    <w:rsid w:val="00B201A7"/>
    <w:rsid w:val="00B223F0"/>
    <w:rsid w:val="00B302A3"/>
    <w:rsid w:val="00B32B0F"/>
    <w:rsid w:val="00B36234"/>
    <w:rsid w:val="00B37E80"/>
    <w:rsid w:val="00B4256F"/>
    <w:rsid w:val="00B43EBC"/>
    <w:rsid w:val="00B4621B"/>
    <w:rsid w:val="00B50665"/>
    <w:rsid w:val="00B50F71"/>
    <w:rsid w:val="00B51B79"/>
    <w:rsid w:val="00B532C5"/>
    <w:rsid w:val="00B82205"/>
    <w:rsid w:val="00B90755"/>
    <w:rsid w:val="00B93905"/>
    <w:rsid w:val="00BA27E7"/>
    <w:rsid w:val="00BA5082"/>
    <w:rsid w:val="00BA52A2"/>
    <w:rsid w:val="00BA6D2B"/>
    <w:rsid w:val="00BB525F"/>
    <w:rsid w:val="00BB6AAB"/>
    <w:rsid w:val="00BC1120"/>
    <w:rsid w:val="00BC3E78"/>
    <w:rsid w:val="00BC431F"/>
    <w:rsid w:val="00BC6DFE"/>
    <w:rsid w:val="00BD01F0"/>
    <w:rsid w:val="00BE00B0"/>
    <w:rsid w:val="00BF1E4A"/>
    <w:rsid w:val="00BF3200"/>
    <w:rsid w:val="00BF76B1"/>
    <w:rsid w:val="00C02AE8"/>
    <w:rsid w:val="00C039C3"/>
    <w:rsid w:val="00C04DED"/>
    <w:rsid w:val="00C06571"/>
    <w:rsid w:val="00C11F28"/>
    <w:rsid w:val="00C140B8"/>
    <w:rsid w:val="00C14A68"/>
    <w:rsid w:val="00C158DB"/>
    <w:rsid w:val="00C20568"/>
    <w:rsid w:val="00C23E91"/>
    <w:rsid w:val="00C318B6"/>
    <w:rsid w:val="00C40B14"/>
    <w:rsid w:val="00C43B1A"/>
    <w:rsid w:val="00C44295"/>
    <w:rsid w:val="00C4545A"/>
    <w:rsid w:val="00C563A3"/>
    <w:rsid w:val="00C658F8"/>
    <w:rsid w:val="00C93EF1"/>
    <w:rsid w:val="00C94E7D"/>
    <w:rsid w:val="00CA1413"/>
    <w:rsid w:val="00CA3369"/>
    <w:rsid w:val="00CA4535"/>
    <w:rsid w:val="00CA6218"/>
    <w:rsid w:val="00CB6609"/>
    <w:rsid w:val="00CB7BC9"/>
    <w:rsid w:val="00CC01A0"/>
    <w:rsid w:val="00CC1D5C"/>
    <w:rsid w:val="00CC49E3"/>
    <w:rsid w:val="00CD5F0F"/>
    <w:rsid w:val="00CD661A"/>
    <w:rsid w:val="00CE153E"/>
    <w:rsid w:val="00CE3FD1"/>
    <w:rsid w:val="00CF6603"/>
    <w:rsid w:val="00CF7B1C"/>
    <w:rsid w:val="00D01745"/>
    <w:rsid w:val="00D03756"/>
    <w:rsid w:val="00D04E4A"/>
    <w:rsid w:val="00D133C6"/>
    <w:rsid w:val="00D140DD"/>
    <w:rsid w:val="00D23932"/>
    <w:rsid w:val="00D3141E"/>
    <w:rsid w:val="00D42E45"/>
    <w:rsid w:val="00D43B37"/>
    <w:rsid w:val="00D502DE"/>
    <w:rsid w:val="00D53296"/>
    <w:rsid w:val="00D55021"/>
    <w:rsid w:val="00D5598C"/>
    <w:rsid w:val="00D64116"/>
    <w:rsid w:val="00D66075"/>
    <w:rsid w:val="00D675AD"/>
    <w:rsid w:val="00D72341"/>
    <w:rsid w:val="00D72CAC"/>
    <w:rsid w:val="00D8240F"/>
    <w:rsid w:val="00D82CFF"/>
    <w:rsid w:val="00D87A59"/>
    <w:rsid w:val="00D9080B"/>
    <w:rsid w:val="00D9475C"/>
    <w:rsid w:val="00D95084"/>
    <w:rsid w:val="00D97540"/>
    <w:rsid w:val="00D97AD8"/>
    <w:rsid w:val="00DA530F"/>
    <w:rsid w:val="00DB3748"/>
    <w:rsid w:val="00DD1ED5"/>
    <w:rsid w:val="00DD31EA"/>
    <w:rsid w:val="00DD6E33"/>
    <w:rsid w:val="00DE0A95"/>
    <w:rsid w:val="00DE1511"/>
    <w:rsid w:val="00DE2018"/>
    <w:rsid w:val="00DF16CA"/>
    <w:rsid w:val="00DF4461"/>
    <w:rsid w:val="00E04066"/>
    <w:rsid w:val="00E33CD6"/>
    <w:rsid w:val="00E4065F"/>
    <w:rsid w:val="00E43B16"/>
    <w:rsid w:val="00E4527D"/>
    <w:rsid w:val="00E46B86"/>
    <w:rsid w:val="00E54F82"/>
    <w:rsid w:val="00E5515B"/>
    <w:rsid w:val="00E610A1"/>
    <w:rsid w:val="00E627A2"/>
    <w:rsid w:val="00E6313C"/>
    <w:rsid w:val="00E678B9"/>
    <w:rsid w:val="00E72CD9"/>
    <w:rsid w:val="00E72F23"/>
    <w:rsid w:val="00E807CC"/>
    <w:rsid w:val="00E82D12"/>
    <w:rsid w:val="00E83D83"/>
    <w:rsid w:val="00E910F9"/>
    <w:rsid w:val="00EA1153"/>
    <w:rsid w:val="00EA26C9"/>
    <w:rsid w:val="00EA74E2"/>
    <w:rsid w:val="00EA75B9"/>
    <w:rsid w:val="00EA7AB4"/>
    <w:rsid w:val="00EB1777"/>
    <w:rsid w:val="00EB187B"/>
    <w:rsid w:val="00EB1B59"/>
    <w:rsid w:val="00EB28E9"/>
    <w:rsid w:val="00EB74C4"/>
    <w:rsid w:val="00ED0F67"/>
    <w:rsid w:val="00ED1AE3"/>
    <w:rsid w:val="00ED2D72"/>
    <w:rsid w:val="00ED5916"/>
    <w:rsid w:val="00EE2F85"/>
    <w:rsid w:val="00EE58F5"/>
    <w:rsid w:val="00EF063D"/>
    <w:rsid w:val="00EF5FFC"/>
    <w:rsid w:val="00F01C43"/>
    <w:rsid w:val="00F03F3E"/>
    <w:rsid w:val="00F04E9E"/>
    <w:rsid w:val="00F05D49"/>
    <w:rsid w:val="00F0726B"/>
    <w:rsid w:val="00F077F4"/>
    <w:rsid w:val="00F15264"/>
    <w:rsid w:val="00F1657C"/>
    <w:rsid w:val="00F201DB"/>
    <w:rsid w:val="00F21F46"/>
    <w:rsid w:val="00F26D5F"/>
    <w:rsid w:val="00F3293C"/>
    <w:rsid w:val="00F337E4"/>
    <w:rsid w:val="00F433FB"/>
    <w:rsid w:val="00F44CE4"/>
    <w:rsid w:val="00F520C8"/>
    <w:rsid w:val="00F54C21"/>
    <w:rsid w:val="00F54CE5"/>
    <w:rsid w:val="00F566E7"/>
    <w:rsid w:val="00F567F9"/>
    <w:rsid w:val="00F6065D"/>
    <w:rsid w:val="00F628B9"/>
    <w:rsid w:val="00F6607D"/>
    <w:rsid w:val="00F672AD"/>
    <w:rsid w:val="00F716AB"/>
    <w:rsid w:val="00F71A0D"/>
    <w:rsid w:val="00F80D97"/>
    <w:rsid w:val="00F82F98"/>
    <w:rsid w:val="00F832B7"/>
    <w:rsid w:val="00F83F84"/>
    <w:rsid w:val="00F92B1D"/>
    <w:rsid w:val="00F95759"/>
    <w:rsid w:val="00F95A65"/>
    <w:rsid w:val="00FC01C8"/>
    <w:rsid w:val="00FC34D1"/>
    <w:rsid w:val="00FC4095"/>
    <w:rsid w:val="00FD1A33"/>
    <w:rsid w:val="00FD3DA4"/>
    <w:rsid w:val="00FD41AB"/>
    <w:rsid w:val="00FD4B3F"/>
    <w:rsid w:val="00FE0F6B"/>
    <w:rsid w:val="00FE224D"/>
    <w:rsid w:val="00FE448C"/>
    <w:rsid w:val="00FE69FC"/>
    <w:rsid w:val="00FF0749"/>
    <w:rsid w:val="00FF1F31"/>
    <w:rsid w:val="00FF487F"/>
    <w:rsid w:val="00FF52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6F86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customStyle="1" w:styleId="CharCharChar">
    <w:name w:val="Char Char Char"/>
    <w:basedOn w:val="Normal"/>
    <w:rsid w:val="001E069F"/>
    <w:pPr>
      <w:spacing w:after="160" w:line="240" w:lineRule="exact"/>
    </w:pPr>
    <w:rPr>
      <w:b w:val="0"/>
      <w:sz w:val="20"/>
      <w:szCs w:val="20"/>
      <w:lang w:val="en-GB"/>
    </w:rPr>
  </w:style>
  <w:style w:type="paragraph" w:customStyle="1" w:styleId="Char">
    <w:name w:val="Char"/>
    <w:basedOn w:val="Normal"/>
    <w:rsid w:val="00A90A68"/>
    <w:pPr>
      <w:spacing w:after="160" w:line="240" w:lineRule="exact"/>
    </w:pPr>
    <w:rPr>
      <w:rFonts w:ascii="Verdana" w:hAnsi="Verdana" w:cs="Verdana"/>
      <w:b w:val="0"/>
      <w:sz w:val="20"/>
      <w:szCs w:val="20"/>
    </w:rPr>
  </w:style>
  <w:style w:type="paragraph" w:customStyle="1" w:styleId="Char0">
    <w:name w:val="Char"/>
    <w:basedOn w:val="Normal"/>
    <w:rsid w:val="00FF0749"/>
    <w:pPr>
      <w:spacing w:after="160" w:line="240" w:lineRule="exact"/>
    </w:pPr>
    <w:rPr>
      <w:rFonts w:ascii="Verdana" w:hAnsi="Verdana" w:cs="Verdana"/>
      <w:b w:val="0"/>
      <w:sz w:val="20"/>
      <w:szCs w:val="20"/>
    </w:rPr>
  </w:style>
  <w:style w:type="paragraph" w:styleId="BodyTextIndent">
    <w:name w:val="Body Text Indent"/>
    <w:basedOn w:val="Normal"/>
    <w:link w:val="BodyTextIndentChar"/>
    <w:uiPriority w:val="99"/>
    <w:semiHidden/>
    <w:unhideWhenUsed/>
    <w:rsid w:val="00FD41AB"/>
    <w:pPr>
      <w:spacing w:after="120"/>
      <w:ind w:left="360"/>
    </w:pPr>
  </w:style>
  <w:style w:type="character" w:customStyle="1" w:styleId="BodyTextIndentChar">
    <w:name w:val="Body Text Indent Char"/>
    <w:basedOn w:val="DefaultParagraphFont"/>
    <w:link w:val="BodyTextIndent"/>
    <w:uiPriority w:val="99"/>
    <w:semiHidden/>
    <w:rsid w:val="00FD41AB"/>
    <w:rPr>
      <w:rFonts w:ascii="Times New Roman" w:eastAsia="Times New Roman" w:hAnsi="Times New Roman" w:cs="Times New Roman"/>
      <w:b/>
      <w:kern w:val="0"/>
      <w:sz w:val="28"/>
      <w:szCs w:val="28"/>
      <w14:ligatures w14:val="none"/>
    </w:rPr>
  </w:style>
  <w:style w:type="paragraph" w:customStyle="1" w:styleId="Char1">
    <w:name w:val="Char"/>
    <w:basedOn w:val="Normal"/>
    <w:rsid w:val="009A77E5"/>
    <w:pPr>
      <w:spacing w:after="160" w:line="240" w:lineRule="exact"/>
    </w:pPr>
    <w:rPr>
      <w:rFonts w:ascii="Verdana" w:hAnsi="Verdana" w:cs="Verdana"/>
      <w:b w:val="0"/>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customStyle="1" w:styleId="CharCharChar">
    <w:name w:val="Char Char Char"/>
    <w:basedOn w:val="Normal"/>
    <w:rsid w:val="001E069F"/>
    <w:pPr>
      <w:spacing w:after="160" w:line="240" w:lineRule="exact"/>
    </w:pPr>
    <w:rPr>
      <w:b w:val="0"/>
      <w:sz w:val="20"/>
      <w:szCs w:val="20"/>
      <w:lang w:val="en-GB"/>
    </w:rPr>
  </w:style>
  <w:style w:type="paragraph" w:customStyle="1" w:styleId="Char">
    <w:name w:val="Char"/>
    <w:basedOn w:val="Normal"/>
    <w:rsid w:val="00A90A68"/>
    <w:pPr>
      <w:spacing w:after="160" w:line="240" w:lineRule="exact"/>
    </w:pPr>
    <w:rPr>
      <w:rFonts w:ascii="Verdana" w:hAnsi="Verdana" w:cs="Verdana"/>
      <w:b w:val="0"/>
      <w:sz w:val="20"/>
      <w:szCs w:val="20"/>
    </w:rPr>
  </w:style>
  <w:style w:type="paragraph" w:customStyle="1" w:styleId="Char0">
    <w:name w:val="Char"/>
    <w:basedOn w:val="Normal"/>
    <w:rsid w:val="00FF0749"/>
    <w:pPr>
      <w:spacing w:after="160" w:line="240" w:lineRule="exact"/>
    </w:pPr>
    <w:rPr>
      <w:rFonts w:ascii="Verdana" w:hAnsi="Verdana" w:cs="Verdana"/>
      <w:b w:val="0"/>
      <w:sz w:val="20"/>
      <w:szCs w:val="20"/>
    </w:rPr>
  </w:style>
  <w:style w:type="paragraph" w:styleId="BodyTextIndent">
    <w:name w:val="Body Text Indent"/>
    <w:basedOn w:val="Normal"/>
    <w:link w:val="BodyTextIndentChar"/>
    <w:uiPriority w:val="99"/>
    <w:semiHidden/>
    <w:unhideWhenUsed/>
    <w:rsid w:val="00FD41AB"/>
    <w:pPr>
      <w:spacing w:after="120"/>
      <w:ind w:left="360"/>
    </w:pPr>
  </w:style>
  <w:style w:type="character" w:customStyle="1" w:styleId="BodyTextIndentChar">
    <w:name w:val="Body Text Indent Char"/>
    <w:basedOn w:val="DefaultParagraphFont"/>
    <w:link w:val="BodyTextIndent"/>
    <w:uiPriority w:val="99"/>
    <w:semiHidden/>
    <w:rsid w:val="00FD41AB"/>
    <w:rPr>
      <w:rFonts w:ascii="Times New Roman" w:eastAsia="Times New Roman" w:hAnsi="Times New Roman" w:cs="Times New Roman"/>
      <w:b/>
      <w:kern w:val="0"/>
      <w:sz w:val="28"/>
      <w:szCs w:val="28"/>
      <w14:ligatures w14:val="none"/>
    </w:rPr>
  </w:style>
  <w:style w:type="paragraph" w:customStyle="1" w:styleId="Char1">
    <w:name w:val="Char"/>
    <w:basedOn w:val="Normal"/>
    <w:rsid w:val="009A77E5"/>
    <w:pPr>
      <w:spacing w:after="160" w:line="240" w:lineRule="exact"/>
    </w:pPr>
    <w:rPr>
      <w:rFonts w:ascii="Verdana" w:hAnsi="Verdana" w:cs="Verdana"/>
      <w:b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60141100">
      <w:bodyDiv w:val="1"/>
      <w:marLeft w:val="0"/>
      <w:marRight w:val="0"/>
      <w:marTop w:val="0"/>
      <w:marBottom w:val="0"/>
      <w:divBdr>
        <w:top w:val="none" w:sz="0" w:space="0" w:color="auto"/>
        <w:left w:val="none" w:sz="0" w:space="0" w:color="auto"/>
        <w:bottom w:val="none" w:sz="0" w:space="0" w:color="auto"/>
        <w:right w:val="none" w:sz="0" w:space="0" w:color="auto"/>
      </w:divBdr>
      <w:divsChild>
        <w:div w:id="619578751">
          <w:marLeft w:val="0"/>
          <w:marRight w:val="0"/>
          <w:marTop w:val="0"/>
          <w:marBottom w:val="0"/>
          <w:divBdr>
            <w:top w:val="none" w:sz="0" w:space="0" w:color="auto"/>
            <w:left w:val="none" w:sz="0" w:space="0" w:color="auto"/>
            <w:bottom w:val="none" w:sz="0" w:space="0" w:color="auto"/>
            <w:right w:val="none" w:sz="0" w:space="0" w:color="auto"/>
          </w:divBdr>
        </w:div>
        <w:div w:id="1446003771">
          <w:marLeft w:val="0"/>
          <w:marRight w:val="0"/>
          <w:marTop w:val="0"/>
          <w:marBottom w:val="0"/>
          <w:divBdr>
            <w:top w:val="none" w:sz="0" w:space="0" w:color="auto"/>
            <w:left w:val="none" w:sz="0" w:space="0" w:color="auto"/>
            <w:bottom w:val="none" w:sz="0" w:space="0" w:color="auto"/>
            <w:right w:val="none" w:sz="0" w:space="0" w:color="auto"/>
          </w:divBdr>
        </w:div>
        <w:div w:id="345791656">
          <w:marLeft w:val="0"/>
          <w:marRight w:val="0"/>
          <w:marTop w:val="0"/>
          <w:marBottom w:val="0"/>
          <w:divBdr>
            <w:top w:val="none" w:sz="0" w:space="0" w:color="auto"/>
            <w:left w:val="none" w:sz="0" w:space="0" w:color="auto"/>
            <w:bottom w:val="none" w:sz="0" w:space="0" w:color="auto"/>
            <w:right w:val="none" w:sz="0" w:space="0" w:color="auto"/>
          </w:divBdr>
        </w:div>
        <w:div w:id="932127007">
          <w:marLeft w:val="0"/>
          <w:marRight w:val="0"/>
          <w:marTop w:val="0"/>
          <w:marBottom w:val="0"/>
          <w:divBdr>
            <w:top w:val="none" w:sz="0" w:space="0" w:color="auto"/>
            <w:left w:val="none" w:sz="0" w:space="0" w:color="auto"/>
            <w:bottom w:val="none" w:sz="0" w:space="0" w:color="auto"/>
            <w:right w:val="none" w:sz="0" w:space="0" w:color="auto"/>
          </w:divBdr>
        </w:div>
        <w:div w:id="733815821">
          <w:marLeft w:val="0"/>
          <w:marRight w:val="0"/>
          <w:marTop w:val="0"/>
          <w:marBottom w:val="0"/>
          <w:divBdr>
            <w:top w:val="none" w:sz="0" w:space="0" w:color="auto"/>
            <w:left w:val="none" w:sz="0" w:space="0" w:color="auto"/>
            <w:bottom w:val="none" w:sz="0" w:space="0" w:color="auto"/>
            <w:right w:val="none" w:sz="0" w:space="0" w:color="auto"/>
          </w:divBdr>
        </w:div>
        <w:div w:id="528421387">
          <w:marLeft w:val="0"/>
          <w:marRight w:val="0"/>
          <w:marTop w:val="0"/>
          <w:marBottom w:val="0"/>
          <w:divBdr>
            <w:top w:val="none" w:sz="0" w:space="0" w:color="auto"/>
            <w:left w:val="none" w:sz="0" w:space="0" w:color="auto"/>
            <w:bottom w:val="none" w:sz="0" w:space="0" w:color="auto"/>
            <w:right w:val="none" w:sz="0" w:space="0" w:color="auto"/>
          </w:divBdr>
        </w:div>
        <w:div w:id="1111052315">
          <w:marLeft w:val="0"/>
          <w:marRight w:val="0"/>
          <w:marTop w:val="0"/>
          <w:marBottom w:val="0"/>
          <w:divBdr>
            <w:top w:val="none" w:sz="0" w:space="0" w:color="auto"/>
            <w:left w:val="none" w:sz="0" w:space="0" w:color="auto"/>
            <w:bottom w:val="none" w:sz="0" w:space="0" w:color="auto"/>
            <w:right w:val="none" w:sz="0" w:space="0" w:color="auto"/>
          </w:divBdr>
        </w:div>
        <w:div w:id="975792082">
          <w:marLeft w:val="0"/>
          <w:marRight w:val="0"/>
          <w:marTop w:val="0"/>
          <w:marBottom w:val="0"/>
          <w:divBdr>
            <w:top w:val="none" w:sz="0" w:space="0" w:color="auto"/>
            <w:left w:val="none" w:sz="0" w:space="0" w:color="auto"/>
            <w:bottom w:val="none" w:sz="0" w:space="0" w:color="auto"/>
            <w:right w:val="none" w:sz="0" w:space="0" w:color="auto"/>
          </w:divBdr>
        </w:div>
        <w:div w:id="318118366">
          <w:marLeft w:val="0"/>
          <w:marRight w:val="0"/>
          <w:marTop w:val="0"/>
          <w:marBottom w:val="0"/>
          <w:divBdr>
            <w:top w:val="none" w:sz="0" w:space="0" w:color="auto"/>
            <w:left w:val="none" w:sz="0" w:space="0" w:color="auto"/>
            <w:bottom w:val="none" w:sz="0" w:space="0" w:color="auto"/>
            <w:right w:val="none" w:sz="0" w:space="0" w:color="auto"/>
          </w:divBdr>
        </w:div>
        <w:div w:id="2056658711">
          <w:marLeft w:val="0"/>
          <w:marRight w:val="0"/>
          <w:marTop w:val="0"/>
          <w:marBottom w:val="0"/>
          <w:divBdr>
            <w:top w:val="none" w:sz="0" w:space="0" w:color="auto"/>
            <w:left w:val="none" w:sz="0" w:space="0" w:color="auto"/>
            <w:bottom w:val="none" w:sz="0" w:space="0" w:color="auto"/>
            <w:right w:val="none" w:sz="0" w:space="0" w:color="auto"/>
          </w:divBdr>
        </w:div>
        <w:div w:id="1293516200">
          <w:marLeft w:val="0"/>
          <w:marRight w:val="0"/>
          <w:marTop w:val="0"/>
          <w:marBottom w:val="0"/>
          <w:divBdr>
            <w:top w:val="none" w:sz="0" w:space="0" w:color="auto"/>
            <w:left w:val="none" w:sz="0" w:space="0" w:color="auto"/>
            <w:bottom w:val="none" w:sz="0" w:space="0" w:color="auto"/>
            <w:right w:val="none" w:sz="0" w:space="0" w:color="auto"/>
          </w:divBdr>
        </w:div>
        <w:div w:id="899176204">
          <w:marLeft w:val="0"/>
          <w:marRight w:val="0"/>
          <w:marTop w:val="0"/>
          <w:marBottom w:val="0"/>
          <w:divBdr>
            <w:top w:val="none" w:sz="0" w:space="0" w:color="auto"/>
            <w:left w:val="none" w:sz="0" w:space="0" w:color="auto"/>
            <w:bottom w:val="none" w:sz="0" w:space="0" w:color="auto"/>
            <w:right w:val="none" w:sz="0" w:space="0" w:color="auto"/>
          </w:divBdr>
        </w:div>
        <w:div w:id="46297661">
          <w:marLeft w:val="0"/>
          <w:marRight w:val="0"/>
          <w:marTop w:val="0"/>
          <w:marBottom w:val="0"/>
          <w:divBdr>
            <w:top w:val="none" w:sz="0" w:space="0" w:color="auto"/>
            <w:left w:val="none" w:sz="0" w:space="0" w:color="auto"/>
            <w:bottom w:val="none" w:sz="0" w:space="0" w:color="auto"/>
            <w:right w:val="none" w:sz="0" w:space="0" w:color="auto"/>
          </w:divBdr>
        </w:div>
        <w:div w:id="1265648902">
          <w:marLeft w:val="0"/>
          <w:marRight w:val="0"/>
          <w:marTop w:val="0"/>
          <w:marBottom w:val="0"/>
          <w:divBdr>
            <w:top w:val="none" w:sz="0" w:space="0" w:color="auto"/>
            <w:left w:val="none" w:sz="0" w:space="0" w:color="auto"/>
            <w:bottom w:val="none" w:sz="0" w:space="0" w:color="auto"/>
            <w:right w:val="none" w:sz="0" w:space="0" w:color="auto"/>
          </w:divBdr>
        </w:div>
        <w:div w:id="379524909">
          <w:marLeft w:val="0"/>
          <w:marRight w:val="0"/>
          <w:marTop w:val="0"/>
          <w:marBottom w:val="0"/>
          <w:divBdr>
            <w:top w:val="none" w:sz="0" w:space="0" w:color="auto"/>
            <w:left w:val="none" w:sz="0" w:space="0" w:color="auto"/>
            <w:bottom w:val="none" w:sz="0" w:space="0" w:color="auto"/>
            <w:right w:val="none" w:sz="0" w:space="0" w:color="auto"/>
          </w:divBdr>
        </w:div>
        <w:div w:id="919750597">
          <w:marLeft w:val="0"/>
          <w:marRight w:val="0"/>
          <w:marTop w:val="0"/>
          <w:marBottom w:val="0"/>
          <w:divBdr>
            <w:top w:val="none" w:sz="0" w:space="0" w:color="auto"/>
            <w:left w:val="none" w:sz="0" w:space="0" w:color="auto"/>
            <w:bottom w:val="none" w:sz="0" w:space="0" w:color="auto"/>
            <w:right w:val="none" w:sz="0" w:space="0" w:color="auto"/>
          </w:divBdr>
        </w:div>
        <w:div w:id="1555577649">
          <w:marLeft w:val="0"/>
          <w:marRight w:val="0"/>
          <w:marTop w:val="0"/>
          <w:marBottom w:val="0"/>
          <w:divBdr>
            <w:top w:val="none" w:sz="0" w:space="0" w:color="auto"/>
            <w:left w:val="none" w:sz="0" w:space="0" w:color="auto"/>
            <w:bottom w:val="none" w:sz="0" w:space="0" w:color="auto"/>
            <w:right w:val="none" w:sz="0" w:space="0" w:color="auto"/>
          </w:divBdr>
        </w:div>
        <w:div w:id="1600409026">
          <w:marLeft w:val="0"/>
          <w:marRight w:val="0"/>
          <w:marTop w:val="0"/>
          <w:marBottom w:val="0"/>
          <w:divBdr>
            <w:top w:val="none" w:sz="0" w:space="0" w:color="auto"/>
            <w:left w:val="none" w:sz="0" w:space="0" w:color="auto"/>
            <w:bottom w:val="none" w:sz="0" w:space="0" w:color="auto"/>
            <w:right w:val="none" w:sz="0" w:space="0" w:color="auto"/>
          </w:divBdr>
        </w:div>
        <w:div w:id="841550213">
          <w:marLeft w:val="0"/>
          <w:marRight w:val="0"/>
          <w:marTop w:val="0"/>
          <w:marBottom w:val="0"/>
          <w:divBdr>
            <w:top w:val="none" w:sz="0" w:space="0" w:color="auto"/>
            <w:left w:val="none" w:sz="0" w:space="0" w:color="auto"/>
            <w:bottom w:val="none" w:sz="0" w:space="0" w:color="auto"/>
            <w:right w:val="none" w:sz="0" w:space="0" w:color="auto"/>
          </w:divBdr>
        </w:div>
        <w:div w:id="1027290354">
          <w:marLeft w:val="0"/>
          <w:marRight w:val="0"/>
          <w:marTop w:val="0"/>
          <w:marBottom w:val="0"/>
          <w:divBdr>
            <w:top w:val="none" w:sz="0" w:space="0" w:color="auto"/>
            <w:left w:val="none" w:sz="0" w:space="0" w:color="auto"/>
            <w:bottom w:val="none" w:sz="0" w:space="0" w:color="auto"/>
            <w:right w:val="none" w:sz="0" w:space="0" w:color="auto"/>
          </w:divBdr>
        </w:div>
        <w:div w:id="823469528">
          <w:marLeft w:val="0"/>
          <w:marRight w:val="0"/>
          <w:marTop w:val="0"/>
          <w:marBottom w:val="0"/>
          <w:divBdr>
            <w:top w:val="none" w:sz="0" w:space="0" w:color="auto"/>
            <w:left w:val="none" w:sz="0" w:space="0" w:color="auto"/>
            <w:bottom w:val="none" w:sz="0" w:space="0" w:color="auto"/>
            <w:right w:val="none" w:sz="0" w:space="0" w:color="auto"/>
          </w:divBdr>
        </w:div>
        <w:div w:id="1791706604">
          <w:marLeft w:val="0"/>
          <w:marRight w:val="0"/>
          <w:marTop w:val="0"/>
          <w:marBottom w:val="0"/>
          <w:divBdr>
            <w:top w:val="none" w:sz="0" w:space="0" w:color="auto"/>
            <w:left w:val="none" w:sz="0" w:space="0" w:color="auto"/>
            <w:bottom w:val="none" w:sz="0" w:space="0" w:color="auto"/>
            <w:right w:val="none" w:sz="0" w:space="0" w:color="auto"/>
          </w:divBdr>
        </w:div>
        <w:div w:id="2098016938">
          <w:marLeft w:val="0"/>
          <w:marRight w:val="0"/>
          <w:marTop w:val="0"/>
          <w:marBottom w:val="0"/>
          <w:divBdr>
            <w:top w:val="none" w:sz="0" w:space="0" w:color="auto"/>
            <w:left w:val="none" w:sz="0" w:space="0" w:color="auto"/>
            <w:bottom w:val="none" w:sz="0" w:space="0" w:color="auto"/>
            <w:right w:val="none" w:sz="0" w:space="0" w:color="auto"/>
          </w:divBdr>
        </w:div>
        <w:div w:id="997803521">
          <w:marLeft w:val="0"/>
          <w:marRight w:val="0"/>
          <w:marTop w:val="0"/>
          <w:marBottom w:val="0"/>
          <w:divBdr>
            <w:top w:val="none" w:sz="0" w:space="0" w:color="auto"/>
            <w:left w:val="none" w:sz="0" w:space="0" w:color="auto"/>
            <w:bottom w:val="none" w:sz="0" w:space="0" w:color="auto"/>
            <w:right w:val="none" w:sz="0" w:space="0" w:color="auto"/>
          </w:divBdr>
        </w:div>
        <w:div w:id="1080713965">
          <w:marLeft w:val="0"/>
          <w:marRight w:val="0"/>
          <w:marTop w:val="0"/>
          <w:marBottom w:val="0"/>
          <w:divBdr>
            <w:top w:val="none" w:sz="0" w:space="0" w:color="auto"/>
            <w:left w:val="none" w:sz="0" w:space="0" w:color="auto"/>
            <w:bottom w:val="none" w:sz="0" w:space="0" w:color="auto"/>
            <w:right w:val="none" w:sz="0" w:space="0" w:color="auto"/>
          </w:divBdr>
        </w:div>
        <w:div w:id="1055350751">
          <w:marLeft w:val="0"/>
          <w:marRight w:val="0"/>
          <w:marTop w:val="0"/>
          <w:marBottom w:val="0"/>
          <w:divBdr>
            <w:top w:val="none" w:sz="0" w:space="0" w:color="auto"/>
            <w:left w:val="none" w:sz="0" w:space="0" w:color="auto"/>
            <w:bottom w:val="none" w:sz="0" w:space="0" w:color="auto"/>
            <w:right w:val="none" w:sz="0" w:space="0" w:color="auto"/>
          </w:divBdr>
        </w:div>
        <w:div w:id="307437383">
          <w:marLeft w:val="0"/>
          <w:marRight w:val="0"/>
          <w:marTop w:val="0"/>
          <w:marBottom w:val="0"/>
          <w:divBdr>
            <w:top w:val="none" w:sz="0" w:space="0" w:color="auto"/>
            <w:left w:val="none" w:sz="0" w:space="0" w:color="auto"/>
            <w:bottom w:val="none" w:sz="0" w:space="0" w:color="auto"/>
            <w:right w:val="none" w:sz="0" w:space="0" w:color="auto"/>
          </w:divBdr>
        </w:div>
        <w:div w:id="78992850">
          <w:marLeft w:val="0"/>
          <w:marRight w:val="0"/>
          <w:marTop w:val="0"/>
          <w:marBottom w:val="0"/>
          <w:divBdr>
            <w:top w:val="none" w:sz="0" w:space="0" w:color="auto"/>
            <w:left w:val="none" w:sz="0" w:space="0" w:color="auto"/>
            <w:bottom w:val="none" w:sz="0" w:space="0" w:color="auto"/>
            <w:right w:val="none" w:sz="0" w:space="0" w:color="auto"/>
          </w:divBdr>
        </w:div>
        <w:div w:id="1760639616">
          <w:marLeft w:val="0"/>
          <w:marRight w:val="0"/>
          <w:marTop w:val="0"/>
          <w:marBottom w:val="0"/>
          <w:divBdr>
            <w:top w:val="none" w:sz="0" w:space="0" w:color="auto"/>
            <w:left w:val="none" w:sz="0" w:space="0" w:color="auto"/>
            <w:bottom w:val="none" w:sz="0" w:space="0" w:color="auto"/>
            <w:right w:val="none" w:sz="0" w:space="0" w:color="auto"/>
          </w:divBdr>
        </w:div>
        <w:div w:id="1672559515">
          <w:marLeft w:val="0"/>
          <w:marRight w:val="0"/>
          <w:marTop w:val="0"/>
          <w:marBottom w:val="0"/>
          <w:divBdr>
            <w:top w:val="none" w:sz="0" w:space="0" w:color="auto"/>
            <w:left w:val="none" w:sz="0" w:space="0" w:color="auto"/>
            <w:bottom w:val="none" w:sz="0" w:space="0" w:color="auto"/>
            <w:right w:val="none" w:sz="0" w:space="0" w:color="auto"/>
          </w:divBdr>
        </w:div>
        <w:div w:id="858927014">
          <w:marLeft w:val="0"/>
          <w:marRight w:val="0"/>
          <w:marTop w:val="0"/>
          <w:marBottom w:val="0"/>
          <w:divBdr>
            <w:top w:val="none" w:sz="0" w:space="0" w:color="auto"/>
            <w:left w:val="none" w:sz="0" w:space="0" w:color="auto"/>
            <w:bottom w:val="none" w:sz="0" w:space="0" w:color="auto"/>
            <w:right w:val="none" w:sz="0" w:space="0" w:color="auto"/>
          </w:divBdr>
        </w:div>
        <w:div w:id="364332358">
          <w:marLeft w:val="0"/>
          <w:marRight w:val="0"/>
          <w:marTop w:val="0"/>
          <w:marBottom w:val="0"/>
          <w:divBdr>
            <w:top w:val="none" w:sz="0" w:space="0" w:color="auto"/>
            <w:left w:val="none" w:sz="0" w:space="0" w:color="auto"/>
            <w:bottom w:val="none" w:sz="0" w:space="0" w:color="auto"/>
            <w:right w:val="none" w:sz="0" w:space="0" w:color="auto"/>
          </w:divBdr>
        </w:div>
        <w:div w:id="402803688">
          <w:marLeft w:val="0"/>
          <w:marRight w:val="0"/>
          <w:marTop w:val="0"/>
          <w:marBottom w:val="0"/>
          <w:divBdr>
            <w:top w:val="none" w:sz="0" w:space="0" w:color="auto"/>
            <w:left w:val="none" w:sz="0" w:space="0" w:color="auto"/>
            <w:bottom w:val="none" w:sz="0" w:space="0" w:color="auto"/>
            <w:right w:val="none" w:sz="0" w:space="0" w:color="auto"/>
          </w:divBdr>
        </w:div>
        <w:div w:id="350883936">
          <w:marLeft w:val="0"/>
          <w:marRight w:val="0"/>
          <w:marTop w:val="0"/>
          <w:marBottom w:val="0"/>
          <w:divBdr>
            <w:top w:val="none" w:sz="0" w:space="0" w:color="auto"/>
            <w:left w:val="none" w:sz="0" w:space="0" w:color="auto"/>
            <w:bottom w:val="none" w:sz="0" w:space="0" w:color="auto"/>
            <w:right w:val="none" w:sz="0" w:space="0" w:color="auto"/>
          </w:divBdr>
        </w:div>
        <w:div w:id="1328947201">
          <w:marLeft w:val="0"/>
          <w:marRight w:val="0"/>
          <w:marTop w:val="0"/>
          <w:marBottom w:val="0"/>
          <w:divBdr>
            <w:top w:val="none" w:sz="0" w:space="0" w:color="auto"/>
            <w:left w:val="none" w:sz="0" w:space="0" w:color="auto"/>
            <w:bottom w:val="none" w:sz="0" w:space="0" w:color="auto"/>
            <w:right w:val="none" w:sz="0" w:space="0" w:color="auto"/>
          </w:divBdr>
        </w:div>
        <w:div w:id="1239025174">
          <w:marLeft w:val="0"/>
          <w:marRight w:val="0"/>
          <w:marTop w:val="0"/>
          <w:marBottom w:val="0"/>
          <w:divBdr>
            <w:top w:val="none" w:sz="0" w:space="0" w:color="auto"/>
            <w:left w:val="none" w:sz="0" w:space="0" w:color="auto"/>
            <w:bottom w:val="none" w:sz="0" w:space="0" w:color="auto"/>
            <w:right w:val="none" w:sz="0" w:space="0" w:color="auto"/>
          </w:divBdr>
        </w:div>
        <w:div w:id="1965958982">
          <w:marLeft w:val="0"/>
          <w:marRight w:val="0"/>
          <w:marTop w:val="0"/>
          <w:marBottom w:val="0"/>
          <w:divBdr>
            <w:top w:val="none" w:sz="0" w:space="0" w:color="auto"/>
            <w:left w:val="none" w:sz="0" w:space="0" w:color="auto"/>
            <w:bottom w:val="none" w:sz="0" w:space="0" w:color="auto"/>
            <w:right w:val="none" w:sz="0" w:space="0" w:color="auto"/>
          </w:divBdr>
        </w:div>
        <w:div w:id="857934929">
          <w:marLeft w:val="0"/>
          <w:marRight w:val="0"/>
          <w:marTop w:val="0"/>
          <w:marBottom w:val="0"/>
          <w:divBdr>
            <w:top w:val="none" w:sz="0" w:space="0" w:color="auto"/>
            <w:left w:val="none" w:sz="0" w:space="0" w:color="auto"/>
            <w:bottom w:val="none" w:sz="0" w:space="0" w:color="auto"/>
            <w:right w:val="none" w:sz="0" w:space="0" w:color="auto"/>
          </w:divBdr>
        </w:div>
        <w:div w:id="262618888">
          <w:marLeft w:val="0"/>
          <w:marRight w:val="0"/>
          <w:marTop w:val="0"/>
          <w:marBottom w:val="0"/>
          <w:divBdr>
            <w:top w:val="none" w:sz="0" w:space="0" w:color="auto"/>
            <w:left w:val="none" w:sz="0" w:space="0" w:color="auto"/>
            <w:bottom w:val="none" w:sz="0" w:space="0" w:color="auto"/>
            <w:right w:val="none" w:sz="0" w:space="0" w:color="auto"/>
          </w:divBdr>
        </w:div>
        <w:div w:id="623273386">
          <w:marLeft w:val="0"/>
          <w:marRight w:val="0"/>
          <w:marTop w:val="0"/>
          <w:marBottom w:val="0"/>
          <w:divBdr>
            <w:top w:val="none" w:sz="0" w:space="0" w:color="auto"/>
            <w:left w:val="none" w:sz="0" w:space="0" w:color="auto"/>
            <w:bottom w:val="none" w:sz="0" w:space="0" w:color="auto"/>
            <w:right w:val="none" w:sz="0" w:space="0" w:color="auto"/>
          </w:divBdr>
        </w:div>
        <w:div w:id="1496602520">
          <w:marLeft w:val="0"/>
          <w:marRight w:val="0"/>
          <w:marTop w:val="0"/>
          <w:marBottom w:val="0"/>
          <w:divBdr>
            <w:top w:val="none" w:sz="0" w:space="0" w:color="auto"/>
            <w:left w:val="none" w:sz="0" w:space="0" w:color="auto"/>
            <w:bottom w:val="none" w:sz="0" w:space="0" w:color="auto"/>
            <w:right w:val="none" w:sz="0" w:space="0" w:color="auto"/>
          </w:divBdr>
        </w:div>
        <w:div w:id="280460156">
          <w:marLeft w:val="0"/>
          <w:marRight w:val="0"/>
          <w:marTop w:val="0"/>
          <w:marBottom w:val="0"/>
          <w:divBdr>
            <w:top w:val="none" w:sz="0" w:space="0" w:color="auto"/>
            <w:left w:val="none" w:sz="0" w:space="0" w:color="auto"/>
            <w:bottom w:val="none" w:sz="0" w:space="0" w:color="auto"/>
            <w:right w:val="none" w:sz="0" w:space="0" w:color="auto"/>
          </w:divBdr>
        </w:div>
        <w:div w:id="1911118057">
          <w:marLeft w:val="0"/>
          <w:marRight w:val="0"/>
          <w:marTop w:val="0"/>
          <w:marBottom w:val="0"/>
          <w:divBdr>
            <w:top w:val="none" w:sz="0" w:space="0" w:color="auto"/>
            <w:left w:val="none" w:sz="0" w:space="0" w:color="auto"/>
            <w:bottom w:val="none" w:sz="0" w:space="0" w:color="auto"/>
            <w:right w:val="none" w:sz="0" w:space="0" w:color="auto"/>
          </w:divBdr>
        </w:div>
        <w:div w:id="161245550">
          <w:marLeft w:val="0"/>
          <w:marRight w:val="0"/>
          <w:marTop w:val="0"/>
          <w:marBottom w:val="0"/>
          <w:divBdr>
            <w:top w:val="none" w:sz="0" w:space="0" w:color="auto"/>
            <w:left w:val="none" w:sz="0" w:space="0" w:color="auto"/>
            <w:bottom w:val="none" w:sz="0" w:space="0" w:color="auto"/>
            <w:right w:val="none" w:sz="0" w:space="0" w:color="auto"/>
          </w:divBdr>
        </w:div>
        <w:div w:id="1486631232">
          <w:marLeft w:val="0"/>
          <w:marRight w:val="0"/>
          <w:marTop w:val="0"/>
          <w:marBottom w:val="0"/>
          <w:divBdr>
            <w:top w:val="none" w:sz="0" w:space="0" w:color="auto"/>
            <w:left w:val="none" w:sz="0" w:space="0" w:color="auto"/>
            <w:bottom w:val="none" w:sz="0" w:space="0" w:color="auto"/>
            <w:right w:val="none" w:sz="0" w:space="0" w:color="auto"/>
          </w:divBdr>
        </w:div>
        <w:div w:id="2028212886">
          <w:marLeft w:val="0"/>
          <w:marRight w:val="0"/>
          <w:marTop w:val="0"/>
          <w:marBottom w:val="0"/>
          <w:divBdr>
            <w:top w:val="none" w:sz="0" w:space="0" w:color="auto"/>
            <w:left w:val="none" w:sz="0" w:space="0" w:color="auto"/>
            <w:bottom w:val="none" w:sz="0" w:space="0" w:color="auto"/>
            <w:right w:val="none" w:sz="0" w:space="0" w:color="auto"/>
          </w:divBdr>
        </w:div>
        <w:div w:id="110824741">
          <w:marLeft w:val="0"/>
          <w:marRight w:val="0"/>
          <w:marTop w:val="0"/>
          <w:marBottom w:val="0"/>
          <w:divBdr>
            <w:top w:val="none" w:sz="0" w:space="0" w:color="auto"/>
            <w:left w:val="none" w:sz="0" w:space="0" w:color="auto"/>
            <w:bottom w:val="none" w:sz="0" w:space="0" w:color="auto"/>
            <w:right w:val="none" w:sz="0" w:space="0" w:color="auto"/>
          </w:divBdr>
        </w:div>
        <w:div w:id="1233156375">
          <w:marLeft w:val="0"/>
          <w:marRight w:val="0"/>
          <w:marTop w:val="0"/>
          <w:marBottom w:val="0"/>
          <w:divBdr>
            <w:top w:val="none" w:sz="0" w:space="0" w:color="auto"/>
            <w:left w:val="none" w:sz="0" w:space="0" w:color="auto"/>
            <w:bottom w:val="none" w:sz="0" w:space="0" w:color="auto"/>
            <w:right w:val="none" w:sz="0" w:space="0" w:color="auto"/>
          </w:divBdr>
        </w:div>
        <w:div w:id="235095493">
          <w:marLeft w:val="0"/>
          <w:marRight w:val="0"/>
          <w:marTop w:val="0"/>
          <w:marBottom w:val="0"/>
          <w:divBdr>
            <w:top w:val="none" w:sz="0" w:space="0" w:color="auto"/>
            <w:left w:val="none" w:sz="0" w:space="0" w:color="auto"/>
            <w:bottom w:val="none" w:sz="0" w:space="0" w:color="auto"/>
            <w:right w:val="none" w:sz="0" w:space="0" w:color="auto"/>
          </w:divBdr>
        </w:div>
        <w:div w:id="940602581">
          <w:marLeft w:val="0"/>
          <w:marRight w:val="0"/>
          <w:marTop w:val="0"/>
          <w:marBottom w:val="0"/>
          <w:divBdr>
            <w:top w:val="none" w:sz="0" w:space="0" w:color="auto"/>
            <w:left w:val="none" w:sz="0" w:space="0" w:color="auto"/>
            <w:bottom w:val="none" w:sz="0" w:space="0" w:color="auto"/>
            <w:right w:val="none" w:sz="0" w:space="0" w:color="auto"/>
          </w:divBdr>
        </w:div>
        <w:div w:id="1089734510">
          <w:marLeft w:val="0"/>
          <w:marRight w:val="0"/>
          <w:marTop w:val="0"/>
          <w:marBottom w:val="0"/>
          <w:divBdr>
            <w:top w:val="none" w:sz="0" w:space="0" w:color="auto"/>
            <w:left w:val="none" w:sz="0" w:space="0" w:color="auto"/>
            <w:bottom w:val="none" w:sz="0" w:space="0" w:color="auto"/>
            <w:right w:val="none" w:sz="0" w:space="0" w:color="auto"/>
          </w:divBdr>
        </w:div>
        <w:div w:id="24184124">
          <w:marLeft w:val="0"/>
          <w:marRight w:val="0"/>
          <w:marTop w:val="0"/>
          <w:marBottom w:val="0"/>
          <w:divBdr>
            <w:top w:val="none" w:sz="0" w:space="0" w:color="auto"/>
            <w:left w:val="none" w:sz="0" w:space="0" w:color="auto"/>
            <w:bottom w:val="none" w:sz="0" w:space="0" w:color="auto"/>
            <w:right w:val="none" w:sz="0" w:space="0" w:color="auto"/>
          </w:divBdr>
        </w:div>
        <w:div w:id="1280993277">
          <w:marLeft w:val="0"/>
          <w:marRight w:val="0"/>
          <w:marTop w:val="0"/>
          <w:marBottom w:val="0"/>
          <w:divBdr>
            <w:top w:val="none" w:sz="0" w:space="0" w:color="auto"/>
            <w:left w:val="none" w:sz="0" w:space="0" w:color="auto"/>
            <w:bottom w:val="none" w:sz="0" w:space="0" w:color="auto"/>
            <w:right w:val="none" w:sz="0" w:space="0" w:color="auto"/>
          </w:divBdr>
        </w:div>
        <w:div w:id="163980258">
          <w:marLeft w:val="0"/>
          <w:marRight w:val="0"/>
          <w:marTop w:val="0"/>
          <w:marBottom w:val="0"/>
          <w:divBdr>
            <w:top w:val="none" w:sz="0" w:space="0" w:color="auto"/>
            <w:left w:val="none" w:sz="0" w:space="0" w:color="auto"/>
            <w:bottom w:val="none" w:sz="0" w:space="0" w:color="auto"/>
            <w:right w:val="none" w:sz="0" w:space="0" w:color="auto"/>
          </w:divBdr>
        </w:div>
        <w:div w:id="508908288">
          <w:marLeft w:val="0"/>
          <w:marRight w:val="0"/>
          <w:marTop w:val="0"/>
          <w:marBottom w:val="0"/>
          <w:divBdr>
            <w:top w:val="none" w:sz="0" w:space="0" w:color="auto"/>
            <w:left w:val="none" w:sz="0" w:space="0" w:color="auto"/>
            <w:bottom w:val="none" w:sz="0" w:space="0" w:color="auto"/>
            <w:right w:val="none" w:sz="0" w:space="0" w:color="auto"/>
          </w:divBdr>
        </w:div>
        <w:div w:id="966860660">
          <w:marLeft w:val="0"/>
          <w:marRight w:val="0"/>
          <w:marTop w:val="0"/>
          <w:marBottom w:val="0"/>
          <w:divBdr>
            <w:top w:val="none" w:sz="0" w:space="0" w:color="auto"/>
            <w:left w:val="none" w:sz="0" w:space="0" w:color="auto"/>
            <w:bottom w:val="none" w:sz="0" w:space="0" w:color="auto"/>
            <w:right w:val="none" w:sz="0" w:space="0" w:color="auto"/>
          </w:divBdr>
        </w:div>
        <w:div w:id="834344610">
          <w:marLeft w:val="0"/>
          <w:marRight w:val="0"/>
          <w:marTop w:val="0"/>
          <w:marBottom w:val="0"/>
          <w:divBdr>
            <w:top w:val="none" w:sz="0" w:space="0" w:color="auto"/>
            <w:left w:val="none" w:sz="0" w:space="0" w:color="auto"/>
            <w:bottom w:val="none" w:sz="0" w:space="0" w:color="auto"/>
            <w:right w:val="none" w:sz="0" w:space="0" w:color="auto"/>
          </w:divBdr>
        </w:div>
        <w:div w:id="1637030931">
          <w:marLeft w:val="0"/>
          <w:marRight w:val="0"/>
          <w:marTop w:val="0"/>
          <w:marBottom w:val="0"/>
          <w:divBdr>
            <w:top w:val="none" w:sz="0" w:space="0" w:color="auto"/>
            <w:left w:val="none" w:sz="0" w:space="0" w:color="auto"/>
            <w:bottom w:val="none" w:sz="0" w:space="0" w:color="auto"/>
            <w:right w:val="none" w:sz="0" w:space="0" w:color="auto"/>
          </w:divBdr>
        </w:div>
        <w:div w:id="236550043">
          <w:marLeft w:val="0"/>
          <w:marRight w:val="0"/>
          <w:marTop w:val="0"/>
          <w:marBottom w:val="0"/>
          <w:divBdr>
            <w:top w:val="none" w:sz="0" w:space="0" w:color="auto"/>
            <w:left w:val="none" w:sz="0" w:space="0" w:color="auto"/>
            <w:bottom w:val="none" w:sz="0" w:space="0" w:color="auto"/>
            <w:right w:val="none" w:sz="0" w:space="0" w:color="auto"/>
          </w:divBdr>
        </w:div>
        <w:div w:id="870528824">
          <w:marLeft w:val="0"/>
          <w:marRight w:val="0"/>
          <w:marTop w:val="0"/>
          <w:marBottom w:val="0"/>
          <w:divBdr>
            <w:top w:val="none" w:sz="0" w:space="0" w:color="auto"/>
            <w:left w:val="none" w:sz="0" w:space="0" w:color="auto"/>
            <w:bottom w:val="none" w:sz="0" w:space="0" w:color="auto"/>
            <w:right w:val="none" w:sz="0" w:space="0" w:color="auto"/>
          </w:divBdr>
        </w:div>
        <w:div w:id="1930429627">
          <w:marLeft w:val="0"/>
          <w:marRight w:val="0"/>
          <w:marTop w:val="0"/>
          <w:marBottom w:val="0"/>
          <w:divBdr>
            <w:top w:val="none" w:sz="0" w:space="0" w:color="auto"/>
            <w:left w:val="none" w:sz="0" w:space="0" w:color="auto"/>
            <w:bottom w:val="none" w:sz="0" w:space="0" w:color="auto"/>
            <w:right w:val="none" w:sz="0" w:space="0" w:color="auto"/>
          </w:divBdr>
        </w:div>
        <w:div w:id="1979915754">
          <w:marLeft w:val="0"/>
          <w:marRight w:val="0"/>
          <w:marTop w:val="0"/>
          <w:marBottom w:val="0"/>
          <w:divBdr>
            <w:top w:val="none" w:sz="0" w:space="0" w:color="auto"/>
            <w:left w:val="none" w:sz="0" w:space="0" w:color="auto"/>
            <w:bottom w:val="none" w:sz="0" w:space="0" w:color="auto"/>
            <w:right w:val="none" w:sz="0" w:space="0" w:color="auto"/>
          </w:divBdr>
        </w:div>
        <w:div w:id="916132226">
          <w:marLeft w:val="0"/>
          <w:marRight w:val="0"/>
          <w:marTop w:val="0"/>
          <w:marBottom w:val="0"/>
          <w:divBdr>
            <w:top w:val="none" w:sz="0" w:space="0" w:color="auto"/>
            <w:left w:val="none" w:sz="0" w:space="0" w:color="auto"/>
            <w:bottom w:val="none" w:sz="0" w:space="0" w:color="auto"/>
            <w:right w:val="none" w:sz="0" w:space="0" w:color="auto"/>
          </w:divBdr>
        </w:div>
        <w:div w:id="975725033">
          <w:marLeft w:val="0"/>
          <w:marRight w:val="0"/>
          <w:marTop w:val="0"/>
          <w:marBottom w:val="0"/>
          <w:divBdr>
            <w:top w:val="none" w:sz="0" w:space="0" w:color="auto"/>
            <w:left w:val="none" w:sz="0" w:space="0" w:color="auto"/>
            <w:bottom w:val="none" w:sz="0" w:space="0" w:color="auto"/>
            <w:right w:val="none" w:sz="0" w:space="0" w:color="auto"/>
          </w:divBdr>
        </w:div>
        <w:div w:id="1194684398">
          <w:marLeft w:val="0"/>
          <w:marRight w:val="0"/>
          <w:marTop w:val="0"/>
          <w:marBottom w:val="0"/>
          <w:divBdr>
            <w:top w:val="none" w:sz="0" w:space="0" w:color="auto"/>
            <w:left w:val="none" w:sz="0" w:space="0" w:color="auto"/>
            <w:bottom w:val="none" w:sz="0" w:space="0" w:color="auto"/>
            <w:right w:val="none" w:sz="0" w:space="0" w:color="auto"/>
          </w:divBdr>
        </w:div>
        <w:div w:id="720330043">
          <w:marLeft w:val="0"/>
          <w:marRight w:val="0"/>
          <w:marTop w:val="0"/>
          <w:marBottom w:val="0"/>
          <w:divBdr>
            <w:top w:val="none" w:sz="0" w:space="0" w:color="auto"/>
            <w:left w:val="none" w:sz="0" w:space="0" w:color="auto"/>
            <w:bottom w:val="none" w:sz="0" w:space="0" w:color="auto"/>
            <w:right w:val="none" w:sz="0" w:space="0" w:color="auto"/>
          </w:divBdr>
        </w:div>
        <w:div w:id="958492960">
          <w:marLeft w:val="0"/>
          <w:marRight w:val="0"/>
          <w:marTop w:val="0"/>
          <w:marBottom w:val="0"/>
          <w:divBdr>
            <w:top w:val="none" w:sz="0" w:space="0" w:color="auto"/>
            <w:left w:val="none" w:sz="0" w:space="0" w:color="auto"/>
            <w:bottom w:val="none" w:sz="0" w:space="0" w:color="auto"/>
            <w:right w:val="none" w:sz="0" w:space="0" w:color="auto"/>
          </w:divBdr>
        </w:div>
        <w:div w:id="208036051">
          <w:marLeft w:val="0"/>
          <w:marRight w:val="0"/>
          <w:marTop w:val="0"/>
          <w:marBottom w:val="0"/>
          <w:divBdr>
            <w:top w:val="none" w:sz="0" w:space="0" w:color="auto"/>
            <w:left w:val="none" w:sz="0" w:space="0" w:color="auto"/>
            <w:bottom w:val="none" w:sz="0" w:space="0" w:color="auto"/>
            <w:right w:val="none" w:sz="0" w:space="0" w:color="auto"/>
          </w:divBdr>
        </w:div>
        <w:div w:id="715664670">
          <w:marLeft w:val="0"/>
          <w:marRight w:val="0"/>
          <w:marTop w:val="0"/>
          <w:marBottom w:val="0"/>
          <w:divBdr>
            <w:top w:val="none" w:sz="0" w:space="0" w:color="auto"/>
            <w:left w:val="none" w:sz="0" w:space="0" w:color="auto"/>
            <w:bottom w:val="none" w:sz="0" w:space="0" w:color="auto"/>
            <w:right w:val="none" w:sz="0" w:space="0" w:color="auto"/>
          </w:divBdr>
        </w:div>
        <w:div w:id="1826775695">
          <w:marLeft w:val="0"/>
          <w:marRight w:val="0"/>
          <w:marTop w:val="0"/>
          <w:marBottom w:val="0"/>
          <w:divBdr>
            <w:top w:val="none" w:sz="0" w:space="0" w:color="auto"/>
            <w:left w:val="none" w:sz="0" w:space="0" w:color="auto"/>
            <w:bottom w:val="none" w:sz="0" w:space="0" w:color="auto"/>
            <w:right w:val="none" w:sz="0" w:space="0" w:color="auto"/>
          </w:divBdr>
        </w:div>
        <w:div w:id="854726993">
          <w:marLeft w:val="0"/>
          <w:marRight w:val="0"/>
          <w:marTop w:val="0"/>
          <w:marBottom w:val="0"/>
          <w:divBdr>
            <w:top w:val="none" w:sz="0" w:space="0" w:color="auto"/>
            <w:left w:val="none" w:sz="0" w:space="0" w:color="auto"/>
            <w:bottom w:val="none" w:sz="0" w:space="0" w:color="auto"/>
            <w:right w:val="none" w:sz="0" w:space="0" w:color="auto"/>
          </w:divBdr>
        </w:div>
        <w:div w:id="991375101">
          <w:marLeft w:val="0"/>
          <w:marRight w:val="0"/>
          <w:marTop w:val="0"/>
          <w:marBottom w:val="0"/>
          <w:divBdr>
            <w:top w:val="none" w:sz="0" w:space="0" w:color="auto"/>
            <w:left w:val="none" w:sz="0" w:space="0" w:color="auto"/>
            <w:bottom w:val="none" w:sz="0" w:space="0" w:color="auto"/>
            <w:right w:val="none" w:sz="0" w:space="0" w:color="auto"/>
          </w:divBdr>
        </w:div>
        <w:div w:id="651911210">
          <w:marLeft w:val="0"/>
          <w:marRight w:val="0"/>
          <w:marTop w:val="0"/>
          <w:marBottom w:val="0"/>
          <w:divBdr>
            <w:top w:val="none" w:sz="0" w:space="0" w:color="auto"/>
            <w:left w:val="none" w:sz="0" w:space="0" w:color="auto"/>
            <w:bottom w:val="none" w:sz="0" w:space="0" w:color="auto"/>
            <w:right w:val="none" w:sz="0" w:space="0" w:color="auto"/>
          </w:divBdr>
        </w:div>
        <w:div w:id="1257516226">
          <w:marLeft w:val="0"/>
          <w:marRight w:val="0"/>
          <w:marTop w:val="0"/>
          <w:marBottom w:val="0"/>
          <w:divBdr>
            <w:top w:val="none" w:sz="0" w:space="0" w:color="auto"/>
            <w:left w:val="none" w:sz="0" w:space="0" w:color="auto"/>
            <w:bottom w:val="none" w:sz="0" w:space="0" w:color="auto"/>
            <w:right w:val="none" w:sz="0" w:space="0" w:color="auto"/>
          </w:divBdr>
        </w:div>
        <w:div w:id="861867201">
          <w:marLeft w:val="0"/>
          <w:marRight w:val="0"/>
          <w:marTop w:val="0"/>
          <w:marBottom w:val="0"/>
          <w:divBdr>
            <w:top w:val="none" w:sz="0" w:space="0" w:color="auto"/>
            <w:left w:val="none" w:sz="0" w:space="0" w:color="auto"/>
            <w:bottom w:val="none" w:sz="0" w:space="0" w:color="auto"/>
            <w:right w:val="none" w:sz="0" w:space="0" w:color="auto"/>
          </w:divBdr>
        </w:div>
        <w:div w:id="1680695085">
          <w:marLeft w:val="0"/>
          <w:marRight w:val="0"/>
          <w:marTop w:val="0"/>
          <w:marBottom w:val="0"/>
          <w:divBdr>
            <w:top w:val="none" w:sz="0" w:space="0" w:color="auto"/>
            <w:left w:val="none" w:sz="0" w:space="0" w:color="auto"/>
            <w:bottom w:val="none" w:sz="0" w:space="0" w:color="auto"/>
            <w:right w:val="none" w:sz="0" w:space="0" w:color="auto"/>
          </w:divBdr>
        </w:div>
        <w:div w:id="1608391480">
          <w:marLeft w:val="0"/>
          <w:marRight w:val="0"/>
          <w:marTop w:val="0"/>
          <w:marBottom w:val="0"/>
          <w:divBdr>
            <w:top w:val="none" w:sz="0" w:space="0" w:color="auto"/>
            <w:left w:val="none" w:sz="0" w:space="0" w:color="auto"/>
            <w:bottom w:val="none" w:sz="0" w:space="0" w:color="auto"/>
            <w:right w:val="none" w:sz="0" w:space="0" w:color="auto"/>
          </w:divBdr>
        </w:div>
        <w:div w:id="1241914646">
          <w:marLeft w:val="0"/>
          <w:marRight w:val="0"/>
          <w:marTop w:val="0"/>
          <w:marBottom w:val="0"/>
          <w:divBdr>
            <w:top w:val="none" w:sz="0" w:space="0" w:color="auto"/>
            <w:left w:val="none" w:sz="0" w:space="0" w:color="auto"/>
            <w:bottom w:val="none" w:sz="0" w:space="0" w:color="auto"/>
            <w:right w:val="none" w:sz="0" w:space="0" w:color="auto"/>
          </w:divBdr>
        </w:div>
        <w:div w:id="1653636661">
          <w:marLeft w:val="0"/>
          <w:marRight w:val="0"/>
          <w:marTop w:val="0"/>
          <w:marBottom w:val="0"/>
          <w:divBdr>
            <w:top w:val="none" w:sz="0" w:space="0" w:color="auto"/>
            <w:left w:val="none" w:sz="0" w:space="0" w:color="auto"/>
            <w:bottom w:val="none" w:sz="0" w:space="0" w:color="auto"/>
            <w:right w:val="none" w:sz="0" w:space="0" w:color="auto"/>
          </w:divBdr>
        </w:div>
        <w:div w:id="1796017602">
          <w:marLeft w:val="0"/>
          <w:marRight w:val="0"/>
          <w:marTop w:val="0"/>
          <w:marBottom w:val="0"/>
          <w:divBdr>
            <w:top w:val="none" w:sz="0" w:space="0" w:color="auto"/>
            <w:left w:val="none" w:sz="0" w:space="0" w:color="auto"/>
            <w:bottom w:val="none" w:sz="0" w:space="0" w:color="auto"/>
            <w:right w:val="none" w:sz="0" w:space="0" w:color="auto"/>
          </w:divBdr>
        </w:div>
        <w:div w:id="1526286049">
          <w:marLeft w:val="0"/>
          <w:marRight w:val="0"/>
          <w:marTop w:val="0"/>
          <w:marBottom w:val="0"/>
          <w:divBdr>
            <w:top w:val="none" w:sz="0" w:space="0" w:color="auto"/>
            <w:left w:val="none" w:sz="0" w:space="0" w:color="auto"/>
            <w:bottom w:val="none" w:sz="0" w:space="0" w:color="auto"/>
            <w:right w:val="none" w:sz="0" w:space="0" w:color="auto"/>
          </w:divBdr>
        </w:div>
        <w:div w:id="1084183645">
          <w:marLeft w:val="0"/>
          <w:marRight w:val="0"/>
          <w:marTop w:val="0"/>
          <w:marBottom w:val="0"/>
          <w:divBdr>
            <w:top w:val="none" w:sz="0" w:space="0" w:color="auto"/>
            <w:left w:val="none" w:sz="0" w:space="0" w:color="auto"/>
            <w:bottom w:val="none" w:sz="0" w:space="0" w:color="auto"/>
            <w:right w:val="none" w:sz="0" w:space="0" w:color="auto"/>
          </w:divBdr>
        </w:div>
        <w:div w:id="661543552">
          <w:marLeft w:val="0"/>
          <w:marRight w:val="0"/>
          <w:marTop w:val="0"/>
          <w:marBottom w:val="0"/>
          <w:divBdr>
            <w:top w:val="none" w:sz="0" w:space="0" w:color="auto"/>
            <w:left w:val="none" w:sz="0" w:space="0" w:color="auto"/>
            <w:bottom w:val="none" w:sz="0" w:space="0" w:color="auto"/>
            <w:right w:val="none" w:sz="0" w:space="0" w:color="auto"/>
          </w:divBdr>
        </w:div>
        <w:div w:id="2004967633">
          <w:marLeft w:val="0"/>
          <w:marRight w:val="0"/>
          <w:marTop w:val="0"/>
          <w:marBottom w:val="0"/>
          <w:divBdr>
            <w:top w:val="none" w:sz="0" w:space="0" w:color="auto"/>
            <w:left w:val="none" w:sz="0" w:space="0" w:color="auto"/>
            <w:bottom w:val="none" w:sz="0" w:space="0" w:color="auto"/>
            <w:right w:val="none" w:sz="0" w:space="0" w:color="auto"/>
          </w:divBdr>
        </w:div>
        <w:div w:id="1496611671">
          <w:marLeft w:val="0"/>
          <w:marRight w:val="0"/>
          <w:marTop w:val="0"/>
          <w:marBottom w:val="0"/>
          <w:divBdr>
            <w:top w:val="none" w:sz="0" w:space="0" w:color="auto"/>
            <w:left w:val="none" w:sz="0" w:space="0" w:color="auto"/>
            <w:bottom w:val="none" w:sz="0" w:space="0" w:color="auto"/>
            <w:right w:val="none" w:sz="0" w:space="0" w:color="auto"/>
          </w:divBdr>
        </w:div>
        <w:div w:id="1950548837">
          <w:marLeft w:val="0"/>
          <w:marRight w:val="0"/>
          <w:marTop w:val="0"/>
          <w:marBottom w:val="0"/>
          <w:divBdr>
            <w:top w:val="none" w:sz="0" w:space="0" w:color="auto"/>
            <w:left w:val="none" w:sz="0" w:space="0" w:color="auto"/>
            <w:bottom w:val="none" w:sz="0" w:space="0" w:color="auto"/>
            <w:right w:val="none" w:sz="0" w:space="0" w:color="auto"/>
          </w:divBdr>
        </w:div>
        <w:div w:id="1016660110">
          <w:marLeft w:val="0"/>
          <w:marRight w:val="0"/>
          <w:marTop w:val="0"/>
          <w:marBottom w:val="0"/>
          <w:divBdr>
            <w:top w:val="none" w:sz="0" w:space="0" w:color="auto"/>
            <w:left w:val="none" w:sz="0" w:space="0" w:color="auto"/>
            <w:bottom w:val="none" w:sz="0" w:space="0" w:color="auto"/>
            <w:right w:val="none" w:sz="0" w:space="0" w:color="auto"/>
          </w:divBdr>
        </w:div>
        <w:div w:id="1181117360">
          <w:marLeft w:val="0"/>
          <w:marRight w:val="0"/>
          <w:marTop w:val="0"/>
          <w:marBottom w:val="0"/>
          <w:divBdr>
            <w:top w:val="none" w:sz="0" w:space="0" w:color="auto"/>
            <w:left w:val="none" w:sz="0" w:space="0" w:color="auto"/>
            <w:bottom w:val="none" w:sz="0" w:space="0" w:color="auto"/>
            <w:right w:val="none" w:sz="0" w:space="0" w:color="auto"/>
          </w:divBdr>
        </w:div>
        <w:div w:id="1948583534">
          <w:marLeft w:val="0"/>
          <w:marRight w:val="0"/>
          <w:marTop w:val="0"/>
          <w:marBottom w:val="0"/>
          <w:divBdr>
            <w:top w:val="none" w:sz="0" w:space="0" w:color="auto"/>
            <w:left w:val="none" w:sz="0" w:space="0" w:color="auto"/>
            <w:bottom w:val="none" w:sz="0" w:space="0" w:color="auto"/>
            <w:right w:val="none" w:sz="0" w:space="0" w:color="auto"/>
          </w:divBdr>
        </w:div>
        <w:div w:id="692652795">
          <w:marLeft w:val="0"/>
          <w:marRight w:val="0"/>
          <w:marTop w:val="0"/>
          <w:marBottom w:val="0"/>
          <w:divBdr>
            <w:top w:val="none" w:sz="0" w:space="0" w:color="auto"/>
            <w:left w:val="none" w:sz="0" w:space="0" w:color="auto"/>
            <w:bottom w:val="none" w:sz="0" w:space="0" w:color="auto"/>
            <w:right w:val="none" w:sz="0" w:space="0" w:color="auto"/>
          </w:divBdr>
        </w:div>
        <w:div w:id="1217467370">
          <w:marLeft w:val="0"/>
          <w:marRight w:val="0"/>
          <w:marTop w:val="0"/>
          <w:marBottom w:val="0"/>
          <w:divBdr>
            <w:top w:val="none" w:sz="0" w:space="0" w:color="auto"/>
            <w:left w:val="none" w:sz="0" w:space="0" w:color="auto"/>
            <w:bottom w:val="none" w:sz="0" w:space="0" w:color="auto"/>
            <w:right w:val="none" w:sz="0" w:space="0" w:color="auto"/>
          </w:divBdr>
        </w:div>
        <w:div w:id="346442097">
          <w:marLeft w:val="0"/>
          <w:marRight w:val="0"/>
          <w:marTop w:val="0"/>
          <w:marBottom w:val="0"/>
          <w:divBdr>
            <w:top w:val="none" w:sz="0" w:space="0" w:color="auto"/>
            <w:left w:val="none" w:sz="0" w:space="0" w:color="auto"/>
            <w:bottom w:val="none" w:sz="0" w:space="0" w:color="auto"/>
            <w:right w:val="none" w:sz="0" w:space="0" w:color="auto"/>
          </w:divBdr>
        </w:div>
        <w:div w:id="368534183">
          <w:marLeft w:val="0"/>
          <w:marRight w:val="0"/>
          <w:marTop w:val="0"/>
          <w:marBottom w:val="0"/>
          <w:divBdr>
            <w:top w:val="none" w:sz="0" w:space="0" w:color="auto"/>
            <w:left w:val="none" w:sz="0" w:space="0" w:color="auto"/>
            <w:bottom w:val="none" w:sz="0" w:space="0" w:color="auto"/>
            <w:right w:val="none" w:sz="0" w:space="0" w:color="auto"/>
          </w:divBdr>
        </w:div>
        <w:div w:id="1465348338">
          <w:marLeft w:val="0"/>
          <w:marRight w:val="0"/>
          <w:marTop w:val="0"/>
          <w:marBottom w:val="0"/>
          <w:divBdr>
            <w:top w:val="none" w:sz="0" w:space="0" w:color="auto"/>
            <w:left w:val="none" w:sz="0" w:space="0" w:color="auto"/>
            <w:bottom w:val="none" w:sz="0" w:space="0" w:color="auto"/>
            <w:right w:val="none" w:sz="0" w:space="0" w:color="auto"/>
          </w:divBdr>
        </w:div>
        <w:div w:id="175390490">
          <w:marLeft w:val="0"/>
          <w:marRight w:val="0"/>
          <w:marTop w:val="0"/>
          <w:marBottom w:val="0"/>
          <w:divBdr>
            <w:top w:val="none" w:sz="0" w:space="0" w:color="auto"/>
            <w:left w:val="none" w:sz="0" w:space="0" w:color="auto"/>
            <w:bottom w:val="none" w:sz="0" w:space="0" w:color="auto"/>
            <w:right w:val="none" w:sz="0" w:space="0" w:color="auto"/>
          </w:divBdr>
        </w:div>
      </w:divsChild>
    </w:div>
    <w:div w:id="2002273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3535C0-6B04-48C9-AA25-B4D2F0246A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581</TotalTime>
  <Pages>3</Pages>
  <Words>821</Words>
  <Characters>4685</Characters>
  <Application>Microsoft Office Word</Application>
  <DocSecurity>0</DocSecurity>
  <Lines>39</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gianglongbp@gmail.com</dc:creator>
  <cp:lastModifiedBy>Windows User</cp:lastModifiedBy>
  <cp:revision>145</cp:revision>
  <dcterms:created xsi:type="dcterms:W3CDTF">2024-04-05T03:36:00Z</dcterms:created>
  <dcterms:modified xsi:type="dcterms:W3CDTF">2024-05-08T04:16:00Z</dcterms:modified>
</cp:coreProperties>
</file>