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923" w:type="dxa"/>
        <w:tblInd w:w="392" w:type="dxa"/>
        <w:tblLook w:val="04A0" w:firstRow="1" w:lastRow="0" w:firstColumn="1" w:lastColumn="0" w:noHBand="0" w:noVBand="1"/>
      </w:tblPr>
      <w:tblGrid>
        <w:gridCol w:w="4253"/>
        <w:gridCol w:w="5670"/>
      </w:tblGrid>
      <w:tr w:rsidR="004D46AC" w:rsidRPr="004D46AC" w14:paraId="5819643A" w14:textId="77777777" w:rsidTr="0081433A">
        <w:trPr>
          <w:trHeight w:val="709"/>
        </w:trPr>
        <w:tc>
          <w:tcPr>
            <w:tcW w:w="4253" w:type="dxa"/>
            <w:shd w:val="clear" w:color="auto" w:fill="auto"/>
          </w:tcPr>
          <w:p w14:paraId="73AC40A0" w14:textId="77777777" w:rsidR="00F03F3E" w:rsidRPr="004D46AC" w:rsidRDefault="00F03F3E" w:rsidP="00512355">
            <w:pPr>
              <w:pStyle w:val="Heading4"/>
              <w:tabs>
                <w:tab w:val="left" w:pos="3636"/>
              </w:tabs>
              <w:spacing w:before="60"/>
              <w:rPr>
                <w:b/>
                <w:i w:val="0"/>
                <w:color w:val="auto"/>
              </w:rPr>
            </w:pPr>
            <w:r w:rsidRPr="004D46AC">
              <w:rPr>
                <w:b/>
                <w:i w:val="0"/>
                <w:color w:val="auto"/>
              </w:rPr>
              <w:t>TỈNH ỦY BÌNH PHƯỚC</w:t>
            </w:r>
          </w:p>
          <w:p w14:paraId="32382CB1" w14:textId="77777777" w:rsidR="00F03F3E" w:rsidRPr="004D46AC" w:rsidRDefault="00F03F3E" w:rsidP="00512355">
            <w:pPr>
              <w:suppressAutoHyphens/>
              <w:spacing w:before="60"/>
              <w:ind w:left="1962" w:hanging="2070"/>
            </w:pPr>
            <w:r w:rsidRPr="004D46AC">
              <w:t xml:space="preserve">                     *</w:t>
            </w:r>
          </w:p>
        </w:tc>
        <w:tc>
          <w:tcPr>
            <w:tcW w:w="5670" w:type="dxa"/>
            <w:shd w:val="clear" w:color="auto" w:fill="auto"/>
          </w:tcPr>
          <w:p w14:paraId="301751CD" w14:textId="77777777" w:rsidR="00F03F3E" w:rsidRPr="004D46AC" w:rsidRDefault="00F03F3E" w:rsidP="00512355">
            <w:pPr>
              <w:spacing w:before="60"/>
              <w:jc w:val="right"/>
              <w:rPr>
                <w:b w:val="0"/>
                <w:i/>
                <w:sz w:val="30"/>
                <w:szCs w:val="30"/>
              </w:rPr>
            </w:pPr>
            <w:r w:rsidRPr="004D46AC">
              <w:rPr>
                <w:noProof/>
              </w:rPr>
              <mc:AlternateContent>
                <mc:Choice Requires="wps">
                  <w:drawing>
                    <wp:anchor distT="4294967294" distB="4294967294" distL="114300" distR="114300" simplePos="0" relativeHeight="251661312" behindDoc="0" locked="0" layoutInCell="1" allowOverlap="1" wp14:anchorId="383DAE11" wp14:editId="314BA3A9">
                      <wp:simplePos x="0" y="0"/>
                      <wp:positionH relativeFrom="column">
                        <wp:posOffset>866140</wp:posOffset>
                      </wp:positionH>
                      <wp:positionV relativeFrom="paragraph">
                        <wp:posOffset>214629</wp:posOffset>
                      </wp:positionV>
                      <wp:extent cx="2590800" cy="0"/>
                      <wp:effectExtent l="0" t="0" r="0" b="0"/>
                      <wp:wrapNone/>
                      <wp:docPr id="1292012087"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590800" cy="0"/>
                              </a:xfrm>
                              <a:prstGeom prst="line">
                                <a:avLst/>
                              </a:prstGeom>
                              <a:noFill/>
                              <a:ln w="9525">
                                <a:solidFill>
                                  <a:sysClr val="windowText" lastClr="000000"/>
                                </a:solidFill>
                                <a:round/>
                              </a:ln>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56F5AF19" id="Straight Connector 1" o:spid="_x0000_s1026" style="position:absolute;z-index:251661312;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68.2pt,16.9pt" to="272.2pt,16.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" strokecolor="windowText"/>
                  </w:pict>
                </mc:Fallback>
              </mc:AlternateContent>
            </w:r>
            <w:r w:rsidRPr="004D46AC">
              <w:rPr>
                <w:bCs/>
                <w:lang w:eastAsia="ar-SA"/>
              </w:rPr>
              <w:t xml:space="preserve">          </w:t>
            </w:r>
            <w:r w:rsidRPr="004D46AC">
              <w:rPr>
                <w:bCs/>
                <w:sz w:val="30"/>
                <w:szCs w:val="30"/>
                <w:lang w:eastAsia="ar-SA"/>
              </w:rPr>
              <w:t>ĐẢNG CỘNG SẢN VIỆT NAM</w:t>
            </w:r>
            <w:r w:rsidRPr="004D46AC">
              <w:rPr>
                <w:b w:val="0"/>
                <w:i/>
                <w:sz w:val="30"/>
                <w:szCs w:val="30"/>
              </w:rPr>
              <w:t xml:space="preserve"> </w:t>
            </w:r>
          </w:p>
          <w:p w14:paraId="09A9F49A" w14:textId="6EC5EDE0" w:rsidR="00F03F3E" w:rsidRPr="004D46AC" w:rsidRDefault="001E2B22" w:rsidP="00D67261">
            <w:pPr>
              <w:spacing w:before="60"/>
              <w:jc w:val="right"/>
              <w:rPr>
                <w:b w:val="0"/>
                <w:i/>
                <w:lang w:val="en-GB"/>
              </w:rPr>
            </w:pPr>
            <w:r w:rsidRPr="004D46AC">
              <w:rPr>
                <w:b w:val="0"/>
                <w:i/>
              </w:rPr>
              <w:t xml:space="preserve">     Bình Phước, ngày </w:t>
            </w:r>
            <w:r w:rsidR="00D67261">
              <w:rPr>
                <w:b w:val="0"/>
                <w:i/>
              </w:rPr>
              <w:t>12</w:t>
            </w:r>
            <w:r w:rsidR="00371DAF" w:rsidRPr="004D46AC">
              <w:rPr>
                <w:b w:val="0"/>
                <w:i/>
              </w:rPr>
              <w:t xml:space="preserve"> </w:t>
            </w:r>
            <w:r w:rsidR="00F03F3E" w:rsidRPr="004D46AC">
              <w:rPr>
                <w:b w:val="0"/>
                <w:i/>
              </w:rPr>
              <w:t xml:space="preserve"> tháng </w:t>
            </w:r>
            <w:r w:rsidR="00577BD9" w:rsidRPr="004D46AC">
              <w:rPr>
                <w:b w:val="0"/>
                <w:i/>
              </w:rPr>
              <w:t>7</w:t>
            </w:r>
            <w:r w:rsidR="00F03F3E" w:rsidRPr="004D46AC">
              <w:rPr>
                <w:b w:val="0"/>
                <w:i/>
              </w:rPr>
              <w:t xml:space="preserve"> năm 2024</w:t>
            </w:r>
          </w:p>
        </w:tc>
      </w:tr>
    </w:tbl>
    <w:p w14:paraId="6126EC52" w14:textId="77777777" w:rsidR="00F03F3E" w:rsidRPr="004D46AC" w:rsidRDefault="00F03F3E" w:rsidP="00512355">
      <w:pPr>
        <w:tabs>
          <w:tab w:val="left" w:pos="1980"/>
        </w:tabs>
        <w:suppressAutoHyphens/>
        <w:spacing w:before="60"/>
        <w:jc w:val="center"/>
        <w:rPr>
          <w:bCs/>
          <w:lang w:eastAsia="ar-SA"/>
        </w:rPr>
      </w:pPr>
    </w:p>
    <w:p w14:paraId="2D44EB2B" w14:textId="77777777" w:rsidR="00F03F3E" w:rsidRPr="004D46AC" w:rsidRDefault="00F03F3E" w:rsidP="00512355">
      <w:pPr>
        <w:tabs>
          <w:tab w:val="left" w:pos="1980"/>
        </w:tabs>
        <w:suppressAutoHyphens/>
        <w:spacing w:before="60"/>
        <w:jc w:val="center"/>
        <w:rPr>
          <w:bCs/>
          <w:lang w:eastAsia="ar-SA"/>
        </w:rPr>
      </w:pPr>
      <w:r w:rsidRPr="004D46AC">
        <w:rPr>
          <w:bCs/>
          <w:lang w:eastAsia="ar-SA"/>
        </w:rPr>
        <w:t>LỊCH LÀM VIỆC</w:t>
      </w:r>
    </w:p>
    <w:p w14:paraId="47FEA13E" w14:textId="77777777" w:rsidR="00F03F3E" w:rsidRPr="004D46AC" w:rsidRDefault="00F03F3E" w:rsidP="00512355">
      <w:pPr>
        <w:tabs>
          <w:tab w:val="left" w:pos="-180"/>
          <w:tab w:val="left" w:pos="0"/>
          <w:tab w:val="left" w:pos="9689"/>
        </w:tabs>
        <w:suppressAutoHyphens/>
        <w:spacing w:before="60"/>
        <w:jc w:val="center"/>
        <w:outlineLvl w:val="1"/>
        <w:rPr>
          <w:bCs/>
          <w:lang w:eastAsia="ar-SA"/>
        </w:rPr>
      </w:pPr>
      <w:r w:rsidRPr="004D46AC">
        <w:rPr>
          <w:bCs/>
          <w:lang w:eastAsia="ar-SA"/>
        </w:rPr>
        <w:t>CỦA THƯỜNG TRỰC VÀ BAN THƯỜNG VỤ TỈNH UỶ</w:t>
      </w:r>
    </w:p>
    <w:p w14:paraId="0E7CB273" w14:textId="1C7BBFEC" w:rsidR="00F03F3E" w:rsidRPr="004D46AC" w:rsidRDefault="00F03F3E" w:rsidP="00512355">
      <w:pPr>
        <w:spacing w:before="60"/>
        <w:jc w:val="center"/>
        <w:rPr>
          <w:bCs/>
          <w:lang w:eastAsia="ar-SA"/>
        </w:rPr>
      </w:pPr>
      <w:r w:rsidRPr="004D46AC">
        <w:rPr>
          <w:bCs/>
          <w:lang w:eastAsia="ar-SA"/>
        </w:rPr>
        <w:t>Tuần</w:t>
      </w:r>
      <w:r w:rsidRPr="004D46AC">
        <w:rPr>
          <w:bCs/>
          <w:lang w:val="vi-VN" w:eastAsia="ar-SA"/>
        </w:rPr>
        <w:t xml:space="preserve"> </w:t>
      </w:r>
      <w:r w:rsidR="00335EC2" w:rsidRPr="004D46AC">
        <w:rPr>
          <w:bCs/>
          <w:lang w:eastAsia="ar-SA"/>
        </w:rPr>
        <w:t>2</w:t>
      </w:r>
      <w:r w:rsidR="00D67261">
        <w:rPr>
          <w:bCs/>
          <w:lang w:eastAsia="ar-SA"/>
        </w:rPr>
        <w:t>9</w:t>
      </w:r>
      <w:r w:rsidRPr="004D46AC">
        <w:rPr>
          <w:bCs/>
          <w:lang w:eastAsia="ar-SA"/>
        </w:rPr>
        <w:t xml:space="preserve"> năm 2024 (từ ngày </w:t>
      </w:r>
      <w:r w:rsidR="00D67261">
        <w:rPr>
          <w:bCs/>
          <w:lang w:eastAsia="ar-SA"/>
        </w:rPr>
        <w:t>15</w:t>
      </w:r>
      <w:r w:rsidR="00424C31" w:rsidRPr="004D46AC">
        <w:rPr>
          <w:bCs/>
          <w:lang w:eastAsia="ar-SA"/>
        </w:rPr>
        <w:t>/</w:t>
      </w:r>
      <w:r w:rsidR="00F70AF0" w:rsidRPr="004D46AC">
        <w:rPr>
          <w:bCs/>
          <w:lang w:eastAsia="ar-SA"/>
        </w:rPr>
        <w:t>7</w:t>
      </w:r>
      <w:r w:rsidRPr="004D46AC">
        <w:rPr>
          <w:bCs/>
          <w:lang w:eastAsia="ar-SA"/>
        </w:rPr>
        <w:t xml:space="preserve"> đến ngày</w:t>
      </w:r>
      <w:r w:rsidRPr="004D46AC">
        <w:rPr>
          <w:bCs/>
          <w:lang w:val="vi-VN" w:eastAsia="ar-SA"/>
        </w:rPr>
        <w:t xml:space="preserve"> </w:t>
      </w:r>
      <w:r w:rsidR="00577BD9" w:rsidRPr="004D46AC">
        <w:rPr>
          <w:bCs/>
          <w:lang w:eastAsia="ar-SA"/>
        </w:rPr>
        <w:t>1</w:t>
      </w:r>
      <w:r w:rsidR="00D67261">
        <w:rPr>
          <w:bCs/>
          <w:lang w:eastAsia="ar-SA"/>
        </w:rPr>
        <w:t>9</w:t>
      </w:r>
      <w:r w:rsidR="00F70AF0" w:rsidRPr="004D46AC">
        <w:rPr>
          <w:bCs/>
          <w:lang w:eastAsia="ar-SA"/>
        </w:rPr>
        <w:t>/7</w:t>
      </w:r>
      <w:r w:rsidRPr="004D46AC">
        <w:rPr>
          <w:bCs/>
          <w:lang w:eastAsia="ar-SA"/>
        </w:rPr>
        <w:t>/2024)</w:t>
      </w:r>
    </w:p>
    <w:p w14:paraId="60D6A0F8" w14:textId="77777777" w:rsidR="00F03F3E" w:rsidRPr="004D46AC" w:rsidRDefault="00F03F3E" w:rsidP="00512355">
      <w:pPr>
        <w:pStyle w:val="ListParagraph"/>
        <w:spacing w:before="60"/>
        <w:ind w:left="0"/>
        <w:jc w:val="center"/>
        <w:rPr>
          <w:bCs/>
          <w:lang w:eastAsia="ar-SA"/>
        </w:rPr>
      </w:pPr>
      <w:r w:rsidRPr="004D46AC">
        <w:rPr>
          <w:bCs/>
          <w:lang w:eastAsia="ar-SA"/>
        </w:rPr>
        <w:t>------</w:t>
      </w:r>
    </w:p>
    <w:p w14:paraId="455A60C6" w14:textId="4BA4FB46" w:rsidR="00B624CB" w:rsidRPr="004D46AC" w:rsidRDefault="00F03F3E" w:rsidP="00512355">
      <w:pPr>
        <w:widowControl w:val="0"/>
        <w:pBdr>
          <w:bottom w:val="none" w:sz="0" w:space="31" w:color="000000"/>
        </w:pBdr>
        <w:shd w:val="clear" w:color="auto" w:fill="FFFFFF"/>
        <w:spacing w:before="60" w:line="288" w:lineRule="auto"/>
        <w:jc w:val="both"/>
        <w:rPr>
          <w:b w:val="0"/>
          <w:shd w:val="clear" w:color="auto" w:fill="FFFFFF"/>
        </w:rPr>
      </w:pPr>
      <w:r w:rsidRPr="004D46AC">
        <w:rPr>
          <w:u w:val="single"/>
          <w:shd w:val="clear" w:color="auto" w:fill="FFFFFF"/>
        </w:rPr>
        <w:t>Thứ Hai</w:t>
      </w:r>
      <w:r w:rsidR="00371DAF" w:rsidRPr="004D46AC">
        <w:rPr>
          <w:u w:val="single"/>
          <w:shd w:val="clear" w:color="auto" w:fill="FFFFFF"/>
          <w:lang w:val="vi-VN"/>
        </w:rPr>
        <w:t xml:space="preserve"> (</w:t>
      </w:r>
      <w:r w:rsidR="00D67261">
        <w:rPr>
          <w:u w:val="single"/>
          <w:shd w:val="clear" w:color="auto" w:fill="FFFFFF"/>
        </w:rPr>
        <w:t>15</w:t>
      </w:r>
      <w:r w:rsidR="00F70AF0" w:rsidRPr="004D46AC">
        <w:rPr>
          <w:u w:val="single"/>
          <w:shd w:val="clear" w:color="auto" w:fill="FFFFFF"/>
        </w:rPr>
        <w:t>/7</w:t>
      </w:r>
      <w:r w:rsidR="00F54C21" w:rsidRPr="004D46AC">
        <w:rPr>
          <w:u w:val="single"/>
          <w:shd w:val="clear" w:color="auto" w:fill="FFFFFF"/>
          <w:lang w:val="vi-VN"/>
        </w:rPr>
        <w:t>):</w:t>
      </w:r>
      <w:r w:rsidR="00EC2536" w:rsidRPr="004D46AC">
        <w:rPr>
          <w:b w:val="0"/>
          <w:shd w:val="clear" w:color="auto" w:fill="FFFFFF"/>
        </w:rPr>
        <w:t xml:space="preserve"> </w:t>
      </w:r>
    </w:p>
    <w:p w14:paraId="5F796091" w14:textId="6F897836" w:rsidR="00D67261" w:rsidRDefault="00227711" w:rsidP="00D67261">
      <w:pPr>
        <w:widowControl w:val="0"/>
        <w:pBdr>
          <w:bottom w:val="none" w:sz="0" w:space="31" w:color="000000"/>
        </w:pBdr>
        <w:shd w:val="clear" w:color="auto" w:fill="FFFFFF"/>
        <w:spacing w:before="60" w:line="288" w:lineRule="auto"/>
        <w:ind w:left="1418" w:hanging="1418"/>
        <w:jc w:val="both"/>
        <w:rPr>
          <w:b w:val="0"/>
          <w:shd w:val="clear" w:color="auto" w:fill="FFFFFF"/>
        </w:rPr>
      </w:pPr>
      <w:r w:rsidRPr="004D46AC">
        <w:rPr>
          <w:b w:val="0"/>
          <w:shd w:val="clear" w:color="auto" w:fill="FFFFFF"/>
        </w:rPr>
        <w:t xml:space="preserve">  </w:t>
      </w:r>
      <w:r w:rsidR="00970EE7">
        <w:rPr>
          <w:b w:val="0"/>
          <w:shd w:val="clear" w:color="auto" w:fill="FFFFFF"/>
        </w:rPr>
        <w:t xml:space="preserve"> </w:t>
      </w:r>
      <w:r w:rsidRPr="004D46AC">
        <w:rPr>
          <w:b w:val="0"/>
          <w:shd w:val="clear" w:color="auto" w:fill="FFFFFF"/>
        </w:rPr>
        <w:t xml:space="preserve"> </w:t>
      </w:r>
      <w:r w:rsidRPr="004D46AC">
        <w:rPr>
          <w:u w:val="single"/>
          <w:shd w:val="clear" w:color="auto" w:fill="FFFFFF"/>
        </w:rPr>
        <w:t>Sáng</w:t>
      </w:r>
      <w:r w:rsidR="00F70AF0" w:rsidRPr="004D46AC">
        <w:rPr>
          <w:shd w:val="clear" w:color="auto" w:fill="FFFFFF"/>
        </w:rPr>
        <w:t>:</w:t>
      </w:r>
      <w:r w:rsidR="00F70AF0" w:rsidRPr="004D46AC">
        <w:rPr>
          <w:shd w:val="clear" w:color="auto" w:fill="FFFFFF"/>
        </w:rPr>
        <w:tab/>
        <w:t xml:space="preserve">- </w:t>
      </w:r>
      <w:r w:rsidR="00A32FCC" w:rsidRPr="004D46AC">
        <w:rPr>
          <w:shd w:val="clear" w:color="auto" w:fill="FFFFFF"/>
        </w:rPr>
        <w:t>0</w:t>
      </w:r>
      <w:r w:rsidR="00577BD9" w:rsidRPr="004D46AC">
        <w:rPr>
          <w:shd w:val="clear" w:color="auto" w:fill="FFFFFF"/>
        </w:rPr>
        <w:t>8</w:t>
      </w:r>
      <w:r w:rsidR="00A32FCC" w:rsidRPr="004D46AC">
        <w:rPr>
          <w:shd w:val="clear" w:color="auto" w:fill="FFFFFF"/>
        </w:rPr>
        <w:t xml:space="preserve">h00’: </w:t>
      </w:r>
      <w:r w:rsidR="003D674B" w:rsidRPr="004D46AC">
        <w:rPr>
          <w:shd w:val="clear" w:color="auto" w:fill="FFFFFF"/>
        </w:rPr>
        <w:t xml:space="preserve">Đ/c Nguyễn Mạnh Cường </w:t>
      </w:r>
      <w:r w:rsidR="003D674B" w:rsidRPr="004D46AC">
        <w:rPr>
          <w:b w:val="0"/>
          <w:shd w:val="clear" w:color="auto" w:fill="FFFFFF"/>
        </w:rPr>
        <w:t>– UVTW Đảng, Bí thư Tỉnh ủy</w:t>
      </w:r>
      <w:r w:rsidR="00D67261">
        <w:rPr>
          <w:b w:val="0"/>
          <w:shd w:val="clear" w:color="auto" w:fill="FFFFFF"/>
        </w:rPr>
        <w:t>, Ủy viên Đảng ủy Quân khu dự Hội nghị Đảng ủy Quân khu 7 phiên</w:t>
      </w:r>
      <w:r w:rsidR="00D13A5D">
        <w:rPr>
          <w:b w:val="0"/>
          <w:shd w:val="clear" w:color="auto" w:fill="FFFFFF"/>
        </w:rPr>
        <w:t xml:space="preserve"> 6 tháng đầu năm 2024. </w:t>
      </w:r>
      <w:r w:rsidR="00D13A5D" w:rsidRPr="00334920">
        <w:rPr>
          <w:shd w:val="clear" w:color="auto" w:fill="FFFFFF"/>
        </w:rPr>
        <w:t>Địa điểm</w:t>
      </w:r>
      <w:r w:rsidR="00D13A5D">
        <w:rPr>
          <w:b w:val="0"/>
          <w:shd w:val="clear" w:color="auto" w:fill="FFFFFF"/>
        </w:rPr>
        <w:t>: Tại phòng họp Đảng ủy Quân khu 7.</w:t>
      </w:r>
      <w:r w:rsidR="00B17045">
        <w:rPr>
          <w:b w:val="0"/>
          <w:shd w:val="clear" w:color="auto" w:fill="FFFFFF"/>
        </w:rPr>
        <w:t>u62</w:t>
      </w:r>
    </w:p>
    <w:p w14:paraId="1D3D7267" w14:textId="12C2BA57" w:rsidR="00B17045" w:rsidRDefault="00B17045" w:rsidP="00B17045">
      <w:pPr>
        <w:widowControl w:val="0"/>
        <w:pBdr>
          <w:bottom w:val="none" w:sz="0" w:space="31" w:color="000000"/>
        </w:pBdr>
        <w:shd w:val="clear" w:color="auto" w:fill="FFFFFF"/>
        <w:spacing w:before="60" w:line="288" w:lineRule="auto"/>
        <w:ind w:left="1418" w:hanging="1418"/>
        <w:jc w:val="both"/>
        <w:rPr>
          <w:b w:val="0"/>
          <w:shd w:val="clear" w:color="auto" w:fill="FFFFFF"/>
        </w:rPr>
      </w:pPr>
      <w:r w:rsidRPr="00B17045">
        <w:rPr>
          <w:shd w:val="clear" w:color="auto" w:fill="FFFFFF"/>
        </w:rPr>
        <w:t xml:space="preserve">    </w:t>
      </w:r>
      <w:r w:rsidRPr="00B17045">
        <w:rPr>
          <w:u w:val="single"/>
          <w:shd w:val="clear" w:color="auto" w:fill="FFFFFF"/>
        </w:rPr>
        <w:t>Chiều:</w:t>
      </w:r>
      <w:r w:rsidRPr="00B17045">
        <w:rPr>
          <w:shd w:val="clear" w:color="auto" w:fill="FFFFFF"/>
        </w:rPr>
        <w:tab/>
        <w:t xml:space="preserve">- 14h00’: </w:t>
      </w:r>
      <w:r w:rsidRPr="00D67261">
        <w:rPr>
          <w:shd w:val="clear" w:color="auto" w:fill="FFFFFF"/>
        </w:rPr>
        <w:t>Họp Thường trực Tỉnh ủy</w:t>
      </w:r>
      <w:r>
        <w:rPr>
          <w:b w:val="0"/>
          <w:shd w:val="clear" w:color="auto" w:fill="FFFFFF"/>
        </w:rPr>
        <w:t xml:space="preserve">, phiên thứ 28/2024. </w:t>
      </w:r>
      <w:r w:rsidRPr="00D67261">
        <w:rPr>
          <w:shd w:val="clear" w:color="auto" w:fill="FFFFFF"/>
        </w:rPr>
        <w:t>Địa điểm:</w:t>
      </w:r>
      <w:r>
        <w:rPr>
          <w:b w:val="0"/>
          <w:shd w:val="clear" w:color="auto" w:fill="FFFFFF"/>
        </w:rPr>
        <w:t xml:space="preserve"> Tại phòng họp B – Tỉnh ủy.</w:t>
      </w:r>
    </w:p>
    <w:p w14:paraId="595A9117" w14:textId="77777777" w:rsidR="00B17045" w:rsidRDefault="00B17045" w:rsidP="00B17045">
      <w:pPr>
        <w:widowControl w:val="0"/>
        <w:pBdr>
          <w:bottom w:val="none" w:sz="0" w:space="31" w:color="000000"/>
        </w:pBdr>
        <w:shd w:val="clear" w:color="auto" w:fill="FFFFFF"/>
        <w:spacing w:before="60" w:line="288" w:lineRule="auto"/>
        <w:ind w:left="1418" w:hanging="1418"/>
        <w:jc w:val="both"/>
        <w:rPr>
          <w:b w:val="0"/>
          <w:shd w:val="clear" w:color="auto" w:fill="FFFFFF"/>
        </w:rPr>
      </w:pPr>
      <w:r>
        <w:rPr>
          <w:b w:val="0"/>
          <w:shd w:val="clear" w:color="auto" w:fill="FFFFFF"/>
        </w:rPr>
        <w:tab/>
      </w:r>
      <w:r w:rsidRPr="00D67261">
        <w:rPr>
          <w:shd w:val="clear" w:color="auto" w:fill="FFFFFF"/>
        </w:rPr>
        <w:t>Nội dung</w:t>
      </w:r>
      <w:r>
        <w:rPr>
          <w:b w:val="0"/>
          <w:shd w:val="clear" w:color="auto" w:fill="FFFFFF"/>
        </w:rPr>
        <w:t>:</w:t>
      </w:r>
    </w:p>
    <w:p w14:paraId="027CF7A0" w14:textId="77777777" w:rsidR="00B17045" w:rsidRDefault="00B17045" w:rsidP="00B17045">
      <w:pPr>
        <w:widowControl w:val="0"/>
        <w:pBdr>
          <w:bottom w:val="none" w:sz="0" w:space="31" w:color="000000"/>
        </w:pBdr>
        <w:shd w:val="clear" w:color="auto" w:fill="FFFFFF"/>
        <w:spacing w:before="60" w:line="288" w:lineRule="auto"/>
        <w:ind w:left="1418" w:hanging="1418"/>
        <w:jc w:val="both"/>
        <w:rPr>
          <w:b w:val="0"/>
          <w:shd w:val="clear" w:color="auto" w:fill="FFFFFF"/>
        </w:rPr>
      </w:pPr>
      <w:r>
        <w:rPr>
          <w:b w:val="0"/>
          <w:shd w:val="clear" w:color="auto" w:fill="FFFFFF"/>
        </w:rPr>
        <w:tab/>
      </w:r>
      <w:r w:rsidRPr="00C43AE9">
        <w:rPr>
          <w:i/>
          <w:shd w:val="clear" w:color="auto" w:fill="FFFFFF"/>
        </w:rPr>
        <w:t>1. Ban Tổ chức Tỉnh ủy báo cáo:</w:t>
      </w:r>
      <w:r>
        <w:rPr>
          <w:b w:val="0"/>
          <w:shd w:val="clear" w:color="auto" w:fill="FFFFFF"/>
        </w:rPr>
        <w:t xml:space="preserve"> (1) Công tác cán bộ; </w:t>
      </w:r>
      <w:r w:rsidRPr="00C43AE9">
        <w:rPr>
          <w:shd w:val="clear" w:color="auto" w:fill="FFFFFF"/>
        </w:rPr>
        <w:t>mời dự</w:t>
      </w:r>
      <w:r>
        <w:rPr>
          <w:b w:val="0"/>
          <w:shd w:val="clear" w:color="auto" w:fill="FFFFFF"/>
        </w:rPr>
        <w:t>: Đ/c Chủ nhiệm UBKT Tỉnh ủy; (2) Công tác bồi dưỡng cán bộ; hiệp y khen thưởng cán bộ;  (3) Xin chủ trương thực hiện quy trình xem xét tiếp nhận vào viên chức; (4) Dự thảo Kế hoạch thực hiện Chỉ thị 35-CT/TW về đại hội Đảng bộ các cấp, tiến tới đại hội XIV của Đảng; Quyết định thành lập các Tiểu ban Đại hội XII Đảng bộ tỉnh; (5) Dự thảo Báo cáo xây dựng đội ngũ cán bộ các cấp theo Công văn số 6507-CV/BTCTW ngày 23/5/2024 của Ban Tổ chức Trung ương.</w:t>
      </w:r>
    </w:p>
    <w:p w14:paraId="0F34678E" w14:textId="77777777" w:rsidR="00B17045" w:rsidRDefault="00B17045" w:rsidP="00B17045">
      <w:pPr>
        <w:widowControl w:val="0"/>
        <w:pBdr>
          <w:bottom w:val="none" w:sz="0" w:space="31" w:color="000000"/>
        </w:pBdr>
        <w:shd w:val="clear" w:color="auto" w:fill="FFFFFF"/>
        <w:spacing w:before="60" w:line="288" w:lineRule="auto"/>
        <w:ind w:left="1418" w:hanging="1418"/>
        <w:jc w:val="both"/>
        <w:rPr>
          <w:b w:val="0"/>
          <w:shd w:val="clear" w:color="auto" w:fill="FFFFFF"/>
        </w:rPr>
      </w:pPr>
      <w:r>
        <w:rPr>
          <w:b w:val="0"/>
          <w:shd w:val="clear" w:color="auto" w:fill="FFFFFF"/>
        </w:rPr>
        <w:tab/>
      </w:r>
      <w:r w:rsidRPr="00D67261">
        <w:rPr>
          <w:i/>
          <w:shd w:val="clear" w:color="auto" w:fill="FFFFFF"/>
        </w:rPr>
        <w:t>2. UBKT Tỉnh ủy báo cáo:</w:t>
      </w:r>
      <w:r>
        <w:rPr>
          <w:b w:val="0"/>
          <w:shd w:val="clear" w:color="auto" w:fill="FFFFFF"/>
        </w:rPr>
        <w:t xml:space="preserve"> Xem xét xử lý đảng viên theo quy định.</w:t>
      </w:r>
    </w:p>
    <w:p w14:paraId="68756F6E" w14:textId="77777777" w:rsidR="00B17045" w:rsidRDefault="00B17045" w:rsidP="00B17045">
      <w:pPr>
        <w:widowControl w:val="0"/>
        <w:pBdr>
          <w:bottom w:val="none" w:sz="0" w:space="31" w:color="000000"/>
        </w:pBdr>
        <w:shd w:val="clear" w:color="auto" w:fill="FFFFFF"/>
        <w:spacing w:before="60" w:line="288" w:lineRule="auto"/>
        <w:ind w:left="1418" w:hanging="1418"/>
        <w:jc w:val="both"/>
        <w:rPr>
          <w:b w:val="0"/>
          <w:shd w:val="clear" w:color="auto" w:fill="FFFFFF"/>
        </w:rPr>
      </w:pPr>
      <w:r>
        <w:rPr>
          <w:i/>
          <w:shd w:val="clear" w:color="auto" w:fill="FFFFFF"/>
        </w:rPr>
        <w:tab/>
      </w:r>
      <w:r>
        <w:rPr>
          <w:b w:val="0"/>
          <w:shd w:val="clear" w:color="auto" w:fill="FFFFFF"/>
        </w:rPr>
        <w:tab/>
      </w:r>
      <w:r w:rsidRPr="00970EE7">
        <w:rPr>
          <w:i/>
          <w:shd w:val="clear" w:color="auto" w:fill="FFFFFF"/>
        </w:rPr>
        <w:t>3. BCS đảng UBND tỉnh thông qua</w:t>
      </w:r>
      <w:r>
        <w:rPr>
          <w:b w:val="0"/>
          <w:shd w:val="clear" w:color="auto" w:fill="FFFFFF"/>
        </w:rPr>
        <w:t xml:space="preserve">: (1) </w:t>
      </w:r>
      <w:r w:rsidRPr="00970EE7">
        <w:rPr>
          <w:b w:val="0"/>
        </w:rPr>
        <w:t>Báo cáo Kết quả triển khai thực hiện Kết luận số 31-KL/TW, ngày 07/3/2022 của Bộ Chính trị</w:t>
      </w:r>
      <w:r>
        <w:rPr>
          <w:b w:val="0"/>
        </w:rPr>
        <w:t xml:space="preserve">; (2) Báo cáo </w:t>
      </w:r>
      <w:r w:rsidRPr="001F2E48">
        <w:rPr>
          <w:b w:val="0"/>
        </w:rPr>
        <w:t>Tổng kết 10 năm thực hiện Nghị quyết số 36-NQ/TW ngày 01/7/2014 của Bộ Chính trị khóa XI về đẩy mạnh ứng dụng, phát triển công nghệ thông tin đáp ứng yêu cầu phát triển bền vững và hội nhập quốc tế</w:t>
      </w:r>
      <w:r>
        <w:rPr>
          <w:b w:val="0"/>
        </w:rPr>
        <w:t>; (3) Báo cáo sơ kết 03 năm thực hiện Nghị quyết 02-NQ/TU ngày 23/3/2021 của Ban Thường vụ Tỉnh ủy về thực hiện chính sách bảo hiểm xã hội, bảo hiểm y tế, bảo hiểm thất nghiệp trên địa bàn tỉnh giai đoạn 2021 - 2025</w:t>
      </w:r>
      <w:r w:rsidRPr="001F2E48">
        <w:rPr>
          <w:b w:val="0"/>
        </w:rPr>
        <w:t>.</w:t>
      </w:r>
      <w:r>
        <w:rPr>
          <w:b w:val="0"/>
        </w:rPr>
        <w:t xml:space="preserve"> </w:t>
      </w:r>
      <w:r w:rsidRPr="00970EE7">
        <w:t>Thành phần dự</w:t>
      </w:r>
      <w:r>
        <w:rPr>
          <w:b w:val="0"/>
        </w:rPr>
        <w:t>: Do BCS đảng UBND tỉnh bố trí.</w:t>
      </w:r>
    </w:p>
    <w:p w14:paraId="2998539B" w14:textId="2850BBFE" w:rsidR="00577BD9" w:rsidRPr="004D46AC" w:rsidRDefault="00F54C21" w:rsidP="00D67261">
      <w:pPr>
        <w:widowControl w:val="0"/>
        <w:pBdr>
          <w:bottom w:val="none" w:sz="0" w:space="31" w:color="000000"/>
        </w:pBdr>
        <w:shd w:val="clear" w:color="auto" w:fill="FFFFFF"/>
        <w:spacing w:before="60" w:line="288" w:lineRule="auto"/>
        <w:ind w:left="1418" w:hanging="1418"/>
        <w:jc w:val="both"/>
        <w:rPr>
          <w:shd w:val="clear" w:color="auto" w:fill="FFFFFF"/>
        </w:rPr>
      </w:pPr>
      <w:r w:rsidRPr="004D46AC">
        <w:rPr>
          <w:u w:val="single"/>
          <w:shd w:val="clear" w:color="auto" w:fill="FFFFFF"/>
        </w:rPr>
        <w:t>Thứ Ba</w:t>
      </w:r>
      <w:r w:rsidR="00371DAF" w:rsidRPr="004D46AC">
        <w:rPr>
          <w:u w:val="single"/>
          <w:shd w:val="clear" w:color="auto" w:fill="FFFFFF"/>
          <w:lang w:val="vi-VN"/>
        </w:rPr>
        <w:t xml:space="preserve"> (</w:t>
      </w:r>
      <w:r w:rsidR="00D67261">
        <w:rPr>
          <w:u w:val="single"/>
          <w:shd w:val="clear" w:color="auto" w:fill="FFFFFF"/>
        </w:rPr>
        <w:t>16</w:t>
      </w:r>
      <w:r w:rsidR="00F70AF0" w:rsidRPr="004D46AC">
        <w:rPr>
          <w:u w:val="single"/>
          <w:shd w:val="clear" w:color="auto" w:fill="FFFFFF"/>
        </w:rPr>
        <w:t>/7</w:t>
      </w:r>
      <w:r w:rsidRPr="004D46AC">
        <w:rPr>
          <w:u w:val="single"/>
          <w:shd w:val="clear" w:color="auto" w:fill="FFFFFF"/>
          <w:lang w:val="vi-VN"/>
        </w:rPr>
        <w:t>)</w:t>
      </w:r>
      <w:r w:rsidR="007018EF" w:rsidRPr="004D46AC">
        <w:rPr>
          <w:shd w:val="clear" w:color="auto" w:fill="FFFFFF"/>
        </w:rPr>
        <w:t xml:space="preserve">: </w:t>
      </w:r>
    </w:p>
    <w:p w14:paraId="4A7466B5" w14:textId="1C23D780" w:rsidR="00B17045" w:rsidRDefault="00427C3C" w:rsidP="00B17045">
      <w:pPr>
        <w:widowControl w:val="0"/>
        <w:pBdr>
          <w:bottom w:val="none" w:sz="0" w:space="31" w:color="000000"/>
        </w:pBdr>
        <w:shd w:val="clear" w:color="auto" w:fill="FFFFFF"/>
        <w:spacing w:before="60" w:line="288" w:lineRule="auto"/>
        <w:ind w:left="1418" w:hanging="1418"/>
        <w:jc w:val="both"/>
        <w:rPr>
          <w:b w:val="0"/>
          <w:shd w:val="clear" w:color="auto" w:fill="FFFFFF"/>
        </w:rPr>
      </w:pPr>
      <w:r>
        <w:rPr>
          <w:shd w:val="clear" w:color="auto" w:fill="FFFFFF"/>
        </w:rPr>
        <w:t xml:space="preserve">    </w:t>
      </w:r>
      <w:r w:rsidRPr="00427C3C">
        <w:rPr>
          <w:u w:val="single"/>
          <w:shd w:val="clear" w:color="auto" w:fill="FFFFFF"/>
        </w:rPr>
        <w:t>Sáng</w:t>
      </w:r>
      <w:r w:rsidR="00397100">
        <w:rPr>
          <w:u w:val="single"/>
          <w:shd w:val="clear" w:color="auto" w:fill="FFFFFF"/>
        </w:rPr>
        <w:t>:</w:t>
      </w:r>
      <w:r w:rsidR="00397100">
        <w:rPr>
          <w:shd w:val="clear" w:color="auto" w:fill="FFFFFF"/>
        </w:rPr>
        <w:tab/>
        <w:t xml:space="preserve">- </w:t>
      </w:r>
      <w:r>
        <w:rPr>
          <w:shd w:val="clear" w:color="auto" w:fill="FFFFFF"/>
        </w:rPr>
        <w:t>08</w:t>
      </w:r>
      <w:r w:rsidR="00EF71AB" w:rsidRPr="004D46AC">
        <w:rPr>
          <w:shd w:val="clear" w:color="auto" w:fill="FFFFFF"/>
        </w:rPr>
        <w:t>h00’</w:t>
      </w:r>
      <w:r w:rsidR="00EF71AB" w:rsidRPr="004D46AC">
        <w:rPr>
          <w:b w:val="0"/>
          <w:shd w:val="clear" w:color="auto" w:fill="FFFFFF"/>
        </w:rPr>
        <w:t>:</w:t>
      </w:r>
      <w:r w:rsidR="006D1503" w:rsidRPr="004D46AC">
        <w:rPr>
          <w:b w:val="0"/>
          <w:shd w:val="clear" w:color="auto" w:fill="FFFFFF"/>
        </w:rPr>
        <w:t xml:space="preserve"> </w:t>
      </w:r>
      <w:r w:rsidR="00B17045">
        <w:rPr>
          <w:shd w:val="clear" w:color="auto" w:fill="FFFFFF"/>
        </w:rPr>
        <w:t xml:space="preserve">Họp Ban Thường vụ Tỉnh ủy, </w:t>
      </w:r>
      <w:r w:rsidR="00B17045" w:rsidRPr="00417361">
        <w:rPr>
          <w:b w:val="0"/>
          <w:shd w:val="clear" w:color="auto" w:fill="FFFFFF"/>
        </w:rPr>
        <w:t xml:space="preserve">phiên thứ 18/2024. </w:t>
      </w:r>
      <w:r w:rsidR="00B17045">
        <w:rPr>
          <w:shd w:val="clear" w:color="auto" w:fill="FFFFFF"/>
        </w:rPr>
        <w:t xml:space="preserve">Địa điểm: </w:t>
      </w:r>
      <w:r w:rsidR="00B17045" w:rsidRPr="00417361">
        <w:rPr>
          <w:b w:val="0"/>
          <w:shd w:val="clear" w:color="auto" w:fill="FFFFFF"/>
        </w:rPr>
        <w:t>Tại phòng họp B – Tỉnh ủy.</w:t>
      </w:r>
    </w:p>
    <w:p w14:paraId="6E951441" w14:textId="77777777" w:rsidR="00B17045" w:rsidRDefault="00B17045" w:rsidP="00B17045">
      <w:pPr>
        <w:widowControl w:val="0"/>
        <w:pBdr>
          <w:bottom w:val="none" w:sz="0" w:space="31" w:color="000000"/>
        </w:pBdr>
        <w:shd w:val="clear" w:color="auto" w:fill="FFFFFF"/>
        <w:spacing w:before="60" w:line="288" w:lineRule="auto"/>
        <w:ind w:left="1418" w:hanging="1418"/>
        <w:jc w:val="both"/>
        <w:rPr>
          <w:b w:val="0"/>
          <w:shd w:val="clear" w:color="auto" w:fill="FFFFFF"/>
        </w:rPr>
      </w:pPr>
      <w:r>
        <w:rPr>
          <w:b w:val="0"/>
          <w:shd w:val="clear" w:color="auto" w:fill="FFFFFF"/>
        </w:rPr>
        <w:tab/>
      </w:r>
      <w:r w:rsidRPr="00417361">
        <w:rPr>
          <w:shd w:val="clear" w:color="auto" w:fill="FFFFFF"/>
        </w:rPr>
        <w:t>Nội dung</w:t>
      </w:r>
      <w:r>
        <w:rPr>
          <w:b w:val="0"/>
          <w:shd w:val="clear" w:color="auto" w:fill="FFFFFF"/>
        </w:rPr>
        <w:t>:</w:t>
      </w:r>
    </w:p>
    <w:p w14:paraId="6836EE08" w14:textId="77777777" w:rsidR="00B17045" w:rsidRDefault="00B17045" w:rsidP="00B17045">
      <w:pPr>
        <w:widowControl w:val="0"/>
        <w:pBdr>
          <w:bottom w:val="none" w:sz="0" w:space="31" w:color="000000"/>
        </w:pBdr>
        <w:shd w:val="clear" w:color="auto" w:fill="FFFFFF"/>
        <w:spacing w:before="60" w:line="288" w:lineRule="auto"/>
        <w:ind w:left="1418" w:hanging="1418"/>
        <w:jc w:val="both"/>
        <w:rPr>
          <w:b w:val="0"/>
          <w:shd w:val="clear" w:color="auto" w:fill="FFFFFF"/>
        </w:rPr>
      </w:pPr>
      <w:r>
        <w:rPr>
          <w:b w:val="0"/>
          <w:shd w:val="clear" w:color="auto" w:fill="FFFFFF"/>
        </w:rPr>
        <w:tab/>
      </w:r>
      <w:r w:rsidRPr="00417361">
        <w:rPr>
          <w:i/>
          <w:shd w:val="clear" w:color="auto" w:fill="FFFFFF"/>
        </w:rPr>
        <w:t>1. Ban Tổ chức Tỉnh ủy báo cáo:</w:t>
      </w:r>
      <w:r>
        <w:rPr>
          <w:b w:val="0"/>
          <w:shd w:val="clear" w:color="auto" w:fill="FFFFFF"/>
        </w:rPr>
        <w:t xml:space="preserve"> (1) Công tác cán bộ; (2) hiệp y khen </w:t>
      </w:r>
      <w:r>
        <w:rPr>
          <w:b w:val="0"/>
          <w:shd w:val="clear" w:color="auto" w:fill="FFFFFF"/>
        </w:rPr>
        <w:lastRenderedPageBreak/>
        <w:t>thưởng cán bộ; (3) Dự thảo Kế hoạch thực hiện Chỉ thị 35-CT/TW về đại hội Đảng bộ các cấp, tiến tới đại hội XIV của Đảng; Quyết định thành lập các Tiểu ban Đại hội XII Đảng bộ tỉnh.</w:t>
      </w:r>
    </w:p>
    <w:p w14:paraId="1E56A2D1" w14:textId="77777777" w:rsidR="00B17045" w:rsidRDefault="00B17045" w:rsidP="00B17045">
      <w:pPr>
        <w:widowControl w:val="0"/>
        <w:pBdr>
          <w:bottom w:val="none" w:sz="0" w:space="31" w:color="000000"/>
        </w:pBdr>
        <w:shd w:val="clear" w:color="auto" w:fill="FFFFFF"/>
        <w:spacing w:before="60" w:line="288" w:lineRule="auto"/>
        <w:ind w:left="1418" w:hanging="1418"/>
        <w:jc w:val="both"/>
        <w:rPr>
          <w:b w:val="0"/>
          <w:shd w:val="clear" w:color="auto" w:fill="FFFFFF"/>
        </w:rPr>
      </w:pPr>
      <w:r>
        <w:rPr>
          <w:b w:val="0"/>
          <w:shd w:val="clear" w:color="auto" w:fill="FFFFFF"/>
        </w:rPr>
        <w:tab/>
      </w:r>
      <w:r w:rsidRPr="00D67261">
        <w:rPr>
          <w:i/>
          <w:shd w:val="clear" w:color="auto" w:fill="FFFFFF"/>
        </w:rPr>
        <w:t>2. UBKT Tỉnh ủy báo cáo:</w:t>
      </w:r>
      <w:r>
        <w:rPr>
          <w:b w:val="0"/>
          <w:shd w:val="clear" w:color="auto" w:fill="FFFFFF"/>
        </w:rPr>
        <w:t xml:space="preserve"> Xem xét xử lý đảng viên theo quy định.</w:t>
      </w:r>
    </w:p>
    <w:p w14:paraId="7CB0F3B4" w14:textId="77777777" w:rsidR="00B17045" w:rsidRDefault="00B17045" w:rsidP="00B17045">
      <w:pPr>
        <w:widowControl w:val="0"/>
        <w:pBdr>
          <w:bottom w:val="none" w:sz="0" w:space="31" w:color="000000"/>
        </w:pBdr>
        <w:shd w:val="clear" w:color="auto" w:fill="FFFFFF"/>
        <w:spacing w:before="60" w:line="288" w:lineRule="auto"/>
        <w:ind w:left="1418" w:hanging="1418"/>
        <w:jc w:val="both"/>
        <w:rPr>
          <w:b w:val="0"/>
        </w:rPr>
      </w:pPr>
      <w:r>
        <w:rPr>
          <w:i/>
          <w:shd w:val="clear" w:color="auto" w:fill="FFFFFF"/>
        </w:rPr>
        <w:tab/>
      </w:r>
      <w:r>
        <w:rPr>
          <w:b w:val="0"/>
        </w:rPr>
        <w:tab/>
      </w:r>
      <w:r w:rsidRPr="00417361">
        <w:rPr>
          <w:i/>
        </w:rPr>
        <w:t>3. Ban Tuyên giáo Tỉnh ủy thông qua:</w:t>
      </w:r>
      <w:r>
        <w:rPr>
          <w:b w:val="0"/>
        </w:rPr>
        <w:t xml:space="preserve"> </w:t>
      </w:r>
      <w:r w:rsidRPr="00417361">
        <w:rPr>
          <w:b w:val="0"/>
        </w:rPr>
        <w:t>Dự thảo Quy định về phối hợp giữa Ban Tuyên giáo Tỉnh ủy với Ban cán sự đảng Ủy ban nhân dân tỉnh; Đảng đoàn Hội Văn học nghệ thuật tỉnh và các cơ quan có liên quan đối với các nội dung quan trọng, phức tạp, nhạy cảm trên lĩnh vực văn hóa, văn nghệ</w:t>
      </w:r>
    </w:p>
    <w:p w14:paraId="2B82410B" w14:textId="77777777" w:rsidR="00B17045" w:rsidRPr="00A92435" w:rsidRDefault="00B17045" w:rsidP="00B17045">
      <w:pPr>
        <w:widowControl w:val="0"/>
        <w:pBdr>
          <w:bottom w:val="none" w:sz="0" w:space="31" w:color="000000"/>
        </w:pBdr>
        <w:shd w:val="clear" w:color="auto" w:fill="FFFFFF"/>
        <w:spacing w:before="60" w:line="288" w:lineRule="auto"/>
        <w:ind w:left="1418" w:hanging="1418"/>
        <w:jc w:val="both"/>
        <w:rPr>
          <w:b w:val="0"/>
          <w:spacing w:val="-4"/>
        </w:rPr>
      </w:pPr>
      <w:r>
        <w:rPr>
          <w:i/>
        </w:rPr>
        <w:tab/>
      </w:r>
      <w:r w:rsidRPr="00A92435">
        <w:rPr>
          <w:i/>
          <w:spacing w:val="-4"/>
        </w:rPr>
        <w:t>4. Ban Nội chính Tỉnh ủy thông qua</w:t>
      </w:r>
      <w:r w:rsidRPr="00A92435">
        <w:rPr>
          <w:b w:val="0"/>
          <w:spacing w:val="-4"/>
        </w:rPr>
        <w:t xml:space="preserve">: </w:t>
      </w:r>
      <w:r w:rsidRPr="00A92435">
        <w:rPr>
          <w:rFonts w:eastAsia="Calibri"/>
          <w:b w:val="0"/>
          <w:bCs/>
          <w:spacing w:val="-4"/>
        </w:rPr>
        <w:t>Báo cáo tình hình, kết quả việc lãnh đạo, chỉ đạo và thực hiện cơ chế phối hợp phát hiện, xử lý tham nhũng, tiêu cực qua hoạt động kiểm tra, thanh tra, kiểm toán, điều tra, truy tố, xét xử, thi hành.</w:t>
      </w:r>
    </w:p>
    <w:p w14:paraId="3F061831" w14:textId="054FF01B" w:rsidR="00B17045" w:rsidRDefault="00B17045" w:rsidP="00B17045">
      <w:pPr>
        <w:widowControl w:val="0"/>
        <w:pBdr>
          <w:bottom w:val="none" w:sz="0" w:space="31" w:color="000000"/>
        </w:pBdr>
        <w:shd w:val="clear" w:color="auto" w:fill="FFFFFF"/>
        <w:spacing w:before="60" w:line="288" w:lineRule="auto"/>
        <w:ind w:left="1418" w:hanging="1418"/>
        <w:jc w:val="both"/>
        <w:rPr>
          <w:b w:val="0"/>
        </w:rPr>
      </w:pPr>
      <w:r>
        <w:rPr>
          <w:b w:val="0"/>
          <w:shd w:val="clear" w:color="auto" w:fill="FFFFFF"/>
        </w:rPr>
        <w:tab/>
      </w:r>
      <w:r>
        <w:rPr>
          <w:i/>
          <w:shd w:val="clear" w:color="auto" w:fill="FFFFFF"/>
        </w:rPr>
        <w:t>5</w:t>
      </w:r>
      <w:r w:rsidRPr="00417361">
        <w:rPr>
          <w:i/>
          <w:shd w:val="clear" w:color="auto" w:fill="FFFFFF"/>
        </w:rPr>
        <w:t>.</w:t>
      </w:r>
      <w:r w:rsidRPr="00970EE7">
        <w:rPr>
          <w:i/>
          <w:shd w:val="clear" w:color="auto" w:fill="FFFFFF"/>
        </w:rPr>
        <w:t xml:space="preserve"> BCS đảng UBND tỉnh thông qua</w:t>
      </w:r>
      <w:r>
        <w:rPr>
          <w:b w:val="0"/>
          <w:shd w:val="clear" w:color="auto" w:fill="FFFFFF"/>
        </w:rPr>
        <w:t xml:space="preserve">: </w:t>
      </w:r>
      <w:r w:rsidR="00427C3C">
        <w:rPr>
          <w:b w:val="0"/>
          <w:shd w:val="clear" w:color="auto" w:fill="FFFFFF"/>
        </w:rPr>
        <w:t xml:space="preserve">(1) </w:t>
      </w:r>
      <w:r w:rsidRPr="00417361">
        <w:rPr>
          <w:b w:val="0"/>
        </w:rPr>
        <w:t>Xin ý kiến về đồ án quy hoạch chung đô thị Bù Nh</w:t>
      </w:r>
      <w:r>
        <w:rPr>
          <w:b w:val="0"/>
        </w:rPr>
        <w:t>o, huyện Phú Riềng đến năm 2040</w:t>
      </w:r>
      <w:r w:rsidR="00427C3C">
        <w:rPr>
          <w:b w:val="0"/>
        </w:rPr>
        <w:t xml:space="preserve">; (2) </w:t>
      </w:r>
      <w:r w:rsidR="00427C3C" w:rsidRPr="00427C3C">
        <w:rPr>
          <w:b w:val="0"/>
        </w:rPr>
        <w:t>Quy cế tổ chức và hoạt động của Hội quần chúng do Đảng, Nhà nước giao nhiệm vụ trên địa bàn tỉnh BÌnh Phước</w:t>
      </w:r>
      <w:r w:rsidR="001B316E">
        <w:rPr>
          <w:b w:val="0"/>
        </w:rPr>
        <w:t>; (3) B</w:t>
      </w:r>
      <w:r w:rsidR="001B316E" w:rsidRPr="001B316E">
        <w:rPr>
          <w:b w:val="0"/>
        </w:rPr>
        <w:t>áo cáo tình hình triển khai Nghị định 72/2023/NĐ-CP của Chính phủ về một số quy đị</w:t>
      </w:r>
      <w:r w:rsidR="001B316E">
        <w:rPr>
          <w:b w:val="0"/>
        </w:rPr>
        <w:t>nh mới về sử dụng xe ô tô công</w:t>
      </w:r>
      <w:bookmarkStart w:id="0" w:name="_GoBack"/>
      <w:bookmarkEnd w:id="0"/>
      <w:r>
        <w:rPr>
          <w:b w:val="0"/>
        </w:rPr>
        <w:t xml:space="preserve">. </w:t>
      </w:r>
      <w:r w:rsidRPr="00970EE7">
        <w:t>Thành phần dự</w:t>
      </w:r>
      <w:r>
        <w:rPr>
          <w:b w:val="0"/>
        </w:rPr>
        <w:t>: Do BCS đảng UBND tỉnh bố trí.</w:t>
      </w:r>
    </w:p>
    <w:p w14:paraId="5232A8CA" w14:textId="4FBA33AD" w:rsidR="00BB15DC" w:rsidRPr="00BB15DC" w:rsidRDefault="00BB15DC" w:rsidP="00BB15DC">
      <w:pPr>
        <w:widowControl w:val="0"/>
        <w:pBdr>
          <w:bottom w:val="none" w:sz="0" w:space="31" w:color="000000"/>
        </w:pBdr>
        <w:shd w:val="clear" w:color="auto" w:fill="FFFFFF"/>
        <w:spacing w:before="60" w:line="288" w:lineRule="auto"/>
        <w:ind w:left="1418" w:hanging="1418"/>
        <w:jc w:val="both"/>
        <w:rPr>
          <w:b w:val="0"/>
          <w:shd w:val="clear" w:color="auto" w:fill="FFFFFF"/>
        </w:rPr>
      </w:pPr>
      <w:r>
        <w:rPr>
          <w:i/>
          <w:shd w:val="clear" w:color="auto" w:fill="FFFFFF"/>
        </w:rPr>
        <w:t xml:space="preserve">    </w:t>
      </w:r>
      <w:r w:rsidRPr="00BB15DC">
        <w:rPr>
          <w:u w:val="single"/>
          <w:shd w:val="clear" w:color="auto" w:fill="FFFFFF"/>
        </w:rPr>
        <w:t>Chiều:</w:t>
      </w:r>
      <w:r>
        <w:rPr>
          <w:b w:val="0"/>
          <w:shd w:val="clear" w:color="auto" w:fill="FFFFFF"/>
        </w:rPr>
        <w:tab/>
      </w:r>
      <w:r w:rsidRPr="00BB15DC">
        <w:rPr>
          <w:shd w:val="clear" w:color="auto" w:fill="FFFFFF"/>
        </w:rPr>
        <w:t>- 14h00’</w:t>
      </w:r>
      <w:r>
        <w:rPr>
          <w:b w:val="0"/>
          <w:shd w:val="clear" w:color="auto" w:fill="FFFFFF"/>
        </w:rPr>
        <w:t xml:space="preserve">: </w:t>
      </w:r>
      <w:r w:rsidRPr="00BB15DC">
        <w:rPr>
          <w:shd w:val="clear" w:color="auto" w:fill="FFFFFF"/>
        </w:rPr>
        <w:t xml:space="preserve">Đ/c Nguyễn Mạnh Cường </w:t>
      </w:r>
      <w:r w:rsidRPr="00BB15DC">
        <w:rPr>
          <w:b w:val="0"/>
          <w:shd w:val="clear" w:color="auto" w:fill="FFFFFF"/>
        </w:rPr>
        <w:t xml:space="preserve">– UVTW Đảng, Bí thư Tỉnh ủy; </w:t>
      </w:r>
      <w:r w:rsidRPr="00BB15DC">
        <w:rPr>
          <w:shd w:val="clear" w:color="auto" w:fill="FFFFFF"/>
          <w:lang w:val="vi-VN"/>
        </w:rPr>
        <w:t xml:space="preserve">Đ/c Huỳnh Thị Hằng </w:t>
      </w:r>
      <w:r w:rsidRPr="00BB15DC">
        <w:rPr>
          <w:b w:val="0"/>
          <w:shd w:val="clear" w:color="auto" w:fill="FFFFFF"/>
          <w:lang w:val="vi-VN"/>
        </w:rPr>
        <w:t xml:space="preserve">– Phó </w:t>
      </w:r>
      <w:r w:rsidRPr="00BB15DC">
        <w:rPr>
          <w:b w:val="0"/>
          <w:shd w:val="clear" w:color="auto" w:fill="FFFFFF"/>
        </w:rPr>
        <w:t>B</w:t>
      </w:r>
      <w:r w:rsidRPr="00BB15DC">
        <w:rPr>
          <w:b w:val="0"/>
          <w:shd w:val="clear" w:color="auto" w:fill="FFFFFF"/>
          <w:lang w:val="vi-VN"/>
        </w:rPr>
        <w:t>í thư Thường trực Tỉnh ủy</w:t>
      </w:r>
      <w:r w:rsidRPr="00BB15DC">
        <w:rPr>
          <w:b w:val="0"/>
          <w:shd w:val="clear" w:color="auto" w:fill="FFFFFF"/>
        </w:rPr>
        <w:t xml:space="preserve"> họp Ban chỉ đạo phòng, chống tham nhũng, tiêu cực tỉnh (phiên họp thứ 9). </w:t>
      </w:r>
      <w:r w:rsidRPr="00BB15DC">
        <w:rPr>
          <w:shd w:val="clear" w:color="auto" w:fill="FFFFFF"/>
        </w:rPr>
        <w:t xml:space="preserve">Địa điểm: </w:t>
      </w:r>
      <w:r w:rsidRPr="00BB15DC">
        <w:rPr>
          <w:b w:val="0"/>
          <w:shd w:val="clear" w:color="auto" w:fill="FFFFFF"/>
        </w:rPr>
        <w:t>Tại phòng họp B – Tỉnh ủy.</w:t>
      </w:r>
    </w:p>
    <w:p w14:paraId="7C822B6A" w14:textId="77777777" w:rsidR="00BB15DC" w:rsidRPr="00BB15DC" w:rsidRDefault="00BB15DC" w:rsidP="00BB15DC">
      <w:pPr>
        <w:widowControl w:val="0"/>
        <w:pBdr>
          <w:bottom w:val="none" w:sz="0" w:space="31" w:color="000000"/>
        </w:pBdr>
        <w:shd w:val="clear" w:color="auto" w:fill="FFFFFF"/>
        <w:spacing w:before="60" w:line="288" w:lineRule="auto"/>
        <w:ind w:left="1418" w:hanging="1418"/>
        <w:jc w:val="both"/>
        <w:rPr>
          <w:b w:val="0"/>
          <w:shd w:val="clear" w:color="auto" w:fill="FFFFFF"/>
        </w:rPr>
      </w:pPr>
      <w:r w:rsidRPr="00BB15DC">
        <w:rPr>
          <w:shd w:val="clear" w:color="auto" w:fill="FFFFFF"/>
        </w:rPr>
        <w:tab/>
        <w:t xml:space="preserve">Thành phần dự: </w:t>
      </w:r>
      <w:r w:rsidRPr="00BB15DC">
        <w:rPr>
          <w:b w:val="0"/>
          <w:shd w:val="clear" w:color="auto" w:fill="FFFFFF"/>
        </w:rPr>
        <w:t>Đ/c Trưởng BNC Tỉnh ủy; Đ/c Trưởng BTC Tỉnh ủy; Đ/c Chủ nhiệm UBKT Tỉnh ủy; Đ/c Trưởng BDV Tỉnh ủy; Đ/c Trưởng BTG Tỉnh ủy; Đ/c GĐ Công an tỉnh; Đ/c Chỉ huy trưởng BCH Quân sự tỉnh; Đ/c Chánh Văn phòng Tỉnh ủy; Đ/c Viện trưởng VKSND tỉnh; Đ/c Chánh án TAND tỉnh; Đ/c GĐ sở Tư pháp; Đ/c Chánh Thanh tra tỉnh; Đ/c Phó trưởng BNC Tỉnh ủy.</w:t>
      </w:r>
    </w:p>
    <w:p w14:paraId="1F47BB33" w14:textId="7F69617B" w:rsidR="00CA4535" w:rsidRDefault="000760D8" w:rsidP="00B17045">
      <w:pPr>
        <w:widowControl w:val="0"/>
        <w:pBdr>
          <w:bottom w:val="none" w:sz="0" w:space="31" w:color="000000"/>
        </w:pBdr>
        <w:shd w:val="clear" w:color="auto" w:fill="FFFFFF"/>
        <w:spacing w:before="60" w:line="288" w:lineRule="auto"/>
        <w:ind w:left="1418" w:hanging="1418"/>
        <w:jc w:val="both"/>
        <w:rPr>
          <w:u w:val="single"/>
          <w:shd w:val="clear" w:color="auto" w:fill="FFFFFF"/>
        </w:rPr>
      </w:pPr>
      <w:r w:rsidRPr="004D46AC">
        <w:rPr>
          <w:u w:val="single"/>
          <w:shd w:val="clear" w:color="auto" w:fill="FFFFFF"/>
        </w:rPr>
        <w:t>Thứ Tư</w:t>
      </w:r>
      <w:r w:rsidR="00F03F3E" w:rsidRPr="004D46AC">
        <w:rPr>
          <w:u w:val="single"/>
          <w:shd w:val="clear" w:color="auto" w:fill="FFFFFF"/>
        </w:rPr>
        <w:t xml:space="preserve"> (</w:t>
      </w:r>
      <w:r w:rsidR="00577BD9" w:rsidRPr="004D46AC">
        <w:rPr>
          <w:u w:val="single"/>
          <w:shd w:val="clear" w:color="auto" w:fill="FFFFFF"/>
        </w:rPr>
        <w:t>1</w:t>
      </w:r>
      <w:r w:rsidR="00D67261">
        <w:rPr>
          <w:u w:val="single"/>
          <w:shd w:val="clear" w:color="auto" w:fill="FFFFFF"/>
        </w:rPr>
        <w:t>7</w:t>
      </w:r>
      <w:r w:rsidR="00F70AF0" w:rsidRPr="004D46AC">
        <w:rPr>
          <w:u w:val="single"/>
          <w:shd w:val="clear" w:color="auto" w:fill="FFFFFF"/>
        </w:rPr>
        <w:t>/7</w:t>
      </w:r>
      <w:r w:rsidR="00F54C21" w:rsidRPr="004D46AC">
        <w:rPr>
          <w:u w:val="single"/>
          <w:shd w:val="clear" w:color="auto" w:fill="FFFFFF"/>
        </w:rPr>
        <w:t>):</w:t>
      </w:r>
    </w:p>
    <w:p w14:paraId="0310A645" w14:textId="4BAF75FE" w:rsidR="00563147" w:rsidRPr="00D13A5D" w:rsidRDefault="00563147" w:rsidP="00563147">
      <w:pPr>
        <w:widowControl w:val="0"/>
        <w:pBdr>
          <w:bottom w:val="none" w:sz="0" w:space="31" w:color="000000"/>
        </w:pBdr>
        <w:shd w:val="clear" w:color="auto" w:fill="FFFFFF"/>
        <w:spacing w:before="60" w:line="288" w:lineRule="auto"/>
        <w:ind w:left="1418" w:hanging="1418"/>
        <w:jc w:val="both"/>
        <w:rPr>
          <w:rFonts w:ascii="TimesNewRomanPSMT" w:hAnsi="TimesNewRomanPSMT"/>
          <w:b w:val="0"/>
          <w:color w:val="000000"/>
        </w:rPr>
      </w:pPr>
      <w:r w:rsidRPr="00563147">
        <w:rPr>
          <w:shd w:val="clear" w:color="auto" w:fill="FFFFFF"/>
        </w:rPr>
        <w:t xml:space="preserve">   </w:t>
      </w:r>
      <w:r w:rsidRPr="00563147">
        <w:rPr>
          <w:u w:val="single"/>
          <w:shd w:val="clear" w:color="auto" w:fill="FFFFFF"/>
        </w:rPr>
        <w:t>Sáng:</w:t>
      </w:r>
      <w:r w:rsidRPr="00563147">
        <w:rPr>
          <w:shd w:val="clear" w:color="auto" w:fill="FFFFFF"/>
        </w:rPr>
        <w:tab/>
      </w:r>
      <w:r w:rsidRPr="004D46AC">
        <w:rPr>
          <w:shd w:val="clear" w:color="auto" w:fill="FFFFFF"/>
        </w:rPr>
        <w:t xml:space="preserve">- 08h00’: </w:t>
      </w:r>
      <w:r w:rsidRPr="004D46AC">
        <w:rPr>
          <w:shd w:val="clear" w:color="auto" w:fill="FFFFFF"/>
          <w:lang w:val="vi-VN"/>
        </w:rPr>
        <w:t xml:space="preserve">Đ/c Huỳnh Thị Hằng </w:t>
      </w:r>
      <w:r w:rsidRPr="004D46AC">
        <w:rPr>
          <w:b w:val="0"/>
          <w:shd w:val="clear" w:color="auto" w:fill="FFFFFF"/>
          <w:lang w:val="vi-VN"/>
        </w:rPr>
        <w:t xml:space="preserve">– Phó </w:t>
      </w:r>
      <w:r w:rsidRPr="004D46AC">
        <w:rPr>
          <w:b w:val="0"/>
          <w:shd w:val="clear" w:color="auto" w:fill="FFFFFF"/>
        </w:rPr>
        <w:t>B</w:t>
      </w:r>
      <w:r w:rsidRPr="004D46AC">
        <w:rPr>
          <w:b w:val="0"/>
          <w:shd w:val="clear" w:color="auto" w:fill="FFFFFF"/>
          <w:lang w:val="vi-VN"/>
        </w:rPr>
        <w:t>í thư Thường trực Tỉnh ủy</w:t>
      </w:r>
      <w:r w:rsidRPr="004D46AC">
        <w:rPr>
          <w:b w:val="0"/>
          <w:shd w:val="clear" w:color="auto" w:fill="FFFFFF"/>
        </w:rPr>
        <w:t xml:space="preserve"> </w:t>
      </w:r>
      <w:r>
        <w:rPr>
          <w:b w:val="0"/>
          <w:shd w:val="clear" w:color="auto" w:fill="FFFFFF"/>
        </w:rPr>
        <w:t xml:space="preserve">dự Hội nghị </w:t>
      </w:r>
      <w:r w:rsidRPr="00D13A5D">
        <w:rPr>
          <w:rFonts w:ascii="TimesNewRomanPSMT" w:hAnsi="TimesNewRomanPSMT"/>
          <w:b w:val="0"/>
          <w:color w:val="000000"/>
        </w:rPr>
        <w:t>sơ kết công tác dân vận, BCĐ QCDC, BCĐ VĐQCLN, các chương trình phối hợp 6 tháng đầu năm; phương hướng nhiệm vụ 6 tháng cuối năm 2024.</w:t>
      </w:r>
      <w:r>
        <w:rPr>
          <w:rFonts w:ascii="TimesNewRomanPSMT" w:hAnsi="TimesNewRomanPSMT"/>
          <w:b w:val="0"/>
          <w:color w:val="000000"/>
        </w:rPr>
        <w:t xml:space="preserve"> </w:t>
      </w:r>
      <w:r w:rsidRPr="00D13A5D">
        <w:rPr>
          <w:rFonts w:ascii="TimesNewRomanPSMT" w:hAnsi="TimesNewRomanPSMT"/>
          <w:color w:val="000000"/>
        </w:rPr>
        <w:t>Địa điểm</w:t>
      </w:r>
      <w:r>
        <w:rPr>
          <w:rFonts w:ascii="TimesNewRomanPSMT" w:hAnsi="TimesNewRomanPSMT"/>
          <w:b w:val="0"/>
          <w:color w:val="000000"/>
        </w:rPr>
        <w:t>: Tại Hội trường UBND huyện Bù Đốp.</w:t>
      </w:r>
    </w:p>
    <w:p w14:paraId="04CE7F95" w14:textId="1E7D812B" w:rsidR="00BF60B3" w:rsidRDefault="00563C7B" w:rsidP="00577BD9">
      <w:pPr>
        <w:widowControl w:val="0"/>
        <w:pBdr>
          <w:bottom w:val="none" w:sz="0" w:space="31" w:color="000000"/>
        </w:pBdr>
        <w:shd w:val="clear" w:color="auto" w:fill="FFFFFF"/>
        <w:spacing w:before="60" w:line="288" w:lineRule="auto"/>
        <w:ind w:left="1418" w:hanging="1418"/>
        <w:jc w:val="both"/>
        <w:rPr>
          <w:b w:val="0"/>
          <w:shd w:val="clear" w:color="auto" w:fill="FFFFFF"/>
        </w:rPr>
      </w:pPr>
      <w:r w:rsidRPr="004D46AC">
        <w:rPr>
          <w:u w:val="single"/>
          <w:shd w:val="clear" w:color="auto" w:fill="FFFFFF"/>
        </w:rPr>
        <w:t>Thứ</w:t>
      </w:r>
      <w:r w:rsidR="00577BD9" w:rsidRPr="004D46AC">
        <w:rPr>
          <w:u w:val="single"/>
          <w:shd w:val="clear" w:color="auto" w:fill="FFFFFF"/>
        </w:rPr>
        <w:t xml:space="preserve"> năm (1</w:t>
      </w:r>
      <w:r w:rsidR="00D67261">
        <w:rPr>
          <w:u w:val="single"/>
          <w:shd w:val="clear" w:color="auto" w:fill="FFFFFF"/>
        </w:rPr>
        <w:t>8</w:t>
      </w:r>
      <w:r w:rsidR="00F70AF0" w:rsidRPr="004D46AC">
        <w:rPr>
          <w:u w:val="single"/>
          <w:shd w:val="clear" w:color="auto" w:fill="FFFFFF"/>
        </w:rPr>
        <w:t>/7</w:t>
      </w:r>
      <w:r w:rsidR="00F03F3E" w:rsidRPr="004D46AC">
        <w:rPr>
          <w:u w:val="single"/>
          <w:shd w:val="clear" w:color="auto" w:fill="FFFFFF"/>
        </w:rPr>
        <w:t>):</w:t>
      </w:r>
      <w:r w:rsidR="008362A3" w:rsidRPr="004D46AC">
        <w:rPr>
          <w:shd w:val="clear" w:color="auto" w:fill="FFFFFF"/>
        </w:rPr>
        <w:t xml:space="preserve"> </w:t>
      </w:r>
      <w:r w:rsidR="004B3356">
        <w:rPr>
          <w:shd w:val="clear" w:color="auto" w:fill="FFFFFF"/>
        </w:rPr>
        <w:t>Thường trực Tỉnh ủy làm việc tại trụ sở.</w:t>
      </w:r>
    </w:p>
    <w:p w14:paraId="0213B860" w14:textId="6046DC47" w:rsidR="00A76C19" w:rsidRPr="00B17045" w:rsidRDefault="00F54C21" w:rsidP="004B3356">
      <w:pPr>
        <w:widowControl w:val="0"/>
        <w:pBdr>
          <w:bottom w:val="none" w:sz="0" w:space="31" w:color="000000"/>
        </w:pBdr>
        <w:shd w:val="clear" w:color="auto" w:fill="FFFFFF"/>
        <w:spacing w:before="60" w:line="288" w:lineRule="auto"/>
        <w:ind w:left="1418" w:hanging="1418"/>
        <w:jc w:val="both"/>
        <w:rPr>
          <w:shd w:val="clear" w:color="auto" w:fill="FFFFFF"/>
        </w:rPr>
      </w:pPr>
      <w:r w:rsidRPr="00B17045">
        <w:rPr>
          <w:u w:val="single"/>
          <w:shd w:val="clear" w:color="auto" w:fill="FFFFFF"/>
        </w:rPr>
        <w:t>Thứ Sáu (</w:t>
      </w:r>
      <w:r w:rsidR="00D67261" w:rsidRPr="00B17045">
        <w:rPr>
          <w:u w:val="single"/>
          <w:shd w:val="clear" w:color="auto" w:fill="FFFFFF"/>
        </w:rPr>
        <w:t>19</w:t>
      </w:r>
      <w:r w:rsidR="00F70AF0" w:rsidRPr="00B17045">
        <w:rPr>
          <w:u w:val="single"/>
          <w:shd w:val="clear" w:color="auto" w:fill="FFFFFF"/>
        </w:rPr>
        <w:t>/7</w:t>
      </w:r>
      <w:r w:rsidR="000760D8" w:rsidRPr="00B17045">
        <w:rPr>
          <w:u w:val="single"/>
          <w:shd w:val="clear" w:color="auto" w:fill="FFFFFF"/>
        </w:rPr>
        <w:t>)</w:t>
      </w:r>
      <w:r w:rsidR="009075C0" w:rsidRPr="00B17045">
        <w:rPr>
          <w:shd w:val="clear" w:color="auto" w:fill="FFFFFF"/>
        </w:rPr>
        <w:t>:</w:t>
      </w:r>
      <w:r w:rsidR="0038288A" w:rsidRPr="00B17045">
        <w:rPr>
          <w:shd w:val="clear" w:color="auto" w:fill="FFFFFF"/>
        </w:rPr>
        <w:t xml:space="preserve"> </w:t>
      </w:r>
    </w:p>
    <w:p w14:paraId="14664816" w14:textId="41F5AF87" w:rsidR="004B3356" w:rsidRDefault="00163C6D" w:rsidP="004B3356">
      <w:pPr>
        <w:widowControl w:val="0"/>
        <w:pBdr>
          <w:bottom w:val="none" w:sz="0" w:space="31" w:color="000000"/>
        </w:pBdr>
        <w:shd w:val="clear" w:color="auto" w:fill="FFFFFF"/>
        <w:spacing w:before="60" w:line="288" w:lineRule="auto"/>
        <w:ind w:left="1418" w:hanging="1418"/>
        <w:jc w:val="both"/>
        <w:rPr>
          <w:b w:val="0"/>
          <w:shd w:val="clear" w:color="auto" w:fill="FFFFFF"/>
        </w:rPr>
      </w:pPr>
      <w:r w:rsidRPr="004D46AC">
        <w:rPr>
          <w:shd w:val="clear" w:color="auto" w:fill="FFFFFF"/>
        </w:rPr>
        <w:t xml:space="preserve">    </w:t>
      </w:r>
      <w:r w:rsidRPr="004D46AC">
        <w:rPr>
          <w:u w:val="single"/>
          <w:shd w:val="clear" w:color="auto" w:fill="FFFFFF"/>
        </w:rPr>
        <w:t>Sáng</w:t>
      </w:r>
      <w:r w:rsidRPr="004D46AC">
        <w:rPr>
          <w:shd w:val="clear" w:color="auto" w:fill="FFFFFF"/>
        </w:rPr>
        <w:t>:</w:t>
      </w:r>
      <w:r w:rsidR="00F47B87" w:rsidRPr="004D46AC">
        <w:rPr>
          <w:shd w:val="clear" w:color="auto" w:fill="FFFFFF"/>
        </w:rPr>
        <w:t xml:space="preserve">  </w:t>
      </w:r>
      <w:r w:rsidR="004B3356">
        <w:rPr>
          <w:shd w:val="clear" w:color="auto" w:fill="FFFFFF"/>
        </w:rPr>
        <w:t xml:space="preserve">  </w:t>
      </w:r>
      <w:r w:rsidR="00F47B87" w:rsidRPr="004D46AC">
        <w:rPr>
          <w:shd w:val="clear" w:color="auto" w:fill="FFFFFF"/>
        </w:rPr>
        <w:t xml:space="preserve"> </w:t>
      </w:r>
      <w:r w:rsidR="004B3356">
        <w:rPr>
          <w:shd w:val="clear" w:color="auto" w:fill="FFFFFF"/>
        </w:rPr>
        <w:t>- 08h00’:</w:t>
      </w:r>
      <w:r w:rsidR="00F47B87" w:rsidRPr="004D46AC">
        <w:rPr>
          <w:shd w:val="clear" w:color="auto" w:fill="FFFFFF"/>
        </w:rPr>
        <w:t xml:space="preserve"> </w:t>
      </w:r>
      <w:r w:rsidR="004B3356" w:rsidRPr="004D46AC">
        <w:rPr>
          <w:shd w:val="clear" w:color="auto" w:fill="FFFFFF"/>
          <w:lang w:val="vi-VN"/>
        </w:rPr>
        <w:t xml:space="preserve">Đ/c Huỳnh Thị Hằng </w:t>
      </w:r>
      <w:r w:rsidR="004B3356" w:rsidRPr="004D46AC">
        <w:rPr>
          <w:b w:val="0"/>
          <w:shd w:val="clear" w:color="auto" w:fill="FFFFFF"/>
          <w:lang w:val="vi-VN"/>
        </w:rPr>
        <w:t xml:space="preserve">– Phó </w:t>
      </w:r>
      <w:r w:rsidR="004B3356" w:rsidRPr="004D46AC">
        <w:rPr>
          <w:b w:val="0"/>
          <w:shd w:val="clear" w:color="auto" w:fill="FFFFFF"/>
        </w:rPr>
        <w:t>B</w:t>
      </w:r>
      <w:r w:rsidR="004B3356" w:rsidRPr="004D46AC">
        <w:rPr>
          <w:b w:val="0"/>
          <w:shd w:val="clear" w:color="auto" w:fill="FFFFFF"/>
          <w:lang w:val="vi-VN"/>
        </w:rPr>
        <w:t>í thư Thường trực Tỉnh ủy</w:t>
      </w:r>
      <w:r w:rsidR="004B3356">
        <w:rPr>
          <w:b w:val="0"/>
          <w:shd w:val="clear" w:color="auto" w:fill="FFFFFF"/>
        </w:rPr>
        <w:t xml:space="preserve"> chủ trì</w:t>
      </w:r>
      <w:r w:rsidR="004B3356" w:rsidRPr="004D46AC">
        <w:rPr>
          <w:b w:val="0"/>
          <w:shd w:val="clear" w:color="auto" w:fill="FFFFFF"/>
        </w:rPr>
        <w:t xml:space="preserve"> </w:t>
      </w:r>
      <w:r w:rsidR="004B3356" w:rsidRPr="0046052A">
        <w:rPr>
          <w:b w:val="0"/>
          <w:shd w:val="clear" w:color="auto" w:fill="FFFFFF"/>
        </w:rPr>
        <w:t>Hội nghị Tổng kết 10 năm thực hiện Chỉ thị số 40-CT/TW ngày 22/11/2014 của Ban Bí thư về tăng cường sự lãnh đạo của Đảng đối với tín dụng chín</w:t>
      </w:r>
      <w:r w:rsidR="004B3356">
        <w:rPr>
          <w:b w:val="0"/>
          <w:shd w:val="clear" w:color="auto" w:fill="FFFFFF"/>
        </w:rPr>
        <w:t xml:space="preserve">h </w:t>
      </w:r>
      <w:r w:rsidR="004B3356">
        <w:rPr>
          <w:b w:val="0"/>
          <w:shd w:val="clear" w:color="auto" w:fill="FFFFFF"/>
        </w:rPr>
        <w:lastRenderedPageBreak/>
        <w:t xml:space="preserve">sách xã hội trên địa bàn tỉnh. </w:t>
      </w:r>
      <w:r w:rsidR="004B3356" w:rsidRPr="0046052A">
        <w:rPr>
          <w:shd w:val="clear" w:color="auto" w:fill="FFFFFF"/>
        </w:rPr>
        <w:t>Địa điểm:</w:t>
      </w:r>
      <w:r w:rsidR="004B3356">
        <w:rPr>
          <w:b w:val="0"/>
          <w:shd w:val="clear" w:color="auto" w:fill="FFFFFF"/>
        </w:rPr>
        <w:t xml:space="preserve"> Tại Hội trường Tỉnh ủy.</w:t>
      </w:r>
    </w:p>
    <w:p w14:paraId="32E825F8" w14:textId="77777777" w:rsidR="004B3356" w:rsidRDefault="004B3356" w:rsidP="004B3356">
      <w:pPr>
        <w:widowControl w:val="0"/>
        <w:pBdr>
          <w:bottom w:val="none" w:sz="0" w:space="31" w:color="000000"/>
        </w:pBdr>
        <w:shd w:val="clear" w:color="auto" w:fill="FFFFFF"/>
        <w:spacing w:before="60" w:line="288" w:lineRule="auto"/>
        <w:ind w:left="1418" w:hanging="1418"/>
        <w:jc w:val="both"/>
        <w:rPr>
          <w:b w:val="0"/>
          <w:shd w:val="clear" w:color="auto" w:fill="FFFFFF"/>
        </w:rPr>
      </w:pPr>
      <w:r>
        <w:rPr>
          <w:shd w:val="clear" w:color="auto" w:fill="FFFFFF"/>
        </w:rPr>
        <w:tab/>
        <w:t>Nội dung, chương trình, thành phần dự</w:t>
      </w:r>
      <w:r w:rsidRPr="0046052A">
        <w:rPr>
          <w:b w:val="0"/>
          <w:shd w:val="clear" w:color="auto" w:fill="FFFFFF"/>
        </w:rPr>
        <w:t>:</w:t>
      </w:r>
      <w:r>
        <w:rPr>
          <w:b w:val="0"/>
          <w:shd w:val="clear" w:color="auto" w:fill="FFFFFF"/>
        </w:rPr>
        <w:t xml:space="preserve"> Theo Kế hoạch số 263-KH/TU ngày 23/5/2024 của Ban Thường vụ Tỉnh ủy.</w:t>
      </w:r>
    </w:p>
    <w:p w14:paraId="4B3F3577" w14:textId="4FD11DAB" w:rsidR="00FE2AC4" w:rsidRDefault="004B3356" w:rsidP="006045A4">
      <w:pPr>
        <w:widowControl w:val="0"/>
        <w:pBdr>
          <w:bottom w:val="none" w:sz="0" w:space="31" w:color="000000"/>
        </w:pBdr>
        <w:shd w:val="clear" w:color="auto" w:fill="FFFFFF"/>
        <w:spacing w:before="60" w:line="288" w:lineRule="auto"/>
        <w:ind w:left="1418" w:hanging="1418"/>
        <w:jc w:val="both"/>
        <w:rPr>
          <w:b w:val="0"/>
          <w:shd w:val="clear" w:color="auto" w:fill="FFFFFF"/>
        </w:rPr>
      </w:pPr>
      <w:r w:rsidRPr="004B3356">
        <w:rPr>
          <w:shd w:val="clear" w:color="auto" w:fill="FFFFFF"/>
        </w:rPr>
        <w:t xml:space="preserve">                   </w:t>
      </w:r>
      <w:r w:rsidR="00F47B87" w:rsidRPr="004D46AC">
        <w:rPr>
          <w:shd w:val="clear" w:color="auto" w:fill="FFFFFF"/>
        </w:rPr>
        <w:t xml:space="preserve"> </w:t>
      </w:r>
      <w:r w:rsidR="00FE2AC4">
        <w:rPr>
          <w:shd w:val="clear" w:color="auto" w:fill="FFFFFF"/>
        </w:rPr>
        <w:t xml:space="preserve">- 07h30’: </w:t>
      </w:r>
      <w:r w:rsidR="00FE2AC4" w:rsidRPr="00FE2AC4">
        <w:rPr>
          <w:b w:val="0"/>
          <w:shd w:val="clear" w:color="auto" w:fill="FFFFFF"/>
        </w:rPr>
        <w:t xml:space="preserve">Thường trực Tỉnh ủy ủy nhiệm </w:t>
      </w:r>
      <w:r w:rsidR="0046052A">
        <w:rPr>
          <w:b w:val="0"/>
          <w:shd w:val="clear" w:color="auto" w:fill="FFFFFF"/>
        </w:rPr>
        <w:t>lãnh đạo</w:t>
      </w:r>
      <w:r w:rsidR="00FE2AC4" w:rsidRPr="00FE2AC4">
        <w:rPr>
          <w:b w:val="0"/>
          <w:shd w:val="clear" w:color="auto" w:fill="FFFFFF"/>
        </w:rPr>
        <w:t xml:space="preserve"> Ban Dân vận Tỉnh ủy </w:t>
      </w:r>
      <w:r w:rsidR="00FE2AC4">
        <w:rPr>
          <w:b w:val="0"/>
          <w:shd w:val="clear" w:color="auto" w:fill="FFFFFF"/>
        </w:rPr>
        <w:t xml:space="preserve">dự Lễ ra quân Chiến dịch tình nguyện Kỳ nghỉ hồng cấp Trung ương năm 2024 do Tỉnh đoàn phối hợp Đoàn Khối Doanh nghiệp Trung ương tổ chức. </w:t>
      </w:r>
      <w:r w:rsidR="00FE2AC4" w:rsidRPr="00FE2AC4">
        <w:rPr>
          <w:shd w:val="clear" w:color="auto" w:fill="FFFFFF"/>
        </w:rPr>
        <w:t>Địa điểm</w:t>
      </w:r>
      <w:r w:rsidR="00FE2AC4">
        <w:rPr>
          <w:b w:val="0"/>
          <w:shd w:val="clear" w:color="auto" w:fill="FFFFFF"/>
        </w:rPr>
        <w:t>: Tại Công viên thị xã Bình Long.</w:t>
      </w:r>
    </w:p>
    <w:p w14:paraId="028C9D91" w14:textId="1C2F7277" w:rsidR="00A92435" w:rsidRPr="00FE2AC4" w:rsidRDefault="00A92435" w:rsidP="00D67261">
      <w:pPr>
        <w:widowControl w:val="0"/>
        <w:pBdr>
          <w:bottom w:val="none" w:sz="0" w:space="31" w:color="000000"/>
        </w:pBdr>
        <w:shd w:val="clear" w:color="auto" w:fill="FFFFFF"/>
        <w:spacing w:before="60" w:line="288" w:lineRule="auto"/>
        <w:ind w:left="1418" w:hanging="1418"/>
        <w:jc w:val="both"/>
        <w:rPr>
          <w:b w:val="0"/>
          <w:shd w:val="clear" w:color="auto" w:fill="FFFFFF"/>
        </w:rPr>
      </w:pPr>
      <w:r>
        <w:rPr>
          <w:shd w:val="clear" w:color="auto" w:fill="FFFFFF"/>
        </w:rPr>
        <w:tab/>
      </w:r>
      <w:r w:rsidRPr="00A92435">
        <w:rPr>
          <w:shd w:val="clear" w:color="auto" w:fill="FFFFFF"/>
        </w:rPr>
        <w:t xml:space="preserve">- 08h00’: </w:t>
      </w:r>
      <w:r>
        <w:rPr>
          <w:b w:val="0"/>
          <w:shd w:val="clear" w:color="auto" w:fill="FFFFFF"/>
        </w:rPr>
        <w:t>Thường trực Tỉnh ủy ủy nhiệm lãnh đạo Ban Tuyên giáo Tỉnh ủy dự Hội nghị sơ kết 05 năm Chương trình phối hợp tuyên truyền biển, đảo giai đoạn 2019 – 2024 do Đảng ủy – Bộ Tư lệnh Hải quân tổ chức</w:t>
      </w:r>
      <w:r w:rsidRPr="00A92435">
        <w:rPr>
          <w:shd w:val="clear" w:color="auto" w:fill="FFFFFF"/>
        </w:rPr>
        <w:t>. Địa điểm:</w:t>
      </w:r>
      <w:r>
        <w:rPr>
          <w:b w:val="0"/>
          <w:shd w:val="clear" w:color="auto" w:fill="FFFFFF"/>
        </w:rPr>
        <w:t xml:space="preserve"> Tại Hội trường Bộ Tư lệnh Hải quân (số 38, Điện Biên Phủ, P. Minh Khai, Q. Hồng Bàng, TP Hải Phòng.</w:t>
      </w:r>
    </w:p>
    <w:p w14:paraId="363646A8" w14:textId="77777777" w:rsidR="00D67261" w:rsidRPr="00FE2AC4" w:rsidRDefault="00D67261" w:rsidP="00D67261">
      <w:pPr>
        <w:widowControl w:val="0"/>
        <w:pBdr>
          <w:bottom w:val="none" w:sz="0" w:space="31" w:color="000000"/>
        </w:pBdr>
        <w:shd w:val="clear" w:color="auto" w:fill="FFFFFF"/>
        <w:spacing w:before="60" w:line="288" w:lineRule="auto"/>
        <w:ind w:left="1418" w:hanging="1418"/>
        <w:jc w:val="both"/>
        <w:rPr>
          <w:b w:val="0"/>
          <w:spacing w:val="-4"/>
          <w:shd w:val="clear" w:color="auto" w:fill="FFFFFF"/>
        </w:rPr>
      </w:pPr>
    </w:p>
    <w:p w14:paraId="32919A28" w14:textId="210285E7" w:rsidR="00F03F3E" w:rsidRPr="004D46AC" w:rsidRDefault="00A018FC" w:rsidP="00512355">
      <w:pPr>
        <w:widowControl w:val="0"/>
        <w:pBdr>
          <w:bottom w:val="none" w:sz="0" w:space="31" w:color="000000"/>
        </w:pBdr>
        <w:shd w:val="clear" w:color="auto" w:fill="FFFFFF"/>
        <w:tabs>
          <w:tab w:val="left" w:pos="720"/>
          <w:tab w:val="left" w:pos="1440"/>
          <w:tab w:val="left" w:pos="2160"/>
          <w:tab w:val="left" w:pos="7388"/>
        </w:tabs>
        <w:spacing w:before="60" w:line="288" w:lineRule="auto"/>
        <w:ind w:left="1418" w:hanging="1418"/>
        <w:jc w:val="both"/>
        <w:rPr>
          <w:b w:val="0"/>
          <w:bCs/>
          <w:shd w:val="clear" w:color="auto" w:fill="FFFFFF"/>
          <w:lang w:val="ca-ES"/>
        </w:rPr>
      </w:pPr>
      <w:r w:rsidRPr="004D46AC">
        <w:rPr>
          <w:rFonts w:eastAsia="Calibri"/>
          <w:b w:val="0"/>
        </w:rPr>
        <w:t xml:space="preserve">         </w:t>
      </w:r>
      <w:r w:rsidR="008F2362" w:rsidRPr="004D46AC">
        <w:rPr>
          <w:rFonts w:eastAsia="Calibri"/>
          <w:b w:val="0"/>
        </w:rPr>
        <w:t xml:space="preserve">           </w:t>
      </w:r>
      <w:r w:rsidR="00F03F3E" w:rsidRPr="004D46AC">
        <w:rPr>
          <w:b w:val="0"/>
          <w:bCs/>
          <w:shd w:val="clear" w:color="auto" w:fill="FFFFFF"/>
          <w:lang w:val="ca-ES"/>
        </w:rPr>
        <w:t xml:space="preserve">Mọi thông tin đăng ký lịch tuần vui lòng gửi về Văn phòng Tỉnh uỷ trước </w:t>
      </w:r>
      <w:r w:rsidR="00F03F3E" w:rsidRPr="004D46AC">
        <w:rPr>
          <w:bCs/>
          <w:shd w:val="clear" w:color="auto" w:fill="FFFFFF"/>
          <w:lang w:val="ca-ES"/>
        </w:rPr>
        <w:t>12h00 ngày Thứ 4 hàng tuần</w:t>
      </w:r>
      <w:r w:rsidR="00F03F3E" w:rsidRPr="004D46AC">
        <w:rPr>
          <w:b w:val="0"/>
          <w:bCs/>
          <w:shd w:val="clear" w:color="auto" w:fill="FFFFFF"/>
          <w:lang w:val="ca-ES"/>
        </w:rPr>
        <w:t>, Lịch này được đăng trên Website Tỉnh uỷ Bình Phước theo địa chỉ: tinhuybinhphuoc.vn Mọi thông tin liên quan cần trao đổi, vui lòng liên hệ số điện thoại 0977.800.947.</w:t>
      </w:r>
    </w:p>
    <w:tbl>
      <w:tblPr>
        <w:tblW w:w="9385" w:type="dxa"/>
        <w:tblInd w:w="646" w:type="dxa"/>
        <w:tblLayout w:type="fixed"/>
        <w:tblLook w:val="04A0" w:firstRow="1" w:lastRow="0" w:firstColumn="1" w:lastColumn="0" w:noHBand="0" w:noVBand="1"/>
      </w:tblPr>
      <w:tblGrid>
        <w:gridCol w:w="4991"/>
        <w:gridCol w:w="4394"/>
      </w:tblGrid>
      <w:tr w:rsidR="004D46AC" w:rsidRPr="004D46AC" w14:paraId="22C6DFFE" w14:textId="77777777" w:rsidTr="0081433A">
        <w:trPr>
          <w:trHeight w:val="1779"/>
        </w:trPr>
        <w:tc>
          <w:tcPr>
            <w:tcW w:w="4991" w:type="dxa"/>
            <w:shd w:val="clear" w:color="auto" w:fill="auto"/>
          </w:tcPr>
          <w:p w14:paraId="16D3D0D1" w14:textId="77777777" w:rsidR="00F03F3E" w:rsidRPr="004D46AC" w:rsidRDefault="00F03F3E" w:rsidP="00512355">
            <w:pPr>
              <w:spacing w:before="60"/>
              <w:jc w:val="both"/>
              <w:rPr>
                <w:b w:val="0"/>
                <w:u w:val="single"/>
                <w:shd w:val="clear" w:color="auto" w:fill="FFFFFF"/>
                <w:lang w:val="ca-ES"/>
              </w:rPr>
            </w:pPr>
            <w:r w:rsidRPr="004D46AC">
              <w:rPr>
                <w:b w:val="0"/>
                <w:u w:val="single"/>
                <w:shd w:val="clear" w:color="auto" w:fill="FFFFFF"/>
                <w:lang w:val="ca-ES"/>
              </w:rPr>
              <w:t xml:space="preserve">Nơi nhận: </w:t>
            </w:r>
          </w:p>
          <w:p w14:paraId="56FEA50F" w14:textId="77777777" w:rsidR="00F03F3E" w:rsidRPr="004D46AC" w:rsidRDefault="00F03F3E" w:rsidP="00512355">
            <w:pPr>
              <w:spacing w:before="60"/>
              <w:jc w:val="both"/>
              <w:rPr>
                <w:b w:val="0"/>
                <w:shd w:val="clear" w:color="auto" w:fill="FFFFFF"/>
                <w:lang w:val="ca-ES"/>
              </w:rPr>
            </w:pPr>
            <w:r w:rsidRPr="004D46AC">
              <w:rPr>
                <w:b w:val="0"/>
                <w:shd w:val="clear" w:color="auto" w:fill="FFFFFF"/>
                <w:lang w:val="ca-ES"/>
              </w:rPr>
              <w:t>- Thường trực Tỉnh ủy,</w:t>
            </w:r>
          </w:p>
          <w:p w14:paraId="020F2711" w14:textId="77777777" w:rsidR="00F03F3E" w:rsidRPr="004D46AC" w:rsidRDefault="00F03F3E" w:rsidP="00512355">
            <w:pPr>
              <w:spacing w:before="60"/>
              <w:jc w:val="both"/>
              <w:rPr>
                <w:b w:val="0"/>
                <w:shd w:val="clear" w:color="auto" w:fill="FFFFFF"/>
                <w:lang w:val="ca-ES"/>
              </w:rPr>
            </w:pPr>
            <w:r w:rsidRPr="004D46AC">
              <w:rPr>
                <w:b w:val="0"/>
                <w:shd w:val="clear" w:color="auto" w:fill="FFFFFF"/>
                <w:lang w:val="ca-ES"/>
              </w:rPr>
              <w:t>- Các đc UV.BTV Tỉnh ủy,</w:t>
            </w:r>
          </w:p>
          <w:p w14:paraId="1A5A58E5" w14:textId="77777777" w:rsidR="00F03F3E" w:rsidRPr="004D46AC" w:rsidRDefault="00F03F3E" w:rsidP="00512355">
            <w:pPr>
              <w:spacing w:before="60"/>
              <w:jc w:val="both"/>
              <w:rPr>
                <w:b w:val="0"/>
                <w:shd w:val="clear" w:color="auto" w:fill="FFFFFF"/>
                <w:lang w:val="ca-ES"/>
              </w:rPr>
            </w:pPr>
            <w:r w:rsidRPr="004D46AC">
              <w:rPr>
                <w:b w:val="0"/>
                <w:shd w:val="clear" w:color="auto" w:fill="FFFFFF"/>
                <w:lang w:val="ca-ES"/>
              </w:rPr>
              <w:t>- Chủ tịch, các PCT UBND tỉnh,</w:t>
            </w:r>
          </w:p>
          <w:p w14:paraId="171118FF" w14:textId="77777777" w:rsidR="00F03F3E" w:rsidRPr="004D46AC" w:rsidRDefault="00F03F3E" w:rsidP="00512355">
            <w:pPr>
              <w:spacing w:before="60"/>
              <w:jc w:val="both"/>
              <w:rPr>
                <w:b w:val="0"/>
                <w:shd w:val="clear" w:color="auto" w:fill="FFFFFF"/>
                <w:lang w:val="ca-ES"/>
              </w:rPr>
            </w:pPr>
            <w:r w:rsidRPr="004D46AC">
              <w:rPr>
                <w:b w:val="0"/>
                <w:shd w:val="clear" w:color="auto" w:fill="FFFFFF"/>
                <w:lang w:val="ca-ES"/>
              </w:rPr>
              <w:t>- Văn phòng HĐND, UBND tỉnh,</w:t>
            </w:r>
          </w:p>
          <w:p w14:paraId="05F8A3EA" w14:textId="77777777" w:rsidR="00F03F3E" w:rsidRPr="004D46AC" w:rsidRDefault="00F03F3E" w:rsidP="00512355">
            <w:pPr>
              <w:spacing w:before="60"/>
              <w:jc w:val="both"/>
              <w:rPr>
                <w:b w:val="0"/>
                <w:shd w:val="clear" w:color="auto" w:fill="FFFFFF"/>
                <w:lang w:val="ca-ES"/>
              </w:rPr>
            </w:pPr>
            <w:r w:rsidRPr="004D46AC">
              <w:rPr>
                <w:b w:val="0"/>
                <w:shd w:val="clear" w:color="auto" w:fill="FFFFFF"/>
                <w:lang w:val="ca-ES"/>
              </w:rPr>
              <w:t>- Các đơn vị liên quan,</w:t>
            </w:r>
          </w:p>
          <w:p w14:paraId="2EB5011B" w14:textId="77777777" w:rsidR="00F03F3E" w:rsidRPr="004D46AC" w:rsidRDefault="00F03F3E" w:rsidP="00512355">
            <w:pPr>
              <w:spacing w:before="60"/>
              <w:jc w:val="both"/>
              <w:rPr>
                <w:b w:val="0"/>
                <w:shd w:val="clear" w:color="auto" w:fill="FFFFFF"/>
                <w:lang w:val="ca-ES"/>
              </w:rPr>
            </w:pPr>
            <w:r w:rsidRPr="004D46AC">
              <w:rPr>
                <w:b w:val="0"/>
                <w:shd w:val="clear" w:color="auto" w:fill="FFFFFF"/>
                <w:lang w:val="ca-ES"/>
              </w:rPr>
              <w:t>- Đăng Website Tỉnh ủy,</w:t>
            </w:r>
          </w:p>
          <w:p w14:paraId="70F82C04" w14:textId="77777777" w:rsidR="00F03F3E" w:rsidRPr="004D46AC" w:rsidRDefault="00F03F3E" w:rsidP="00512355">
            <w:pPr>
              <w:spacing w:before="60"/>
              <w:jc w:val="both"/>
              <w:rPr>
                <w:b w:val="0"/>
                <w:shd w:val="clear" w:color="auto" w:fill="FFFFFF"/>
                <w:lang w:val="ca-ES"/>
              </w:rPr>
            </w:pPr>
            <w:r w:rsidRPr="004D46AC">
              <w:rPr>
                <w:b w:val="0"/>
                <w:shd w:val="clear" w:color="auto" w:fill="FFFFFF"/>
                <w:lang w:val="ca-ES"/>
              </w:rPr>
              <w:t>- Lưu Văn phòng Tỉnh ủy.</w:t>
            </w:r>
          </w:p>
        </w:tc>
        <w:tc>
          <w:tcPr>
            <w:tcW w:w="4394" w:type="dxa"/>
            <w:shd w:val="clear" w:color="auto" w:fill="auto"/>
          </w:tcPr>
          <w:p w14:paraId="7BBD9308" w14:textId="77777777" w:rsidR="00F03F3E" w:rsidRPr="004D46AC" w:rsidRDefault="00F03F3E" w:rsidP="00512355">
            <w:pPr>
              <w:snapToGrid w:val="0"/>
              <w:spacing w:before="60"/>
              <w:ind w:firstLine="6"/>
              <w:jc w:val="center"/>
              <w:rPr>
                <w:lang w:val="vi-VN" w:eastAsia="ar-SA"/>
              </w:rPr>
            </w:pPr>
            <w:r w:rsidRPr="004D46AC">
              <w:rPr>
                <w:lang w:val="vi-VN" w:eastAsia="ar-SA"/>
              </w:rPr>
              <w:t>T/L BAN THƯỜNG VỤ</w:t>
            </w:r>
          </w:p>
          <w:p w14:paraId="32BE843B" w14:textId="4349A7D1" w:rsidR="00F03F3E" w:rsidRPr="004D46AC" w:rsidRDefault="00F03F3E" w:rsidP="00512355">
            <w:pPr>
              <w:snapToGrid w:val="0"/>
              <w:spacing w:before="60"/>
              <w:ind w:firstLine="6"/>
              <w:jc w:val="center"/>
              <w:rPr>
                <w:b w:val="0"/>
                <w:bCs/>
                <w:lang w:val="vi-VN" w:eastAsia="ar-SA"/>
              </w:rPr>
            </w:pPr>
            <w:r w:rsidRPr="004D46AC">
              <w:rPr>
                <w:b w:val="0"/>
                <w:bCs/>
                <w:lang w:val="ca-ES" w:eastAsia="ar-SA"/>
              </w:rPr>
              <w:t xml:space="preserve"> </w:t>
            </w:r>
            <w:r w:rsidRPr="004D46AC">
              <w:rPr>
                <w:b w:val="0"/>
                <w:bCs/>
                <w:lang w:val="vi-VN" w:eastAsia="ar-SA"/>
              </w:rPr>
              <w:t>CHÁNH VĂN PHÒNG</w:t>
            </w:r>
          </w:p>
          <w:p w14:paraId="51E39BAE" w14:textId="77777777" w:rsidR="00F03F3E" w:rsidRPr="004D46AC" w:rsidRDefault="00F03F3E" w:rsidP="00512355">
            <w:pPr>
              <w:spacing w:before="60"/>
              <w:jc w:val="center"/>
              <w:rPr>
                <w:lang w:val="ca-ES"/>
              </w:rPr>
            </w:pPr>
          </w:p>
          <w:p w14:paraId="23D850A8" w14:textId="77777777" w:rsidR="00F03F3E" w:rsidRPr="004D46AC" w:rsidRDefault="00F03F3E" w:rsidP="00512355">
            <w:pPr>
              <w:spacing w:before="60"/>
              <w:jc w:val="center"/>
              <w:rPr>
                <w:lang w:val="ca-ES"/>
              </w:rPr>
            </w:pPr>
          </w:p>
          <w:p w14:paraId="3C9B0CD5" w14:textId="77777777" w:rsidR="00F03F3E" w:rsidRPr="004D46AC" w:rsidRDefault="00F03F3E" w:rsidP="00512355">
            <w:pPr>
              <w:spacing w:before="60"/>
              <w:jc w:val="center"/>
              <w:rPr>
                <w:lang w:val="ca-ES"/>
              </w:rPr>
            </w:pPr>
            <w:r w:rsidRPr="004D46AC">
              <w:rPr>
                <w:lang w:val="ca-ES"/>
              </w:rPr>
              <w:t>(Đã ký)</w:t>
            </w:r>
          </w:p>
          <w:p w14:paraId="23480C04" w14:textId="77777777" w:rsidR="00F03F3E" w:rsidRPr="004D46AC" w:rsidRDefault="00F03F3E" w:rsidP="00512355">
            <w:pPr>
              <w:spacing w:before="60"/>
              <w:jc w:val="center"/>
              <w:rPr>
                <w:lang w:val="ca-ES"/>
              </w:rPr>
            </w:pPr>
          </w:p>
          <w:p w14:paraId="1E01B79E" w14:textId="77777777" w:rsidR="00F03F3E" w:rsidRPr="004D46AC" w:rsidRDefault="00F03F3E" w:rsidP="00512355">
            <w:pPr>
              <w:spacing w:before="60"/>
              <w:rPr>
                <w:lang w:val="ca-ES"/>
              </w:rPr>
            </w:pPr>
          </w:p>
          <w:p w14:paraId="42EDEAC9" w14:textId="77777777" w:rsidR="00F03F3E" w:rsidRPr="004D46AC" w:rsidRDefault="00F03F3E" w:rsidP="00512355">
            <w:pPr>
              <w:spacing w:before="60"/>
              <w:rPr>
                <w:lang w:val="ca-ES"/>
              </w:rPr>
            </w:pPr>
          </w:p>
          <w:p w14:paraId="3C54F850" w14:textId="77777777" w:rsidR="00F03F3E" w:rsidRPr="004D46AC" w:rsidRDefault="00F03F3E" w:rsidP="00512355">
            <w:pPr>
              <w:spacing w:before="60"/>
              <w:ind w:firstLine="6"/>
              <w:jc w:val="center"/>
              <w:rPr>
                <w:lang w:val="ca-ES"/>
              </w:rPr>
            </w:pPr>
            <w:r w:rsidRPr="004D46AC">
              <w:rPr>
                <w:lang w:val="ca-ES"/>
              </w:rPr>
              <w:t>Đặng Hà Giang</w:t>
            </w:r>
          </w:p>
        </w:tc>
      </w:tr>
      <w:tr w:rsidR="004D46AC" w:rsidRPr="004D46AC" w14:paraId="1AC705C4" w14:textId="77777777" w:rsidTr="0081433A">
        <w:trPr>
          <w:trHeight w:val="1005"/>
        </w:trPr>
        <w:tc>
          <w:tcPr>
            <w:tcW w:w="4991" w:type="dxa"/>
            <w:shd w:val="clear" w:color="auto" w:fill="auto"/>
          </w:tcPr>
          <w:p w14:paraId="428BDF53" w14:textId="77777777" w:rsidR="00F03F3E" w:rsidRPr="004D46AC" w:rsidRDefault="00F03F3E" w:rsidP="00512355">
            <w:pPr>
              <w:spacing w:before="60"/>
              <w:jc w:val="both"/>
              <w:rPr>
                <w:b w:val="0"/>
                <w:u w:val="single"/>
                <w:shd w:val="clear" w:color="auto" w:fill="FFFFFF"/>
                <w:lang w:val="ca-ES"/>
              </w:rPr>
            </w:pPr>
          </w:p>
        </w:tc>
        <w:tc>
          <w:tcPr>
            <w:tcW w:w="4394" w:type="dxa"/>
            <w:shd w:val="clear" w:color="auto" w:fill="auto"/>
          </w:tcPr>
          <w:p w14:paraId="0B035B02" w14:textId="77777777" w:rsidR="00F03F3E" w:rsidRPr="004D46AC" w:rsidRDefault="00F03F3E" w:rsidP="00512355">
            <w:pPr>
              <w:snapToGrid w:val="0"/>
              <w:spacing w:before="60"/>
              <w:rPr>
                <w:lang w:val="ca-ES" w:eastAsia="ar-SA"/>
              </w:rPr>
            </w:pPr>
          </w:p>
        </w:tc>
      </w:tr>
    </w:tbl>
    <w:p w14:paraId="677CC27A" w14:textId="77777777" w:rsidR="00F03F3E" w:rsidRPr="004D46AC" w:rsidRDefault="00F03F3E" w:rsidP="00512355">
      <w:pPr>
        <w:spacing w:before="60" w:line="288" w:lineRule="auto"/>
        <w:ind w:left="1418"/>
        <w:contextualSpacing/>
        <w:jc w:val="both"/>
        <w:rPr>
          <w:rFonts w:ascii="TimesNewRomanPSMT" w:hAnsi="TimesNewRomanPSMT"/>
          <w:b w:val="0"/>
        </w:rPr>
      </w:pPr>
    </w:p>
    <w:sectPr w:rsidR="00F03F3E" w:rsidRPr="004D46AC" w:rsidSect="0081433A">
      <w:footerReference w:type="default" r:id="rId9"/>
      <w:pgSz w:w="11907" w:h="16840" w:code="9"/>
      <w:pgMar w:top="1077" w:right="851" w:bottom="567" w:left="1021" w:header="170" w:footer="227" w:gutter="0"/>
      <w:cols w:space="720"/>
      <w:docGrid w:linePitch="38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6D0600F" w14:textId="77777777" w:rsidR="001D26BC" w:rsidRDefault="001D26BC">
      <w:r>
        <w:separator/>
      </w:r>
    </w:p>
  </w:endnote>
  <w:endnote w:type="continuationSeparator" w:id="0">
    <w:p w14:paraId="0775E63D" w14:textId="77777777" w:rsidR="001D26BC" w:rsidRDefault="001D26B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Verdana">
    <w:panose1 w:val="020B0604030504040204"/>
    <w:charset w:val="00"/>
    <w:family w:val="swiss"/>
    <w:pitch w:val="variable"/>
    <w:sig w:usb0="A10006FF" w:usb1="4000205B" w:usb2="00000010" w:usb3="00000000" w:csb0="0000019F" w:csb1="00000000"/>
  </w:font>
  <w:font w:name="TimesNewRomanPSMT">
    <w:altName w:val="Times New Roman"/>
    <w:panose1 w:val="00000000000000000000"/>
    <w:charset w:val="00"/>
    <w:family w:val="roman"/>
    <w:notTrueType/>
    <w:pitch w:val="default"/>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254E525" w14:textId="77777777" w:rsidR="00A46DB4" w:rsidRDefault="00A46DB4">
    <w:pPr>
      <w:pStyle w:val="Footer"/>
      <w:jc w:val="right"/>
    </w:pPr>
    <w:r>
      <w:fldChar w:fldCharType="begin"/>
    </w:r>
    <w:r>
      <w:instrText xml:space="preserve"> PAGE   \* MERGEFORMAT </w:instrText>
    </w:r>
    <w:r>
      <w:fldChar w:fldCharType="separate"/>
    </w:r>
    <w:r w:rsidR="001B316E">
      <w:rPr>
        <w:noProof/>
      </w:rPr>
      <w:t>2</w:t>
    </w:r>
    <w:r>
      <w:fldChar w:fldCharType="end"/>
    </w:r>
  </w:p>
  <w:p w14:paraId="2DE77384" w14:textId="77777777" w:rsidR="00A46DB4" w:rsidRDefault="00A46DB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6127D53" w14:textId="77777777" w:rsidR="001D26BC" w:rsidRDefault="001D26BC">
      <w:r>
        <w:separator/>
      </w:r>
    </w:p>
  </w:footnote>
  <w:footnote w:type="continuationSeparator" w:id="0">
    <w:p w14:paraId="13363E3D" w14:textId="77777777" w:rsidR="001D26BC" w:rsidRDefault="001D26B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2B00473"/>
    <w:multiLevelType w:val="hybridMultilevel"/>
    <w:tmpl w:val="1E06454E"/>
    <w:lvl w:ilvl="0" w:tplc="A590335E">
      <w:numFmt w:val="bullet"/>
      <w:lvlText w:val="-"/>
      <w:lvlJc w:val="left"/>
      <w:pPr>
        <w:ind w:left="927" w:hanging="360"/>
      </w:pPr>
      <w:rPr>
        <w:rFonts w:ascii="Times New Roman" w:eastAsia="Times New Roman" w:hAnsi="Times New Roman" w:cs="Times New Roman" w:hint="default"/>
      </w:rPr>
    </w:lvl>
    <w:lvl w:ilvl="1" w:tplc="04090003" w:tentative="1">
      <w:start w:val="1"/>
      <w:numFmt w:val="bullet"/>
      <w:lvlText w:val="o"/>
      <w:lvlJc w:val="left"/>
      <w:pPr>
        <w:ind w:left="1647" w:hanging="360"/>
      </w:pPr>
      <w:rPr>
        <w:rFonts w:ascii="Courier New" w:hAnsi="Courier New" w:cs="Courier New" w:hint="default"/>
      </w:rPr>
    </w:lvl>
    <w:lvl w:ilvl="2" w:tplc="04090005" w:tentative="1">
      <w:start w:val="1"/>
      <w:numFmt w:val="bullet"/>
      <w:lvlText w:val=""/>
      <w:lvlJc w:val="left"/>
      <w:pPr>
        <w:ind w:left="2367" w:hanging="360"/>
      </w:pPr>
      <w:rPr>
        <w:rFonts w:ascii="Wingdings" w:hAnsi="Wingdings" w:hint="default"/>
      </w:rPr>
    </w:lvl>
    <w:lvl w:ilvl="3" w:tplc="04090001" w:tentative="1">
      <w:start w:val="1"/>
      <w:numFmt w:val="bullet"/>
      <w:lvlText w:val=""/>
      <w:lvlJc w:val="left"/>
      <w:pPr>
        <w:ind w:left="3087" w:hanging="360"/>
      </w:pPr>
      <w:rPr>
        <w:rFonts w:ascii="Symbol" w:hAnsi="Symbol" w:hint="default"/>
      </w:rPr>
    </w:lvl>
    <w:lvl w:ilvl="4" w:tplc="04090003" w:tentative="1">
      <w:start w:val="1"/>
      <w:numFmt w:val="bullet"/>
      <w:lvlText w:val="o"/>
      <w:lvlJc w:val="left"/>
      <w:pPr>
        <w:ind w:left="3807" w:hanging="360"/>
      </w:pPr>
      <w:rPr>
        <w:rFonts w:ascii="Courier New" w:hAnsi="Courier New" w:cs="Courier New" w:hint="default"/>
      </w:rPr>
    </w:lvl>
    <w:lvl w:ilvl="5" w:tplc="04090005" w:tentative="1">
      <w:start w:val="1"/>
      <w:numFmt w:val="bullet"/>
      <w:lvlText w:val=""/>
      <w:lvlJc w:val="left"/>
      <w:pPr>
        <w:ind w:left="4527" w:hanging="360"/>
      </w:pPr>
      <w:rPr>
        <w:rFonts w:ascii="Wingdings" w:hAnsi="Wingdings" w:hint="default"/>
      </w:rPr>
    </w:lvl>
    <w:lvl w:ilvl="6" w:tplc="04090001" w:tentative="1">
      <w:start w:val="1"/>
      <w:numFmt w:val="bullet"/>
      <w:lvlText w:val=""/>
      <w:lvlJc w:val="left"/>
      <w:pPr>
        <w:ind w:left="5247" w:hanging="360"/>
      </w:pPr>
      <w:rPr>
        <w:rFonts w:ascii="Symbol" w:hAnsi="Symbol" w:hint="default"/>
      </w:rPr>
    </w:lvl>
    <w:lvl w:ilvl="7" w:tplc="04090003" w:tentative="1">
      <w:start w:val="1"/>
      <w:numFmt w:val="bullet"/>
      <w:lvlText w:val="o"/>
      <w:lvlJc w:val="left"/>
      <w:pPr>
        <w:ind w:left="5967" w:hanging="360"/>
      </w:pPr>
      <w:rPr>
        <w:rFonts w:ascii="Courier New" w:hAnsi="Courier New" w:cs="Courier New" w:hint="default"/>
      </w:rPr>
    </w:lvl>
    <w:lvl w:ilvl="8" w:tplc="04090005" w:tentative="1">
      <w:start w:val="1"/>
      <w:numFmt w:val="bullet"/>
      <w:lvlText w:val=""/>
      <w:lvlJc w:val="left"/>
      <w:pPr>
        <w:ind w:left="6687"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12BBC"/>
    <w:rsid w:val="00000266"/>
    <w:rsid w:val="00000BA3"/>
    <w:rsid w:val="00004E4A"/>
    <w:rsid w:val="00005497"/>
    <w:rsid w:val="00007721"/>
    <w:rsid w:val="00010BE3"/>
    <w:rsid w:val="000124DC"/>
    <w:rsid w:val="000148CB"/>
    <w:rsid w:val="000257A0"/>
    <w:rsid w:val="00031855"/>
    <w:rsid w:val="00033132"/>
    <w:rsid w:val="00033543"/>
    <w:rsid w:val="00034380"/>
    <w:rsid w:val="00034778"/>
    <w:rsid w:val="00035E00"/>
    <w:rsid w:val="000375CF"/>
    <w:rsid w:val="00037B10"/>
    <w:rsid w:val="00050CB3"/>
    <w:rsid w:val="00050FF0"/>
    <w:rsid w:val="00052399"/>
    <w:rsid w:val="00054411"/>
    <w:rsid w:val="000620F1"/>
    <w:rsid w:val="00066EBB"/>
    <w:rsid w:val="00070691"/>
    <w:rsid w:val="00071085"/>
    <w:rsid w:val="00071E7E"/>
    <w:rsid w:val="000760D8"/>
    <w:rsid w:val="00076140"/>
    <w:rsid w:val="0007764C"/>
    <w:rsid w:val="00081A04"/>
    <w:rsid w:val="00082591"/>
    <w:rsid w:val="00090C11"/>
    <w:rsid w:val="0009251A"/>
    <w:rsid w:val="000937DC"/>
    <w:rsid w:val="000957BE"/>
    <w:rsid w:val="00096676"/>
    <w:rsid w:val="0009766A"/>
    <w:rsid w:val="000A043D"/>
    <w:rsid w:val="000A04BC"/>
    <w:rsid w:val="000A0859"/>
    <w:rsid w:val="000A1E01"/>
    <w:rsid w:val="000A5453"/>
    <w:rsid w:val="000A569B"/>
    <w:rsid w:val="000B31F1"/>
    <w:rsid w:val="000B32A1"/>
    <w:rsid w:val="000B5C6E"/>
    <w:rsid w:val="000B72AB"/>
    <w:rsid w:val="000B74BB"/>
    <w:rsid w:val="000C1E53"/>
    <w:rsid w:val="000C3EF9"/>
    <w:rsid w:val="000D0F56"/>
    <w:rsid w:val="000D1C8A"/>
    <w:rsid w:val="000D4B82"/>
    <w:rsid w:val="000D791C"/>
    <w:rsid w:val="000E5513"/>
    <w:rsid w:val="000F090D"/>
    <w:rsid w:val="000F0ECB"/>
    <w:rsid w:val="000F4959"/>
    <w:rsid w:val="00102C30"/>
    <w:rsid w:val="00103B64"/>
    <w:rsid w:val="00113CFE"/>
    <w:rsid w:val="00120DE3"/>
    <w:rsid w:val="00125971"/>
    <w:rsid w:val="00125EA1"/>
    <w:rsid w:val="00126A2A"/>
    <w:rsid w:val="00127972"/>
    <w:rsid w:val="001321D5"/>
    <w:rsid w:val="0013298D"/>
    <w:rsid w:val="001361DA"/>
    <w:rsid w:val="0014027E"/>
    <w:rsid w:val="00147472"/>
    <w:rsid w:val="001477AE"/>
    <w:rsid w:val="00155D6F"/>
    <w:rsid w:val="00156F16"/>
    <w:rsid w:val="0015737D"/>
    <w:rsid w:val="00161D4D"/>
    <w:rsid w:val="001638EC"/>
    <w:rsid w:val="00163C6D"/>
    <w:rsid w:val="00170C3A"/>
    <w:rsid w:val="00172613"/>
    <w:rsid w:val="0017346E"/>
    <w:rsid w:val="00173AEF"/>
    <w:rsid w:val="001744DD"/>
    <w:rsid w:val="00192AED"/>
    <w:rsid w:val="0019520C"/>
    <w:rsid w:val="00196CCA"/>
    <w:rsid w:val="001A2F23"/>
    <w:rsid w:val="001A3F46"/>
    <w:rsid w:val="001B0B8B"/>
    <w:rsid w:val="001B0DF7"/>
    <w:rsid w:val="001B316E"/>
    <w:rsid w:val="001B4DEB"/>
    <w:rsid w:val="001C7B8C"/>
    <w:rsid w:val="001D0F69"/>
    <w:rsid w:val="001D26BC"/>
    <w:rsid w:val="001D30C1"/>
    <w:rsid w:val="001D387B"/>
    <w:rsid w:val="001D48A1"/>
    <w:rsid w:val="001D63AC"/>
    <w:rsid w:val="001E069F"/>
    <w:rsid w:val="001E1CF7"/>
    <w:rsid w:val="001E1F0E"/>
    <w:rsid w:val="001E2B22"/>
    <w:rsid w:val="001E2CA4"/>
    <w:rsid w:val="001E3545"/>
    <w:rsid w:val="001E3D95"/>
    <w:rsid w:val="001E4DA1"/>
    <w:rsid w:val="001F10B0"/>
    <w:rsid w:val="001F1FF2"/>
    <w:rsid w:val="001F2E48"/>
    <w:rsid w:val="001F6E43"/>
    <w:rsid w:val="0020137D"/>
    <w:rsid w:val="00203189"/>
    <w:rsid w:val="00203E57"/>
    <w:rsid w:val="0020630B"/>
    <w:rsid w:val="0021790A"/>
    <w:rsid w:val="00221D4A"/>
    <w:rsid w:val="00223CFB"/>
    <w:rsid w:val="0022447F"/>
    <w:rsid w:val="00224918"/>
    <w:rsid w:val="00225745"/>
    <w:rsid w:val="0022741D"/>
    <w:rsid w:val="00227711"/>
    <w:rsid w:val="00231E15"/>
    <w:rsid w:val="00234034"/>
    <w:rsid w:val="00236720"/>
    <w:rsid w:val="00236C50"/>
    <w:rsid w:val="00237FCB"/>
    <w:rsid w:val="00241B89"/>
    <w:rsid w:val="002436F8"/>
    <w:rsid w:val="0024491B"/>
    <w:rsid w:val="00246B3A"/>
    <w:rsid w:val="002502B9"/>
    <w:rsid w:val="002502D2"/>
    <w:rsid w:val="002624D0"/>
    <w:rsid w:val="0026392F"/>
    <w:rsid w:val="00265305"/>
    <w:rsid w:val="00272AA4"/>
    <w:rsid w:val="0027310F"/>
    <w:rsid w:val="002734EB"/>
    <w:rsid w:val="00274798"/>
    <w:rsid w:val="002832F4"/>
    <w:rsid w:val="00283FD9"/>
    <w:rsid w:val="00286704"/>
    <w:rsid w:val="00286A5A"/>
    <w:rsid w:val="00286DDA"/>
    <w:rsid w:val="002923EB"/>
    <w:rsid w:val="0029247A"/>
    <w:rsid w:val="002938DE"/>
    <w:rsid w:val="00293D6F"/>
    <w:rsid w:val="002A0022"/>
    <w:rsid w:val="002A01C5"/>
    <w:rsid w:val="002A0A7E"/>
    <w:rsid w:val="002A1449"/>
    <w:rsid w:val="002A1EEC"/>
    <w:rsid w:val="002A299E"/>
    <w:rsid w:val="002A6798"/>
    <w:rsid w:val="002B26FB"/>
    <w:rsid w:val="002B2881"/>
    <w:rsid w:val="002B3F65"/>
    <w:rsid w:val="002B5A3C"/>
    <w:rsid w:val="002B6FB5"/>
    <w:rsid w:val="002C0504"/>
    <w:rsid w:val="002C1BB7"/>
    <w:rsid w:val="002C24EE"/>
    <w:rsid w:val="002C45B8"/>
    <w:rsid w:val="002C6973"/>
    <w:rsid w:val="002D135F"/>
    <w:rsid w:val="002D2281"/>
    <w:rsid w:val="002D5833"/>
    <w:rsid w:val="002D7F3E"/>
    <w:rsid w:val="002E035F"/>
    <w:rsid w:val="002E25D5"/>
    <w:rsid w:val="002E3AF9"/>
    <w:rsid w:val="002E72C6"/>
    <w:rsid w:val="002F25F5"/>
    <w:rsid w:val="002F2FB2"/>
    <w:rsid w:val="002F4D78"/>
    <w:rsid w:val="002F5A91"/>
    <w:rsid w:val="002F7C1B"/>
    <w:rsid w:val="00300CE3"/>
    <w:rsid w:val="003045F7"/>
    <w:rsid w:val="00305C79"/>
    <w:rsid w:val="003103C9"/>
    <w:rsid w:val="003105D4"/>
    <w:rsid w:val="00310CA2"/>
    <w:rsid w:val="003137C5"/>
    <w:rsid w:val="00313C0F"/>
    <w:rsid w:val="00315DFB"/>
    <w:rsid w:val="003203BC"/>
    <w:rsid w:val="00324F9F"/>
    <w:rsid w:val="00325C4C"/>
    <w:rsid w:val="00325CA2"/>
    <w:rsid w:val="00327F00"/>
    <w:rsid w:val="0033141D"/>
    <w:rsid w:val="00334920"/>
    <w:rsid w:val="00335EC2"/>
    <w:rsid w:val="003407E8"/>
    <w:rsid w:val="003437C5"/>
    <w:rsid w:val="003469BA"/>
    <w:rsid w:val="00356063"/>
    <w:rsid w:val="003562B7"/>
    <w:rsid w:val="00360123"/>
    <w:rsid w:val="00360CC5"/>
    <w:rsid w:val="003628D2"/>
    <w:rsid w:val="00362964"/>
    <w:rsid w:val="00366E28"/>
    <w:rsid w:val="0036746E"/>
    <w:rsid w:val="00367CDE"/>
    <w:rsid w:val="00370685"/>
    <w:rsid w:val="00371DAF"/>
    <w:rsid w:val="00372D86"/>
    <w:rsid w:val="00373E52"/>
    <w:rsid w:val="00381BEF"/>
    <w:rsid w:val="00381FF5"/>
    <w:rsid w:val="00382685"/>
    <w:rsid w:val="0038288A"/>
    <w:rsid w:val="003840E4"/>
    <w:rsid w:val="00392187"/>
    <w:rsid w:val="00392E0E"/>
    <w:rsid w:val="003953F6"/>
    <w:rsid w:val="00397100"/>
    <w:rsid w:val="003A0AD2"/>
    <w:rsid w:val="003A129A"/>
    <w:rsid w:val="003A178D"/>
    <w:rsid w:val="003A19A5"/>
    <w:rsid w:val="003A4258"/>
    <w:rsid w:val="003A4496"/>
    <w:rsid w:val="003A7EE7"/>
    <w:rsid w:val="003B100D"/>
    <w:rsid w:val="003B3EE4"/>
    <w:rsid w:val="003C12A1"/>
    <w:rsid w:val="003C5465"/>
    <w:rsid w:val="003C7E25"/>
    <w:rsid w:val="003D2C9B"/>
    <w:rsid w:val="003D339E"/>
    <w:rsid w:val="003D4EB1"/>
    <w:rsid w:val="003D674B"/>
    <w:rsid w:val="003D7C82"/>
    <w:rsid w:val="003E42AA"/>
    <w:rsid w:val="003F3C2A"/>
    <w:rsid w:val="003F45A2"/>
    <w:rsid w:val="003F4F54"/>
    <w:rsid w:val="003F5DC9"/>
    <w:rsid w:val="003F6F12"/>
    <w:rsid w:val="003F77BD"/>
    <w:rsid w:val="00401AB6"/>
    <w:rsid w:val="00402909"/>
    <w:rsid w:val="00416957"/>
    <w:rsid w:val="00417361"/>
    <w:rsid w:val="004175AA"/>
    <w:rsid w:val="00420533"/>
    <w:rsid w:val="00421892"/>
    <w:rsid w:val="00423719"/>
    <w:rsid w:val="0042417A"/>
    <w:rsid w:val="00424377"/>
    <w:rsid w:val="00424C31"/>
    <w:rsid w:val="00426426"/>
    <w:rsid w:val="0042660C"/>
    <w:rsid w:val="00427B74"/>
    <w:rsid w:val="00427C3C"/>
    <w:rsid w:val="00435111"/>
    <w:rsid w:val="0044149C"/>
    <w:rsid w:val="00442C72"/>
    <w:rsid w:val="004438C6"/>
    <w:rsid w:val="00444091"/>
    <w:rsid w:val="0044643A"/>
    <w:rsid w:val="004470A4"/>
    <w:rsid w:val="00447219"/>
    <w:rsid w:val="00452541"/>
    <w:rsid w:val="00453EF9"/>
    <w:rsid w:val="0045518B"/>
    <w:rsid w:val="0045577B"/>
    <w:rsid w:val="0046052A"/>
    <w:rsid w:val="00462E79"/>
    <w:rsid w:val="004662D4"/>
    <w:rsid w:val="00467758"/>
    <w:rsid w:val="00474648"/>
    <w:rsid w:val="00475604"/>
    <w:rsid w:val="00475871"/>
    <w:rsid w:val="00477A0E"/>
    <w:rsid w:val="00484A53"/>
    <w:rsid w:val="00487AD6"/>
    <w:rsid w:val="00490577"/>
    <w:rsid w:val="00490F90"/>
    <w:rsid w:val="00492349"/>
    <w:rsid w:val="004929E5"/>
    <w:rsid w:val="004A1E7C"/>
    <w:rsid w:val="004A2491"/>
    <w:rsid w:val="004A389A"/>
    <w:rsid w:val="004A3C11"/>
    <w:rsid w:val="004A3EE5"/>
    <w:rsid w:val="004A3FE6"/>
    <w:rsid w:val="004B039E"/>
    <w:rsid w:val="004B0BBC"/>
    <w:rsid w:val="004B2BBA"/>
    <w:rsid w:val="004B3356"/>
    <w:rsid w:val="004B4197"/>
    <w:rsid w:val="004B5964"/>
    <w:rsid w:val="004B7B97"/>
    <w:rsid w:val="004C19B0"/>
    <w:rsid w:val="004C6A39"/>
    <w:rsid w:val="004D0130"/>
    <w:rsid w:val="004D0620"/>
    <w:rsid w:val="004D2DB0"/>
    <w:rsid w:val="004D46AC"/>
    <w:rsid w:val="004D5FFB"/>
    <w:rsid w:val="004D628A"/>
    <w:rsid w:val="004D6FDD"/>
    <w:rsid w:val="004D70F3"/>
    <w:rsid w:val="004E0E19"/>
    <w:rsid w:val="004E533B"/>
    <w:rsid w:val="004E6F9B"/>
    <w:rsid w:val="004F0046"/>
    <w:rsid w:val="004F39C8"/>
    <w:rsid w:val="004F677C"/>
    <w:rsid w:val="004F756B"/>
    <w:rsid w:val="004F7962"/>
    <w:rsid w:val="00504FA6"/>
    <w:rsid w:val="00506ACB"/>
    <w:rsid w:val="0050767B"/>
    <w:rsid w:val="0051151A"/>
    <w:rsid w:val="00512355"/>
    <w:rsid w:val="005138B7"/>
    <w:rsid w:val="0051432C"/>
    <w:rsid w:val="00514384"/>
    <w:rsid w:val="00516313"/>
    <w:rsid w:val="005163B8"/>
    <w:rsid w:val="005230D6"/>
    <w:rsid w:val="00526C5C"/>
    <w:rsid w:val="0053216C"/>
    <w:rsid w:val="00533E48"/>
    <w:rsid w:val="00536C8B"/>
    <w:rsid w:val="00540E82"/>
    <w:rsid w:val="00542374"/>
    <w:rsid w:val="00542CED"/>
    <w:rsid w:val="005439A1"/>
    <w:rsid w:val="005439D0"/>
    <w:rsid w:val="005503DB"/>
    <w:rsid w:val="00557C88"/>
    <w:rsid w:val="00560F6A"/>
    <w:rsid w:val="0056159F"/>
    <w:rsid w:val="00561DFF"/>
    <w:rsid w:val="00562025"/>
    <w:rsid w:val="0056247D"/>
    <w:rsid w:val="00563147"/>
    <w:rsid w:val="00563C7B"/>
    <w:rsid w:val="00564879"/>
    <w:rsid w:val="00572D3D"/>
    <w:rsid w:val="005779D2"/>
    <w:rsid w:val="00577BD9"/>
    <w:rsid w:val="00581A0C"/>
    <w:rsid w:val="00582C15"/>
    <w:rsid w:val="00584B9C"/>
    <w:rsid w:val="005877DE"/>
    <w:rsid w:val="00590801"/>
    <w:rsid w:val="005916FB"/>
    <w:rsid w:val="00591711"/>
    <w:rsid w:val="005968B1"/>
    <w:rsid w:val="00596A0C"/>
    <w:rsid w:val="00597548"/>
    <w:rsid w:val="0059769B"/>
    <w:rsid w:val="005A0546"/>
    <w:rsid w:val="005A146B"/>
    <w:rsid w:val="005A39A1"/>
    <w:rsid w:val="005A40A8"/>
    <w:rsid w:val="005A602D"/>
    <w:rsid w:val="005A60C8"/>
    <w:rsid w:val="005A7974"/>
    <w:rsid w:val="005B2527"/>
    <w:rsid w:val="005B4456"/>
    <w:rsid w:val="005B4610"/>
    <w:rsid w:val="005B52FA"/>
    <w:rsid w:val="005B5EFF"/>
    <w:rsid w:val="005C322B"/>
    <w:rsid w:val="005C3E5C"/>
    <w:rsid w:val="005C46B5"/>
    <w:rsid w:val="005D18FD"/>
    <w:rsid w:val="005D1C99"/>
    <w:rsid w:val="005D51FF"/>
    <w:rsid w:val="005D6EA1"/>
    <w:rsid w:val="005E2ABB"/>
    <w:rsid w:val="005E4520"/>
    <w:rsid w:val="005E5F03"/>
    <w:rsid w:val="005F1697"/>
    <w:rsid w:val="005F35CD"/>
    <w:rsid w:val="005F46D9"/>
    <w:rsid w:val="005F6D46"/>
    <w:rsid w:val="00600E02"/>
    <w:rsid w:val="006024D3"/>
    <w:rsid w:val="00603B19"/>
    <w:rsid w:val="006045A4"/>
    <w:rsid w:val="00605233"/>
    <w:rsid w:val="00610D9C"/>
    <w:rsid w:val="006122BB"/>
    <w:rsid w:val="00613301"/>
    <w:rsid w:val="00613B74"/>
    <w:rsid w:val="00615F58"/>
    <w:rsid w:val="0061716D"/>
    <w:rsid w:val="006204AC"/>
    <w:rsid w:val="0062153E"/>
    <w:rsid w:val="00630F2D"/>
    <w:rsid w:val="00632F1A"/>
    <w:rsid w:val="00633612"/>
    <w:rsid w:val="006339C1"/>
    <w:rsid w:val="00634E9E"/>
    <w:rsid w:val="006363F1"/>
    <w:rsid w:val="00643187"/>
    <w:rsid w:val="006434C9"/>
    <w:rsid w:val="006457AE"/>
    <w:rsid w:val="00645A10"/>
    <w:rsid w:val="00646EB4"/>
    <w:rsid w:val="00652A80"/>
    <w:rsid w:val="00652E02"/>
    <w:rsid w:val="0066048C"/>
    <w:rsid w:val="006618A0"/>
    <w:rsid w:val="00663097"/>
    <w:rsid w:val="00663D0A"/>
    <w:rsid w:val="00665903"/>
    <w:rsid w:val="00667CE4"/>
    <w:rsid w:val="00670EE4"/>
    <w:rsid w:val="00672484"/>
    <w:rsid w:val="006736DB"/>
    <w:rsid w:val="00675734"/>
    <w:rsid w:val="0067584B"/>
    <w:rsid w:val="006760E2"/>
    <w:rsid w:val="006806C8"/>
    <w:rsid w:val="00686444"/>
    <w:rsid w:val="00690068"/>
    <w:rsid w:val="00692171"/>
    <w:rsid w:val="006922B8"/>
    <w:rsid w:val="0069512F"/>
    <w:rsid w:val="006A0163"/>
    <w:rsid w:val="006A2D36"/>
    <w:rsid w:val="006A6C02"/>
    <w:rsid w:val="006B165C"/>
    <w:rsid w:val="006B2410"/>
    <w:rsid w:val="006B3A26"/>
    <w:rsid w:val="006B628D"/>
    <w:rsid w:val="006C1802"/>
    <w:rsid w:val="006C656F"/>
    <w:rsid w:val="006C7985"/>
    <w:rsid w:val="006D0CB6"/>
    <w:rsid w:val="006D13E5"/>
    <w:rsid w:val="006D1503"/>
    <w:rsid w:val="006D21F1"/>
    <w:rsid w:val="006D50CA"/>
    <w:rsid w:val="006D737D"/>
    <w:rsid w:val="006E13CF"/>
    <w:rsid w:val="006E1FBE"/>
    <w:rsid w:val="006E4708"/>
    <w:rsid w:val="006E70F2"/>
    <w:rsid w:val="006F036B"/>
    <w:rsid w:val="006F69E6"/>
    <w:rsid w:val="006F785B"/>
    <w:rsid w:val="007013EB"/>
    <w:rsid w:val="007018EF"/>
    <w:rsid w:val="007027F5"/>
    <w:rsid w:val="0070289B"/>
    <w:rsid w:val="00703A09"/>
    <w:rsid w:val="007042D6"/>
    <w:rsid w:val="0070517C"/>
    <w:rsid w:val="00706793"/>
    <w:rsid w:val="007072DA"/>
    <w:rsid w:val="00711071"/>
    <w:rsid w:val="00712AB8"/>
    <w:rsid w:val="00720C16"/>
    <w:rsid w:val="0072146E"/>
    <w:rsid w:val="00721AC7"/>
    <w:rsid w:val="00722004"/>
    <w:rsid w:val="00724361"/>
    <w:rsid w:val="0072708D"/>
    <w:rsid w:val="00730556"/>
    <w:rsid w:val="00733370"/>
    <w:rsid w:val="00737994"/>
    <w:rsid w:val="007416A2"/>
    <w:rsid w:val="00741BE5"/>
    <w:rsid w:val="007424EC"/>
    <w:rsid w:val="00742530"/>
    <w:rsid w:val="0074520E"/>
    <w:rsid w:val="00747C1E"/>
    <w:rsid w:val="00757ABB"/>
    <w:rsid w:val="007621A3"/>
    <w:rsid w:val="0076360F"/>
    <w:rsid w:val="00764A0B"/>
    <w:rsid w:val="00766E8F"/>
    <w:rsid w:val="00772A35"/>
    <w:rsid w:val="0077399E"/>
    <w:rsid w:val="00774720"/>
    <w:rsid w:val="00780427"/>
    <w:rsid w:val="0078200D"/>
    <w:rsid w:val="00782342"/>
    <w:rsid w:val="00793D61"/>
    <w:rsid w:val="00795275"/>
    <w:rsid w:val="007A1700"/>
    <w:rsid w:val="007A3E1A"/>
    <w:rsid w:val="007A5E83"/>
    <w:rsid w:val="007A5ECA"/>
    <w:rsid w:val="007A60E5"/>
    <w:rsid w:val="007B6B8C"/>
    <w:rsid w:val="007C1034"/>
    <w:rsid w:val="007C40E9"/>
    <w:rsid w:val="007C65CE"/>
    <w:rsid w:val="007D180D"/>
    <w:rsid w:val="007D2D11"/>
    <w:rsid w:val="007D2F91"/>
    <w:rsid w:val="007D37A5"/>
    <w:rsid w:val="007D3A04"/>
    <w:rsid w:val="007D3D04"/>
    <w:rsid w:val="007D4240"/>
    <w:rsid w:val="007D428E"/>
    <w:rsid w:val="007D42D4"/>
    <w:rsid w:val="007E0FC3"/>
    <w:rsid w:val="007E3255"/>
    <w:rsid w:val="007E39AB"/>
    <w:rsid w:val="007E49F7"/>
    <w:rsid w:val="007E4D0D"/>
    <w:rsid w:val="007E6A43"/>
    <w:rsid w:val="007F1E28"/>
    <w:rsid w:val="007F3581"/>
    <w:rsid w:val="007F4055"/>
    <w:rsid w:val="007F569C"/>
    <w:rsid w:val="007F5DD1"/>
    <w:rsid w:val="007F6EE9"/>
    <w:rsid w:val="007F6F39"/>
    <w:rsid w:val="00804031"/>
    <w:rsid w:val="0080424D"/>
    <w:rsid w:val="008045C4"/>
    <w:rsid w:val="00804855"/>
    <w:rsid w:val="00806331"/>
    <w:rsid w:val="00807E51"/>
    <w:rsid w:val="0081433A"/>
    <w:rsid w:val="0081468A"/>
    <w:rsid w:val="00814D78"/>
    <w:rsid w:val="00820540"/>
    <w:rsid w:val="0082462F"/>
    <w:rsid w:val="0082715C"/>
    <w:rsid w:val="0083183E"/>
    <w:rsid w:val="00833BB7"/>
    <w:rsid w:val="00833C33"/>
    <w:rsid w:val="00834F92"/>
    <w:rsid w:val="008362A3"/>
    <w:rsid w:val="008365AB"/>
    <w:rsid w:val="00846A8A"/>
    <w:rsid w:val="00854EF7"/>
    <w:rsid w:val="00855076"/>
    <w:rsid w:val="00855BDF"/>
    <w:rsid w:val="008612EE"/>
    <w:rsid w:val="008618E5"/>
    <w:rsid w:val="00864612"/>
    <w:rsid w:val="00865E8E"/>
    <w:rsid w:val="00871E3E"/>
    <w:rsid w:val="00873F03"/>
    <w:rsid w:val="0087556B"/>
    <w:rsid w:val="0088032E"/>
    <w:rsid w:val="0088137A"/>
    <w:rsid w:val="00882829"/>
    <w:rsid w:val="00882F74"/>
    <w:rsid w:val="008844A9"/>
    <w:rsid w:val="00884C33"/>
    <w:rsid w:val="00886027"/>
    <w:rsid w:val="0088687B"/>
    <w:rsid w:val="00887CB4"/>
    <w:rsid w:val="008909C3"/>
    <w:rsid w:val="008916C6"/>
    <w:rsid w:val="0089283D"/>
    <w:rsid w:val="008979B9"/>
    <w:rsid w:val="008A08CC"/>
    <w:rsid w:val="008A404E"/>
    <w:rsid w:val="008A5378"/>
    <w:rsid w:val="008A75A1"/>
    <w:rsid w:val="008B0EAD"/>
    <w:rsid w:val="008B223F"/>
    <w:rsid w:val="008B637D"/>
    <w:rsid w:val="008B64DF"/>
    <w:rsid w:val="008B7656"/>
    <w:rsid w:val="008C0FDD"/>
    <w:rsid w:val="008C182A"/>
    <w:rsid w:val="008C1B23"/>
    <w:rsid w:val="008C2BE1"/>
    <w:rsid w:val="008D186B"/>
    <w:rsid w:val="008D1B64"/>
    <w:rsid w:val="008D2CAB"/>
    <w:rsid w:val="008D4FE7"/>
    <w:rsid w:val="008E111A"/>
    <w:rsid w:val="008E2B6F"/>
    <w:rsid w:val="008E4101"/>
    <w:rsid w:val="008E697A"/>
    <w:rsid w:val="008F2362"/>
    <w:rsid w:val="008F384B"/>
    <w:rsid w:val="008F49C0"/>
    <w:rsid w:val="008F673C"/>
    <w:rsid w:val="009048A0"/>
    <w:rsid w:val="00907358"/>
    <w:rsid w:val="009075C0"/>
    <w:rsid w:val="0091036E"/>
    <w:rsid w:val="00912D31"/>
    <w:rsid w:val="009149E8"/>
    <w:rsid w:val="00920136"/>
    <w:rsid w:val="009217ED"/>
    <w:rsid w:val="00921CF3"/>
    <w:rsid w:val="00930D12"/>
    <w:rsid w:val="00934627"/>
    <w:rsid w:val="00936519"/>
    <w:rsid w:val="00942117"/>
    <w:rsid w:val="00942AEE"/>
    <w:rsid w:val="009553F5"/>
    <w:rsid w:val="00955518"/>
    <w:rsid w:val="00960116"/>
    <w:rsid w:val="00960255"/>
    <w:rsid w:val="00960900"/>
    <w:rsid w:val="0096416F"/>
    <w:rsid w:val="00966C4E"/>
    <w:rsid w:val="0096770E"/>
    <w:rsid w:val="00970EE7"/>
    <w:rsid w:val="0097516F"/>
    <w:rsid w:val="0097627E"/>
    <w:rsid w:val="00981BC9"/>
    <w:rsid w:val="00984C60"/>
    <w:rsid w:val="0099492C"/>
    <w:rsid w:val="009A36C0"/>
    <w:rsid w:val="009A3D9F"/>
    <w:rsid w:val="009A77E5"/>
    <w:rsid w:val="009A7E6B"/>
    <w:rsid w:val="009B0793"/>
    <w:rsid w:val="009B1F11"/>
    <w:rsid w:val="009C220C"/>
    <w:rsid w:val="009C2F28"/>
    <w:rsid w:val="009C30FD"/>
    <w:rsid w:val="009C4FA8"/>
    <w:rsid w:val="009C5B15"/>
    <w:rsid w:val="009C6278"/>
    <w:rsid w:val="009C7E78"/>
    <w:rsid w:val="009D3CC5"/>
    <w:rsid w:val="009D5C30"/>
    <w:rsid w:val="009E0C9A"/>
    <w:rsid w:val="009E397D"/>
    <w:rsid w:val="009E48B0"/>
    <w:rsid w:val="009E7372"/>
    <w:rsid w:val="009F084D"/>
    <w:rsid w:val="009F1FB4"/>
    <w:rsid w:val="009F2B9D"/>
    <w:rsid w:val="009F33D4"/>
    <w:rsid w:val="009F3B85"/>
    <w:rsid w:val="009F78FB"/>
    <w:rsid w:val="00A0172D"/>
    <w:rsid w:val="00A018FC"/>
    <w:rsid w:val="00A07F62"/>
    <w:rsid w:val="00A10C49"/>
    <w:rsid w:val="00A14962"/>
    <w:rsid w:val="00A14E9F"/>
    <w:rsid w:val="00A17EFF"/>
    <w:rsid w:val="00A20061"/>
    <w:rsid w:val="00A24102"/>
    <w:rsid w:val="00A24F4B"/>
    <w:rsid w:val="00A253D9"/>
    <w:rsid w:val="00A26704"/>
    <w:rsid w:val="00A311F0"/>
    <w:rsid w:val="00A32270"/>
    <w:rsid w:val="00A323D5"/>
    <w:rsid w:val="00A32FCC"/>
    <w:rsid w:val="00A3617B"/>
    <w:rsid w:val="00A40C44"/>
    <w:rsid w:val="00A40F9D"/>
    <w:rsid w:val="00A431E0"/>
    <w:rsid w:val="00A43673"/>
    <w:rsid w:val="00A44E39"/>
    <w:rsid w:val="00A46DB4"/>
    <w:rsid w:val="00A5017E"/>
    <w:rsid w:val="00A5084A"/>
    <w:rsid w:val="00A52996"/>
    <w:rsid w:val="00A52BE4"/>
    <w:rsid w:val="00A62FFA"/>
    <w:rsid w:val="00A675CC"/>
    <w:rsid w:val="00A7114E"/>
    <w:rsid w:val="00A7233A"/>
    <w:rsid w:val="00A7249A"/>
    <w:rsid w:val="00A733C6"/>
    <w:rsid w:val="00A752C9"/>
    <w:rsid w:val="00A76C19"/>
    <w:rsid w:val="00A8203F"/>
    <w:rsid w:val="00A83C45"/>
    <w:rsid w:val="00A83EB9"/>
    <w:rsid w:val="00A84320"/>
    <w:rsid w:val="00A86BFC"/>
    <w:rsid w:val="00A90A68"/>
    <w:rsid w:val="00A92435"/>
    <w:rsid w:val="00A93E18"/>
    <w:rsid w:val="00AA01FD"/>
    <w:rsid w:val="00AA2482"/>
    <w:rsid w:val="00AA28DA"/>
    <w:rsid w:val="00AA551B"/>
    <w:rsid w:val="00AA5D0A"/>
    <w:rsid w:val="00AA6B6B"/>
    <w:rsid w:val="00AB5040"/>
    <w:rsid w:val="00AB6025"/>
    <w:rsid w:val="00AB6AF7"/>
    <w:rsid w:val="00AC0439"/>
    <w:rsid w:val="00AC3B2E"/>
    <w:rsid w:val="00AC45C3"/>
    <w:rsid w:val="00AC5BA9"/>
    <w:rsid w:val="00AD1292"/>
    <w:rsid w:val="00AD4E4D"/>
    <w:rsid w:val="00AD62D8"/>
    <w:rsid w:val="00AD76A7"/>
    <w:rsid w:val="00AE1150"/>
    <w:rsid w:val="00AE5106"/>
    <w:rsid w:val="00AE6D44"/>
    <w:rsid w:val="00AE6E28"/>
    <w:rsid w:val="00AF0599"/>
    <w:rsid w:val="00AF0885"/>
    <w:rsid w:val="00AF2176"/>
    <w:rsid w:val="00AF5040"/>
    <w:rsid w:val="00AF52B4"/>
    <w:rsid w:val="00B00DF7"/>
    <w:rsid w:val="00B04569"/>
    <w:rsid w:val="00B0587B"/>
    <w:rsid w:val="00B12BBC"/>
    <w:rsid w:val="00B16847"/>
    <w:rsid w:val="00B17045"/>
    <w:rsid w:val="00B17273"/>
    <w:rsid w:val="00B201A7"/>
    <w:rsid w:val="00B223F0"/>
    <w:rsid w:val="00B253EB"/>
    <w:rsid w:val="00B257D8"/>
    <w:rsid w:val="00B302A3"/>
    <w:rsid w:val="00B3291A"/>
    <w:rsid w:val="00B32B0F"/>
    <w:rsid w:val="00B34204"/>
    <w:rsid w:val="00B36234"/>
    <w:rsid w:val="00B37E80"/>
    <w:rsid w:val="00B4256F"/>
    <w:rsid w:val="00B42D44"/>
    <w:rsid w:val="00B43EBC"/>
    <w:rsid w:val="00B4621B"/>
    <w:rsid w:val="00B46358"/>
    <w:rsid w:val="00B47AB3"/>
    <w:rsid w:val="00B50665"/>
    <w:rsid w:val="00B50A74"/>
    <w:rsid w:val="00B50F71"/>
    <w:rsid w:val="00B51B79"/>
    <w:rsid w:val="00B526B8"/>
    <w:rsid w:val="00B532C5"/>
    <w:rsid w:val="00B565B9"/>
    <w:rsid w:val="00B624CB"/>
    <w:rsid w:val="00B67303"/>
    <w:rsid w:val="00B74DFA"/>
    <w:rsid w:val="00B74EB4"/>
    <w:rsid w:val="00B758CD"/>
    <w:rsid w:val="00B8089D"/>
    <w:rsid w:val="00B82205"/>
    <w:rsid w:val="00B90755"/>
    <w:rsid w:val="00B93905"/>
    <w:rsid w:val="00BA33DE"/>
    <w:rsid w:val="00BA5082"/>
    <w:rsid w:val="00BA52A2"/>
    <w:rsid w:val="00BA6D2B"/>
    <w:rsid w:val="00BB15DC"/>
    <w:rsid w:val="00BB4116"/>
    <w:rsid w:val="00BB525F"/>
    <w:rsid w:val="00BB580E"/>
    <w:rsid w:val="00BB6AAB"/>
    <w:rsid w:val="00BC1120"/>
    <w:rsid w:val="00BC1AE2"/>
    <w:rsid w:val="00BC3E78"/>
    <w:rsid w:val="00BC431F"/>
    <w:rsid w:val="00BC6DFE"/>
    <w:rsid w:val="00BE00B0"/>
    <w:rsid w:val="00BE0BD0"/>
    <w:rsid w:val="00BE5289"/>
    <w:rsid w:val="00BF3200"/>
    <w:rsid w:val="00BF60B3"/>
    <w:rsid w:val="00BF75DA"/>
    <w:rsid w:val="00BF76B1"/>
    <w:rsid w:val="00C00A68"/>
    <w:rsid w:val="00C02AE8"/>
    <w:rsid w:val="00C02DB5"/>
    <w:rsid w:val="00C039C3"/>
    <w:rsid w:val="00C04DED"/>
    <w:rsid w:val="00C05B3D"/>
    <w:rsid w:val="00C06571"/>
    <w:rsid w:val="00C11F28"/>
    <w:rsid w:val="00C140B8"/>
    <w:rsid w:val="00C14A68"/>
    <w:rsid w:val="00C158DB"/>
    <w:rsid w:val="00C20568"/>
    <w:rsid w:val="00C3045A"/>
    <w:rsid w:val="00C30A22"/>
    <w:rsid w:val="00C318B6"/>
    <w:rsid w:val="00C36E6B"/>
    <w:rsid w:val="00C40B14"/>
    <w:rsid w:val="00C4286C"/>
    <w:rsid w:val="00C43AE9"/>
    <w:rsid w:val="00C43B1A"/>
    <w:rsid w:val="00C44295"/>
    <w:rsid w:val="00C4432D"/>
    <w:rsid w:val="00C4545A"/>
    <w:rsid w:val="00C61696"/>
    <w:rsid w:val="00C6429E"/>
    <w:rsid w:val="00C658F8"/>
    <w:rsid w:val="00C718B1"/>
    <w:rsid w:val="00C739ED"/>
    <w:rsid w:val="00C7540B"/>
    <w:rsid w:val="00C75C83"/>
    <w:rsid w:val="00C93EF1"/>
    <w:rsid w:val="00C94ACA"/>
    <w:rsid w:val="00CA1413"/>
    <w:rsid w:val="00CA1CE9"/>
    <w:rsid w:val="00CA3369"/>
    <w:rsid w:val="00CA3613"/>
    <w:rsid w:val="00CA4535"/>
    <w:rsid w:val="00CA6218"/>
    <w:rsid w:val="00CB2E53"/>
    <w:rsid w:val="00CB3240"/>
    <w:rsid w:val="00CB4415"/>
    <w:rsid w:val="00CB6609"/>
    <w:rsid w:val="00CB735D"/>
    <w:rsid w:val="00CB7BC9"/>
    <w:rsid w:val="00CC01A0"/>
    <w:rsid w:val="00CC14AB"/>
    <w:rsid w:val="00CC1D5C"/>
    <w:rsid w:val="00CC49E3"/>
    <w:rsid w:val="00CD5F0F"/>
    <w:rsid w:val="00CD661A"/>
    <w:rsid w:val="00CE153E"/>
    <w:rsid w:val="00CE18ED"/>
    <w:rsid w:val="00CE3FD1"/>
    <w:rsid w:val="00CF1410"/>
    <w:rsid w:val="00CF200D"/>
    <w:rsid w:val="00CF6603"/>
    <w:rsid w:val="00CF7780"/>
    <w:rsid w:val="00CF7B1C"/>
    <w:rsid w:val="00D01745"/>
    <w:rsid w:val="00D03756"/>
    <w:rsid w:val="00D05FE7"/>
    <w:rsid w:val="00D126D4"/>
    <w:rsid w:val="00D133C6"/>
    <w:rsid w:val="00D13A5D"/>
    <w:rsid w:val="00D14D57"/>
    <w:rsid w:val="00D15782"/>
    <w:rsid w:val="00D23932"/>
    <w:rsid w:val="00D260C6"/>
    <w:rsid w:val="00D27FD3"/>
    <w:rsid w:val="00D3141E"/>
    <w:rsid w:val="00D42E45"/>
    <w:rsid w:val="00D43B37"/>
    <w:rsid w:val="00D467A8"/>
    <w:rsid w:val="00D502DE"/>
    <w:rsid w:val="00D53296"/>
    <w:rsid w:val="00D53C45"/>
    <w:rsid w:val="00D55021"/>
    <w:rsid w:val="00D5598C"/>
    <w:rsid w:val="00D61631"/>
    <w:rsid w:val="00D64116"/>
    <w:rsid w:val="00D66075"/>
    <w:rsid w:val="00D67261"/>
    <w:rsid w:val="00D675AD"/>
    <w:rsid w:val="00D72341"/>
    <w:rsid w:val="00D72CAC"/>
    <w:rsid w:val="00D73A94"/>
    <w:rsid w:val="00D7638F"/>
    <w:rsid w:val="00D76EC7"/>
    <w:rsid w:val="00D808F2"/>
    <w:rsid w:val="00D8240F"/>
    <w:rsid w:val="00D82A1E"/>
    <w:rsid w:val="00D82CFF"/>
    <w:rsid w:val="00D83E44"/>
    <w:rsid w:val="00D85F6A"/>
    <w:rsid w:val="00D87A59"/>
    <w:rsid w:val="00D9080B"/>
    <w:rsid w:val="00D9475C"/>
    <w:rsid w:val="00D95084"/>
    <w:rsid w:val="00D97540"/>
    <w:rsid w:val="00D978C4"/>
    <w:rsid w:val="00D97AD8"/>
    <w:rsid w:val="00DA2D18"/>
    <w:rsid w:val="00DA530F"/>
    <w:rsid w:val="00DB096E"/>
    <w:rsid w:val="00DB3748"/>
    <w:rsid w:val="00DC4489"/>
    <w:rsid w:val="00DC530F"/>
    <w:rsid w:val="00DC70C4"/>
    <w:rsid w:val="00DD0D74"/>
    <w:rsid w:val="00DD1572"/>
    <w:rsid w:val="00DD1ED5"/>
    <w:rsid w:val="00DD31EA"/>
    <w:rsid w:val="00DD462A"/>
    <w:rsid w:val="00DD6E33"/>
    <w:rsid w:val="00DE0A95"/>
    <w:rsid w:val="00DE1511"/>
    <w:rsid w:val="00DE2018"/>
    <w:rsid w:val="00DF16CA"/>
    <w:rsid w:val="00DF4461"/>
    <w:rsid w:val="00E0112A"/>
    <w:rsid w:val="00E02518"/>
    <w:rsid w:val="00E04066"/>
    <w:rsid w:val="00E21003"/>
    <w:rsid w:val="00E25423"/>
    <w:rsid w:val="00E30EE1"/>
    <w:rsid w:val="00E33CD6"/>
    <w:rsid w:val="00E36EB2"/>
    <w:rsid w:val="00E4065F"/>
    <w:rsid w:val="00E4173A"/>
    <w:rsid w:val="00E43B16"/>
    <w:rsid w:val="00E4448A"/>
    <w:rsid w:val="00E4527D"/>
    <w:rsid w:val="00E46B86"/>
    <w:rsid w:val="00E54F82"/>
    <w:rsid w:val="00E5515B"/>
    <w:rsid w:val="00E610A1"/>
    <w:rsid w:val="00E627A2"/>
    <w:rsid w:val="00E6313C"/>
    <w:rsid w:val="00E678B9"/>
    <w:rsid w:val="00E67932"/>
    <w:rsid w:val="00E72CD9"/>
    <w:rsid w:val="00E72F23"/>
    <w:rsid w:val="00E8033D"/>
    <w:rsid w:val="00E807CC"/>
    <w:rsid w:val="00E81B90"/>
    <w:rsid w:val="00E827F4"/>
    <w:rsid w:val="00E82D12"/>
    <w:rsid w:val="00E83D83"/>
    <w:rsid w:val="00E910F9"/>
    <w:rsid w:val="00E92C82"/>
    <w:rsid w:val="00E934C4"/>
    <w:rsid w:val="00EA1153"/>
    <w:rsid w:val="00EA26C9"/>
    <w:rsid w:val="00EA74E2"/>
    <w:rsid w:val="00EA75B9"/>
    <w:rsid w:val="00EA7AB4"/>
    <w:rsid w:val="00EB1777"/>
    <w:rsid w:val="00EB187B"/>
    <w:rsid w:val="00EB28E9"/>
    <w:rsid w:val="00EB2A7E"/>
    <w:rsid w:val="00EB49F3"/>
    <w:rsid w:val="00EB6B21"/>
    <w:rsid w:val="00EB74C4"/>
    <w:rsid w:val="00EC2536"/>
    <w:rsid w:val="00EC3FEE"/>
    <w:rsid w:val="00ED0F67"/>
    <w:rsid w:val="00ED1AE3"/>
    <w:rsid w:val="00ED2D72"/>
    <w:rsid w:val="00ED5916"/>
    <w:rsid w:val="00EE11CC"/>
    <w:rsid w:val="00EE2428"/>
    <w:rsid w:val="00EE2F85"/>
    <w:rsid w:val="00EE5211"/>
    <w:rsid w:val="00EE58F5"/>
    <w:rsid w:val="00EE6173"/>
    <w:rsid w:val="00EF063D"/>
    <w:rsid w:val="00EF452A"/>
    <w:rsid w:val="00EF5B1A"/>
    <w:rsid w:val="00EF5FFC"/>
    <w:rsid w:val="00EF6C94"/>
    <w:rsid w:val="00EF71AB"/>
    <w:rsid w:val="00EF72CA"/>
    <w:rsid w:val="00F01C43"/>
    <w:rsid w:val="00F033B9"/>
    <w:rsid w:val="00F03F3E"/>
    <w:rsid w:val="00F04E9E"/>
    <w:rsid w:val="00F05D49"/>
    <w:rsid w:val="00F0726B"/>
    <w:rsid w:val="00F077F4"/>
    <w:rsid w:val="00F15264"/>
    <w:rsid w:val="00F1657C"/>
    <w:rsid w:val="00F174EB"/>
    <w:rsid w:val="00F201DB"/>
    <w:rsid w:val="00F22950"/>
    <w:rsid w:val="00F22A5E"/>
    <w:rsid w:val="00F26D5F"/>
    <w:rsid w:val="00F3139C"/>
    <w:rsid w:val="00F3293C"/>
    <w:rsid w:val="00F337E4"/>
    <w:rsid w:val="00F357E0"/>
    <w:rsid w:val="00F41B01"/>
    <w:rsid w:val="00F433FB"/>
    <w:rsid w:val="00F44CE4"/>
    <w:rsid w:val="00F47B87"/>
    <w:rsid w:val="00F51082"/>
    <w:rsid w:val="00F54C21"/>
    <w:rsid w:val="00F54CE5"/>
    <w:rsid w:val="00F566E7"/>
    <w:rsid w:val="00F567F9"/>
    <w:rsid w:val="00F56D2D"/>
    <w:rsid w:val="00F61F7B"/>
    <w:rsid w:val="00F628B9"/>
    <w:rsid w:val="00F6607D"/>
    <w:rsid w:val="00F66E74"/>
    <w:rsid w:val="00F672AD"/>
    <w:rsid w:val="00F70AF0"/>
    <w:rsid w:val="00F716AB"/>
    <w:rsid w:val="00F71A0D"/>
    <w:rsid w:val="00F77E8F"/>
    <w:rsid w:val="00F827C0"/>
    <w:rsid w:val="00F82F98"/>
    <w:rsid w:val="00F832B7"/>
    <w:rsid w:val="00F83F84"/>
    <w:rsid w:val="00F92B1D"/>
    <w:rsid w:val="00F95A65"/>
    <w:rsid w:val="00F961F9"/>
    <w:rsid w:val="00FA30CB"/>
    <w:rsid w:val="00FB41DB"/>
    <w:rsid w:val="00FB6C97"/>
    <w:rsid w:val="00FC01C8"/>
    <w:rsid w:val="00FC34D1"/>
    <w:rsid w:val="00FC4095"/>
    <w:rsid w:val="00FC6AAF"/>
    <w:rsid w:val="00FC6C0C"/>
    <w:rsid w:val="00FC75F2"/>
    <w:rsid w:val="00FC7679"/>
    <w:rsid w:val="00FD1A33"/>
    <w:rsid w:val="00FD3DA4"/>
    <w:rsid w:val="00FD41AB"/>
    <w:rsid w:val="00FD4B3F"/>
    <w:rsid w:val="00FD6D79"/>
    <w:rsid w:val="00FE0F6B"/>
    <w:rsid w:val="00FE0F98"/>
    <w:rsid w:val="00FE224D"/>
    <w:rsid w:val="00FE2AC4"/>
    <w:rsid w:val="00FE3939"/>
    <w:rsid w:val="00FE3A6E"/>
    <w:rsid w:val="00FE448C"/>
    <w:rsid w:val="00FE6913"/>
    <w:rsid w:val="00FE69FC"/>
    <w:rsid w:val="00FF0749"/>
    <w:rsid w:val="00FF1F31"/>
    <w:rsid w:val="00FF487F"/>
    <w:rsid w:val="00FF52F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6F86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F785B"/>
    <w:pPr>
      <w:spacing w:after="0" w:line="240" w:lineRule="auto"/>
    </w:pPr>
    <w:rPr>
      <w:rFonts w:ascii="Times New Roman" w:eastAsia="Times New Roman" w:hAnsi="Times New Roman" w:cs="Times New Roman"/>
      <w:b/>
      <w:kern w:val="0"/>
      <w:sz w:val="28"/>
      <w:szCs w:val="28"/>
      <w14:ligatures w14:val="none"/>
    </w:rPr>
  </w:style>
  <w:style w:type="paragraph" w:styleId="Heading4">
    <w:name w:val="heading 4"/>
    <w:basedOn w:val="Normal"/>
    <w:next w:val="Normal"/>
    <w:link w:val="Heading4Char"/>
    <w:uiPriority w:val="9"/>
    <w:unhideWhenUsed/>
    <w:qFormat/>
    <w:rsid w:val="006F785B"/>
    <w:pPr>
      <w:keepNext/>
      <w:keepLines/>
      <w:spacing w:before="200"/>
      <w:outlineLvl w:val="3"/>
    </w:pPr>
    <w:rPr>
      <w:rFonts w:eastAsia="Yu Gothic Light"/>
      <w:b w:val="0"/>
      <w:bCs/>
      <w:i/>
      <w:iCs/>
      <w:color w:val="4472C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6F785B"/>
    <w:rPr>
      <w:rFonts w:ascii="Times New Roman" w:eastAsia="Yu Gothic Light" w:hAnsi="Times New Roman" w:cs="Times New Roman"/>
      <w:bCs/>
      <w:i/>
      <w:iCs/>
      <w:color w:val="4472C4"/>
      <w:kern w:val="0"/>
      <w:sz w:val="28"/>
      <w:szCs w:val="28"/>
      <w14:ligatures w14:val="none"/>
    </w:rPr>
  </w:style>
  <w:style w:type="paragraph" w:styleId="Footer">
    <w:name w:val="footer"/>
    <w:basedOn w:val="Normal"/>
    <w:link w:val="FooterChar"/>
    <w:uiPriority w:val="99"/>
    <w:unhideWhenUsed/>
    <w:qFormat/>
    <w:rsid w:val="006F785B"/>
    <w:pPr>
      <w:tabs>
        <w:tab w:val="center" w:pos="4680"/>
        <w:tab w:val="right" w:pos="9360"/>
      </w:tabs>
    </w:pPr>
    <w:rPr>
      <w:lang w:val="zh-CN" w:eastAsia="zh-CN"/>
    </w:rPr>
  </w:style>
  <w:style w:type="character" w:customStyle="1" w:styleId="FooterChar">
    <w:name w:val="Footer Char"/>
    <w:basedOn w:val="DefaultParagraphFont"/>
    <w:link w:val="Footer"/>
    <w:uiPriority w:val="99"/>
    <w:qFormat/>
    <w:rsid w:val="006F785B"/>
    <w:rPr>
      <w:rFonts w:ascii="Times New Roman" w:eastAsia="Times New Roman" w:hAnsi="Times New Roman" w:cs="Times New Roman"/>
      <w:b/>
      <w:kern w:val="0"/>
      <w:sz w:val="28"/>
      <w:szCs w:val="28"/>
      <w:lang w:val="zh-CN" w:eastAsia="zh-CN"/>
      <w14:ligatures w14:val="none"/>
    </w:rPr>
  </w:style>
  <w:style w:type="paragraph" w:styleId="ListParagraph">
    <w:name w:val="List Paragraph"/>
    <w:basedOn w:val="Normal"/>
    <w:uiPriority w:val="34"/>
    <w:qFormat/>
    <w:rsid w:val="006F785B"/>
    <w:pPr>
      <w:ind w:left="720"/>
      <w:contextualSpacing/>
    </w:pPr>
  </w:style>
  <w:style w:type="paragraph" w:customStyle="1" w:styleId="CharCharChar">
    <w:name w:val="Char Char Char"/>
    <w:basedOn w:val="Normal"/>
    <w:rsid w:val="001E069F"/>
    <w:pPr>
      <w:spacing w:after="160" w:line="240" w:lineRule="exact"/>
    </w:pPr>
    <w:rPr>
      <w:b w:val="0"/>
      <w:sz w:val="20"/>
      <w:szCs w:val="20"/>
      <w:lang w:val="en-GB"/>
    </w:rPr>
  </w:style>
  <w:style w:type="paragraph" w:customStyle="1" w:styleId="Char">
    <w:name w:val="Char"/>
    <w:basedOn w:val="Normal"/>
    <w:rsid w:val="00A90A68"/>
    <w:pPr>
      <w:spacing w:after="160" w:line="240" w:lineRule="exact"/>
    </w:pPr>
    <w:rPr>
      <w:rFonts w:ascii="Verdana" w:hAnsi="Verdana" w:cs="Verdana"/>
      <w:b w:val="0"/>
      <w:sz w:val="20"/>
      <w:szCs w:val="20"/>
    </w:rPr>
  </w:style>
  <w:style w:type="paragraph" w:customStyle="1" w:styleId="Char0">
    <w:name w:val="Char"/>
    <w:basedOn w:val="Normal"/>
    <w:rsid w:val="00FF0749"/>
    <w:pPr>
      <w:spacing w:after="160" w:line="240" w:lineRule="exact"/>
    </w:pPr>
    <w:rPr>
      <w:rFonts w:ascii="Verdana" w:hAnsi="Verdana" w:cs="Verdana"/>
      <w:b w:val="0"/>
      <w:sz w:val="20"/>
      <w:szCs w:val="20"/>
    </w:rPr>
  </w:style>
  <w:style w:type="paragraph" w:styleId="BodyTextIndent">
    <w:name w:val="Body Text Indent"/>
    <w:basedOn w:val="Normal"/>
    <w:link w:val="BodyTextIndentChar"/>
    <w:uiPriority w:val="99"/>
    <w:semiHidden/>
    <w:unhideWhenUsed/>
    <w:rsid w:val="00FD41AB"/>
    <w:pPr>
      <w:spacing w:after="120"/>
      <w:ind w:left="360"/>
    </w:pPr>
  </w:style>
  <w:style w:type="character" w:customStyle="1" w:styleId="BodyTextIndentChar">
    <w:name w:val="Body Text Indent Char"/>
    <w:basedOn w:val="DefaultParagraphFont"/>
    <w:link w:val="BodyTextIndent"/>
    <w:uiPriority w:val="99"/>
    <w:semiHidden/>
    <w:rsid w:val="00FD41AB"/>
    <w:rPr>
      <w:rFonts w:ascii="Times New Roman" w:eastAsia="Times New Roman" w:hAnsi="Times New Roman" w:cs="Times New Roman"/>
      <w:b/>
      <w:kern w:val="0"/>
      <w:sz w:val="28"/>
      <w:szCs w:val="28"/>
      <w14:ligatures w14:val="none"/>
    </w:rPr>
  </w:style>
  <w:style w:type="paragraph" w:customStyle="1" w:styleId="Char1">
    <w:name w:val="Char"/>
    <w:basedOn w:val="Normal"/>
    <w:rsid w:val="009A77E5"/>
    <w:pPr>
      <w:spacing w:after="160" w:line="240" w:lineRule="exact"/>
    </w:pPr>
    <w:rPr>
      <w:rFonts w:ascii="Verdana" w:hAnsi="Verdana" w:cs="Verdana"/>
      <w:b w:val="0"/>
      <w:sz w:val="20"/>
      <w:szCs w:val="20"/>
    </w:rPr>
  </w:style>
  <w:style w:type="paragraph" w:customStyle="1" w:styleId="Char2">
    <w:name w:val="Char"/>
    <w:basedOn w:val="Normal"/>
    <w:rsid w:val="00E81B90"/>
    <w:pPr>
      <w:spacing w:after="160" w:line="240" w:lineRule="exact"/>
    </w:pPr>
    <w:rPr>
      <w:rFonts w:ascii="Verdana" w:hAnsi="Verdana" w:cs="Verdana"/>
      <w:b w:val="0"/>
      <w:sz w:val="20"/>
      <w:szCs w:val="20"/>
    </w:rPr>
  </w:style>
  <w:style w:type="paragraph" w:customStyle="1" w:styleId="Char3">
    <w:name w:val="Char"/>
    <w:basedOn w:val="Normal"/>
    <w:rsid w:val="00420533"/>
    <w:pPr>
      <w:spacing w:after="160" w:line="240" w:lineRule="exact"/>
    </w:pPr>
    <w:rPr>
      <w:rFonts w:ascii="Verdana" w:hAnsi="Verdana" w:cs="Verdana"/>
      <w:b w:val="0"/>
      <w:sz w:val="20"/>
      <w:szCs w:val="20"/>
    </w:rPr>
  </w:style>
  <w:style w:type="paragraph" w:customStyle="1" w:styleId="Char4">
    <w:name w:val="Char"/>
    <w:basedOn w:val="Normal"/>
    <w:rsid w:val="001361DA"/>
    <w:pPr>
      <w:spacing w:after="160" w:line="240" w:lineRule="exact"/>
    </w:pPr>
    <w:rPr>
      <w:rFonts w:ascii="Verdana" w:hAnsi="Verdana" w:cs="Verdana"/>
      <w:b w:val="0"/>
      <w:sz w:val="20"/>
      <w:szCs w:val="20"/>
    </w:rPr>
  </w:style>
  <w:style w:type="paragraph" w:customStyle="1" w:styleId="Char5">
    <w:name w:val="Char"/>
    <w:basedOn w:val="Normal"/>
    <w:rsid w:val="005A7974"/>
    <w:pPr>
      <w:spacing w:after="160" w:line="240" w:lineRule="exact"/>
    </w:pPr>
    <w:rPr>
      <w:rFonts w:ascii="Verdana" w:hAnsi="Verdana" w:cs="Verdana"/>
      <w:b w:val="0"/>
      <w:sz w:val="20"/>
      <w:szCs w:val="20"/>
    </w:rPr>
  </w:style>
  <w:style w:type="paragraph" w:customStyle="1" w:styleId="Char6">
    <w:name w:val="Char"/>
    <w:basedOn w:val="Normal"/>
    <w:rsid w:val="00D260C6"/>
    <w:pPr>
      <w:spacing w:after="160" w:line="240" w:lineRule="exact"/>
    </w:pPr>
    <w:rPr>
      <w:rFonts w:ascii="Verdana" w:hAnsi="Verdana" w:cs="Verdana"/>
      <w:b w:val="0"/>
      <w:sz w:val="20"/>
      <w:szCs w:val="20"/>
    </w:rPr>
  </w:style>
  <w:style w:type="paragraph" w:customStyle="1" w:styleId="Char7">
    <w:name w:val="Char"/>
    <w:basedOn w:val="Normal"/>
    <w:rsid w:val="00FE6913"/>
    <w:pPr>
      <w:spacing w:after="160" w:line="240" w:lineRule="exact"/>
    </w:pPr>
    <w:rPr>
      <w:rFonts w:ascii="Verdana" w:hAnsi="Verdana" w:cs="Verdana"/>
      <w:b w:val="0"/>
      <w:sz w:val="20"/>
      <w:szCs w:val="20"/>
    </w:rPr>
  </w:style>
  <w:style w:type="paragraph" w:customStyle="1" w:styleId="Char8">
    <w:name w:val="Char"/>
    <w:basedOn w:val="Normal"/>
    <w:rsid w:val="00970EE7"/>
    <w:pPr>
      <w:spacing w:after="160" w:line="240" w:lineRule="exact"/>
    </w:pPr>
    <w:rPr>
      <w:rFonts w:ascii="Verdana" w:hAnsi="Verdana" w:cs="Verdana"/>
      <w:b w:val="0"/>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F785B"/>
    <w:pPr>
      <w:spacing w:after="0" w:line="240" w:lineRule="auto"/>
    </w:pPr>
    <w:rPr>
      <w:rFonts w:ascii="Times New Roman" w:eastAsia="Times New Roman" w:hAnsi="Times New Roman" w:cs="Times New Roman"/>
      <w:b/>
      <w:kern w:val="0"/>
      <w:sz w:val="28"/>
      <w:szCs w:val="28"/>
      <w14:ligatures w14:val="none"/>
    </w:rPr>
  </w:style>
  <w:style w:type="paragraph" w:styleId="Heading4">
    <w:name w:val="heading 4"/>
    <w:basedOn w:val="Normal"/>
    <w:next w:val="Normal"/>
    <w:link w:val="Heading4Char"/>
    <w:uiPriority w:val="9"/>
    <w:unhideWhenUsed/>
    <w:qFormat/>
    <w:rsid w:val="006F785B"/>
    <w:pPr>
      <w:keepNext/>
      <w:keepLines/>
      <w:spacing w:before="200"/>
      <w:outlineLvl w:val="3"/>
    </w:pPr>
    <w:rPr>
      <w:rFonts w:eastAsia="Yu Gothic Light"/>
      <w:b w:val="0"/>
      <w:bCs/>
      <w:i/>
      <w:iCs/>
      <w:color w:val="4472C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6F785B"/>
    <w:rPr>
      <w:rFonts w:ascii="Times New Roman" w:eastAsia="Yu Gothic Light" w:hAnsi="Times New Roman" w:cs="Times New Roman"/>
      <w:bCs/>
      <w:i/>
      <w:iCs/>
      <w:color w:val="4472C4"/>
      <w:kern w:val="0"/>
      <w:sz w:val="28"/>
      <w:szCs w:val="28"/>
      <w14:ligatures w14:val="none"/>
    </w:rPr>
  </w:style>
  <w:style w:type="paragraph" w:styleId="Footer">
    <w:name w:val="footer"/>
    <w:basedOn w:val="Normal"/>
    <w:link w:val="FooterChar"/>
    <w:uiPriority w:val="99"/>
    <w:unhideWhenUsed/>
    <w:qFormat/>
    <w:rsid w:val="006F785B"/>
    <w:pPr>
      <w:tabs>
        <w:tab w:val="center" w:pos="4680"/>
        <w:tab w:val="right" w:pos="9360"/>
      </w:tabs>
    </w:pPr>
    <w:rPr>
      <w:lang w:val="zh-CN" w:eastAsia="zh-CN"/>
    </w:rPr>
  </w:style>
  <w:style w:type="character" w:customStyle="1" w:styleId="FooterChar">
    <w:name w:val="Footer Char"/>
    <w:basedOn w:val="DefaultParagraphFont"/>
    <w:link w:val="Footer"/>
    <w:uiPriority w:val="99"/>
    <w:qFormat/>
    <w:rsid w:val="006F785B"/>
    <w:rPr>
      <w:rFonts w:ascii="Times New Roman" w:eastAsia="Times New Roman" w:hAnsi="Times New Roman" w:cs="Times New Roman"/>
      <w:b/>
      <w:kern w:val="0"/>
      <w:sz w:val="28"/>
      <w:szCs w:val="28"/>
      <w:lang w:val="zh-CN" w:eastAsia="zh-CN"/>
      <w14:ligatures w14:val="none"/>
    </w:rPr>
  </w:style>
  <w:style w:type="paragraph" w:styleId="ListParagraph">
    <w:name w:val="List Paragraph"/>
    <w:basedOn w:val="Normal"/>
    <w:uiPriority w:val="34"/>
    <w:qFormat/>
    <w:rsid w:val="006F785B"/>
    <w:pPr>
      <w:ind w:left="720"/>
      <w:contextualSpacing/>
    </w:pPr>
  </w:style>
  <w:style w:type="paragraph" w:customStyle="1" w:styleId="CharCharChar">
    <w:name w:val="Char Char Char"/>
    <w:basedOn w:val="Normal"/>
    <w:rsid w:val="001E069F"/>
    <w:pPr>
      <w:spacing w:after="160" w:line="240" w:lineRule="exact"/>
    </w:pPr>
    <w:rPr>
      <w:b w:val="0"/>
      <w:sz w:val="20"/>
      <w:szCs w:val="20"/>
      <w:lang w:val="en-GB"/>
    </w:rPr>
  </w:style>
  <w:style w:type="paragraph" w:customStyle="1" w:styleId="Char">
    <w:name w:val="Char"/>
    <w:basedOn w:val="Normal"/>
    <w:rsid w:val="00A90A68"/>
    <w:pPr>
      <w:spacing w:after="160" w:line="240" w:lineRule="exact"/>
    </w:pPr>
    <w:rPr>
      <w:rFonts w:ascii="Verdana" w:hAnsi="Verdana" w:cs="Verdana"/>
      <w:b w:val="0"/>
      <w:sz w:val="20"/>
      <w:szCs w:val="20"/>
    </w:rPr>
  </w:style>
  <w:style w:type="paragraph" w:customStyle="1" w:styleId="Char0">
    <w:name w:val="Char"/>
    <w:basedOn w:val="Normal"/>
    <w:rsid w:val="00FF0749"/>
    <w:pPr>
      <w:spacing w:after="160" w:line="240" w:lineRule="exact"/>
    </w:pPr>
    <w:rPr>
      <w:rFonts w:ascii="Verdana" w:hAnsi="Verdana" w:cs="Verdana"/>
      <w:b w:val="0"/>
      <w:sz w:val="20"/>
      <w:szCs w:val="20"/>
    </w:rPr>
  </w:style>
  <w:style w:type="paragraph" w:styleId="BodyTextIndent">
    <w:name w:val="Body Text Indent"/>
    <w:basedOn w:val="Normal"/>
    <w:link w:val="BodyTextIndentChar"/>
    <w:uiPriority w:val="99"/>
    <w:semiHidden/>
    <w:unhideWhenUsed/>
    <w:rsid w:val="00FD41AB"/>
    <w:pPr>
      <w:spacing w:after="120"/>
      <w:ind w:left="360"/>
    </w:pPr>
  </w:style>
  <w:style w:type="character" w:customStyle="1" w:styleId="BodyTextIndentChar">
    <w:name w:val="Body Text Indent Char"/>
    <w:basedOn w:val="DefaultParagraphFont"/>
    <w:link w:val="BodyTextIndent"/>
    <w:uiPriority w:val="99"/>
    <w:semiHidden/>
    <w:rsid w:val="00FD41AB"/>
    <w:rPr>
      <w:rFonts w:ascii="Times New Roman" w:eastAsia="Times New Roman" w:hAnsi="Times New Roman" w:cs="Times New Roman"/>
      <w:b/>
      <w:kern w:val="0"/>
      <w:sz w:val="28"/>
      <w:szCs w:val="28"/>
      <w14:ligatures w14:val="none"/>
    </w:rPr>
  </w:style>
  <w:style w:type="paragraph" w:customStyle="1" w:styleId="Char1">
    <w:name w:val="Char"/>
    <w:basedOn w:val="Normal"/>
    <w:rsid w:val="009A77E5"/>
    <w:pPr>
      <w:spacing w:after="160" w:line="240" w:lineRule="exact"/>
    </w:pPr>
    <w:rPr>
      <w:rFonts w:ascii="Verdana" w:hAnsi="Verdana" w:cs="Verdana"/>
      <w:b w:val="0"/>
      <w:sz w:val="20"/>
      <w:szCs w:val="20"/>
    </w:rPr>
  </w:style>
  <w:style w:type="paragraph" w:customStyle="1" w:styleId="Char2">
    <w:name w:val="Char"/>
    <w:basedOn w:val="Normal"/>
    <w:rsid w:val="00E81B90"/>
    <w:pPr>
      <w:spacing w:after="160" w:line="240" w:lineRule="exact"/>
    </w:pPr>
    <w:rPr>
      <w:rFonts w:ascii="Verdana" w:hAnsi="Verdana" w:cs="Verdana"/>
      <w:b w:val="0"/>
      <w:sz w:val="20"/>
      <w:szCs w:val="20"/>
    </w:rPr>
  </w:style>
  <w:style w:type="paragraph" w:customStyle="1" w:styleId="Char3">
    <w:name w:val="Char"/>
    <w:basedOn w:val="Normal"/>
    <w:rsid w:val="00420533"/>
    <w:pPr>
      <w:spacing w:after="160" w:line="240" w:lineRule="exact"/>
    </w:pPr>
    <w:rPr>
      <w:rFonts w:ascii="Verdana" w:hAnsi="Verdana" w:cs="Verdana"/>
      <w:b w:val="0"/>
      <w:sz w:val="20"/>
      <w:szCs w:val="20"/>
    </w:rPr>
  </w:style>
  <w:style w:type="paragraph" w:customStyle="1" w:styleId="Char4">
    <w:name w:val="Char"/>
    <w:basedOn w:val="Normal"/>
    <w:rsid w:val="001361DA"/>
    <w:pPr>
      <w:spacing w:after="160" w:line="240" w:lineRule="exact"/>
    </w:pPr>
    <w:rPr>
      <w:rFonts w:ascii="Verdana" w:hAnsi="Verdana" w:cs="Verdana"/>
      <w:b w:val="0"/>
      <w:sz w:val="20"/>
      <w:szCs w:val="20"/>
    </w:rPr>
  </w:style>
  <w:style w:type="paragraph" w:customStyle="1" w:styleId="Char5">
    <w:name w:val="Char"/>
    <w:basedOn w:val="Normal"/>
    <w:rsid w:val="005A7974"/>
    <w:pPr>
      <w:spacing w:after="160" w:line="240" w:lineRule="exact"/>
    </w:pPr>
    <w:rPr>
      <w:rFonts w:ascii="Verdana" w:hAnsi="Verdana" w:cs="Verdana"/>
      <w:b w:val="0"/>
      <w:sz w:val="20"/>
      <w:szCs w:val="20"/>
    </w:rPr>
  </w:style>
  <w:style w:type="paragraph" w:customStyle="1" w:styleId="Char6">
    <w:name w:val="Char"/>
    <w:basedOn w:val="Normal"/>
    <w:rsid w:val="00D260C6"/>
    <w:pPr>
      <w:spacing w:after="160" w:line="240" w:lineRule="exact"/>
    </w:pPr>
    <w:rPr>
      <w:rFonts w:ascii="Verdana" w:hAnsi="Verdana" w:cs="Verdana"/>
      <w:b w:val="0"/>
      <w:sz w:val="20"/>
      <w:szCs w:val="20"/>
    </w:rPr>
  </w:style>
  <w:style w:type="paragraph" w:customStyle="1" w:styleId="Char7">
    <w:name w:val="Char"/>
    <w:basedOn w:val="Normal"/>
    <w:rsid w:val="00FE6913"/>
    <w:pPr>
      <w:spacing w:after="160" w:line="240" w:lineRule="exact"/>
    </w:pPr>
    <w:rPr>
      <w:rFonts w:ascii="Verdana" w:hAnsi="Verdana" w:cs="Verdana"/>
      <w:b w:val="0"/>
      <w:sz w:val="20"/>
      <w:szCs w:val="20"/>
    </w:rPr>
  </w:style>
  <w:style w:type="paragraph" w:customStyle="1" w:styleId="Char8">
    <w:name w:val="Char"/>
    <w:basedOn w:val="Normal"/>
    <w:rsid w:val="00970EE7"/>
    <w:pPr>
      <w:spacing w:after="160" w:line="240" w:lineRule="exact"/>
    </w:pPr>
    <w:rPr>
      <w:rFonts w:ascii="Verdana" w:hAnsi="Verdana" w:cs="Verdana"/>
      <w:b w:val="0"/>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26222002">
      <w:bodyDiv w:val="1"/>
      <w:marLeft w:val="0"/>
      <w:marRight w:val="0"/>
      <w:marTop w:val="0"/>
      <w:marBottom w:val="0"/>
      <w:divBdr>
        <w:top w:val="none" w:sz="0" w:space="0" w:color="auto"/>
        <w:left w:val="none" w:sz="0" w:space="0" w:color="auto"/>
        <w:bottom w:val="none" w:sz="0" w:space="0" w:color="auto"/>
        <w:right w:val="none" w:sz="0" w:space="0" w:color="auto"/>
      </w:divBdr>
      <w:divsChild>
        <w:div w:id="159664782">
          <w:marLeft w:val="0"/>
          <w:marRight w:val="0"/>
          <w:marTop w:val="0"/>
          <w:marBottom w:val="0"/>
          <w:divBdr>
            <w:top w:val="none" w:sz="0" w:space="0" w:color="auto"/>
            <w:left w:val="none" w:sz="0" w:space="0" w:color="auto"/>
            <w:bottom w:val="none" w:sz="0" w:space="0" w:color="auto"/>
            <w:right w:val="none" w:sz="0" w:space="0" w:color="auto"/>
          </w:divBdr>
        </w:div>
        <w:div w:id="1468275004">
          <w:marLeft w:val="0"/>
          <w:marRight w:val="0"/>
          <w:marTop w:val="0"/>
          <w:marBottom w:val="0"/>
          <w:divBdr>
            <w:top w:val="none" w:sz="0" w:space="0" w:color="auto"/>
            <w:left w:val="none" w:sz="0" w:space="0" w:color="auto"/>
            <w:bottom w:val="none" w:sz="0" w:space="0" w:color="auto"/>
            <w:right w:val="none" w:sz="0" w:space="0" w:color="auto"/>
          </w:divBdr>
        </w:div>
        <w:div w:id="867253733">
          <w:marLeft w:val="0"/>
          <w:marRight w:val="0"/>
          <w:marTop w:val="0"/>
          <w:marBottom w:val="0"/>
          <w:divBdr>
            <w:top w:val="none" w:sz="0" w:space="0" w:color="auto"/>
            <w:left w:val="none" w:sz="0" w:space="0" w:color="auto"/>
            <w:bottom w:val="none" w:sz="0" w:space="0" w:color="auto"/>
            <w:right w:val="none" w:sz="0" w:space="0" w:color="auto"/>
          </w:divBdr>
        </w:div>
        <w:div w:id="230627404">
          <w:marLeft w:val="0"/>
          <w:marRight w:val="0"/>
          <w:marTop w:val="0"/>
          <w:marBottom w:val="0"/>
          <w:divBdr>
            <w:top w:val="none" w:sz="0" w:space="0" w:color="auto"/>
            <w:left w:val="none" w:sz="0" w:space="0" w:color="auto"/>
            <w:bottom w:val="none" w:sz="0" w:space="0" w:color="auto"/>
            <w:right w:val="none" w:sz="0" w:space="0" w:color="auto"/>
          </w:divBdr>
        </w:div>
        <w:div w:id="1006857606">
          <w:marLeft w:val="0"/>
          <w:marRight w:val="0"/>
          <w:marTop w:val="0"/>
          <w:marBottom w:val="0"/>
          <w:divBdr>
            <w:top w:val="none" w:sz="0" w:space="0" w:color="auto"/>
            <w:left w:val="none" w:sz="0" w:space="0" w:color="auto"/>
            <w:bottom w:val="none" w:sz="0" w:space="0" w:color="auto"/>
            <w:right w:val="none" w:sz="0" w:space="0" w:color="auto"/>
          </w:divBdr>
        </w:div>
        <w:div w:id="1141190138">
          <w:marLeft w:val="0"/>
          <w:marRight w:val="0"/>
          <w:marTop w:val="0"/>
          <w:marBottom w:val="0"/>
          <w:divBdr>
            <w:top w:val="none" w:sz="0" w:space="0" w:color="auto"/>
            <w:left w:val="none" w:sz="0" w:space="0" w:color="auto"/>
            <w:bottom w:val="none" w:sz="0" w:space="0" w:color="auto"/>
            <w:right w:val="none" w:sz="0" w:space="0" w:color="auto"/>
          </w:divBdr>
        </w:div>
        <w:div w:id="1962761219">
          <w:marLeft w:val="0"/>
          <w:marRight w:val="0"/>
          <w:marTop w:val="0"/>
          <w:marBottom w:val="0"/>
          <w:divBdr>
            <w:top w:val="none" w:sz="0" w:space="0" w:color="auto"/>
            <w:left w:val="none" w:sz="0" w:space="0" w:color="auto"/>
            <w:bottom w:val="none" w:sz="0" w:space="0" w:color="auto"/>
            <w:right w:val="none" w:sz="0" w:space="0" w:color="auto"/>
          </w:divBdr>
        </w:div>
        <w:div w:id="296297955">
          <w:marLeft w:val="0"/>
          <w:marRight w:val="0"/>
          <w:marTop w:val="0"/>
          <w:marBottom w:val="0"/>
          <w:divBdr>
            <w:top w:val="none" w:sz="0" w:space="0" w:color="auto"/>
            <w:left w:val="none" w:sz="0" w:space="0" w:color="auto"/>
            <w:bottom w:val="none" w:sz="0" w:space="0" w:color="auto"/>
            <w:right w:val="none" w:sz="0" w:space="0" w:color="auto"/>
          </w:divBdr>
        </w:div>
        <w:div w:id="389886265">
          <w:marLeft w:val="0"/>
          <w:marRight w:val="0"/>
          <w:marTop w:val="0"/>
          <w:marBottom w:val="0"/>
          <w:divBdr>
            <w:top w:val="none" w:sz="0" w:space="0" w:color="auto"/>
            <w:left w:val="none" w:sz="0" w:space="0" w:color="auto"/>
            <w:bottom w:val="none" w:sz="0" w:space="0" w:color="auto"/>
            <w:right w:val="none" w:sz="0" w:space="0" w:color="auto"/>
          </w:divBdr>
        </w:div>
        <w:div w:id="2015105451">
          <w:marLeft w:val="0"/>
          <w:marRight w:val="0"/>
          <w:marTop w:val="0"/>
          <w:marBottom w:val="0"/>
          <w:divBdr>
            <w:top w:val="none" w:sz="0" w:space="0" w:color="auto"/>
            <w:left w:val="none" w:sz="0" w:space="0" w:color="auto"/>
            <w:bottom w:val="none" w:sz="0" w:space="0" w:color="auto"/>
            <w:right w:val="none" w:sz="0" w:space="0" w:color="auto"/>
          </w:divBdr>
        </w:div>
        <w:div w:id="1586570195">
          <w:marLeft w:val="0"/>
          <w:marRight w:val="0"/>
          <w:marTop w:val="0"/>
          <w:marBottom w:val="0"/>
          <w:divBdr>
            <w:top w:val="none" w:sz="0" w:space="0" w:color="auto"/>
            <w:left w:val="none" w:sz="0" w:space="0" w:color="auto"/>
            <w:bottom w:val="none" w:sz="0" w:space="0" w:color="auto"/>
            <w:right w:val="none" w:sz="0" w:space="0" w:color="auto"/>
          </w:divBdr>
        </w:div>
        <w:div w:id="1589192826">
          <w:marLeft w:val="0"/>
          <w:marRight w:val="0"/>
          <w:marTop w:val="0"/>
          <w:marBottom w:val="0"/>
          <w:divBdr>
            <w:top w:val="none" w:sz="0" w:space="0" w:color="auto"/>
            <w:left w:val="none" w:sz="0" w:space="0" w:color="auto"/>
            <w:bottom w:val="none" w:sz="0" w:space="0" w:color="auto"/>
            <w:right w:val="none" w:sz="0" w:space="0" w:color="auto"/>
          </w:divBdr>
        </w:div>
        <w:div w:id="1505244408">
          <w:marLeft w:val="0"/>
          <w:marRight w:val="0"/>
          <w:marTop w:val="0"/>
          <w:marBottom w:val="0"/>
          <w:divBdr>
            <w:top w:val="none" w:sz="0" w:space="0" w:color="auto"/>
            <w:left w:val="none" w:sz="0" w:space="0" w:color="auto"/>
            <w:bottom w:val="none" w:sz="0" w:space="0" w:color="auto"/>
            <w:right w:val="none" w:sz="0" w:space="0" w:color="auto"/>
          </w:divBdr>
        </w:div>
        <w:div w:id="775751532">
          <w:marLeft w:val="0"/>
          <w:marRight w:val="0"/>
          <w:marTop w:val="0"/>
          <w:marBottom w:val="0"/>
          <w:divBdr>
            <w:top w:val="none" w:sz="0" w:space="0" w:color="auto"/>
            <w:left w:val="none" w:sz="0" w:space="0" w:color="auto"/>
            <w:bottom w:val="none" w:sz="0" w:space="0" w:color="auto"/>
            <w:right w:val="none" w:sz="0" w:space="0" w:color="auto"/>
          </w:divBdr>
        </w:div>
        <w:div w:id="1331517263">
          <w:marLeft w:val="0"/>
          <w:marRight w:val="0"/>
          <w:marTop w:val="0"/>
          <w:marBottom w:val="0"/>
          <w:divBdr>
            <w:top w:val="none" w:sz="0" w:space="0" w:color="auto"/>
            <w:left w:val="none" w:sz="0" w:space="0" w:color="auto"/>
            <w:bottom w:val="none" w:sz="0" w:space="0" w:color="auto"/>
            <w:right w:val="none" w:sz="0" w:space="0" w:color="auto"/>
          </w:divBdr>
        </w:div>
        <w:div w:id="584414391">
          <w:marLeft w:val="0"/>
          <w:marRight w:val="0"/>
          <w:marTop w:val="0"/>
          <w:marBottom w:val="0"/>
          <w:divBdr>
            <w:top w:val="none" w:sz="0" w:space="0" w:color="auto"/>
            <w:left w:val="none" w:sz="0" w:space="0" w:color="auto"/>
            <w:bottom w:val="none" w:sz="0" w:space="0" w:color="auto"/>
            <w:right w:val="none" w:sz="0" w:space="0" w:color="auto"/>
          </w:divBdr>
        </w:div>
        <w:div w:id="1308627303">
          <w:marLeft w:val="0"/>
          <w:marRight w:val="0"/>
          <w:marTop w:val="0"/>
          <w:marBottom w:val="0"/>
          <w:divBdr>
            <w:top w:val="none" w:sz="0" w:space="0" w:color="auto"/>
            <w:left w:val="none" w:sz="0" w:space="0" w:color="auto"/>
            <w:bottom w:val="none" w:sz="0" w:space="0" w:color="auto"/>
            <w:right w:val="none" w:sz="0" w:space="0" w:color="auto"/>
          </w:divBdr>
        </w:div>
        <w:div w:id="914507272">
          <w:marLeft w:val="0"/>
          <w:marRight w:val="0"/>
          <w:marTop w:val="0"/>
          <w:marBottom w:val="0"/>
          <w:divBdr>
            <w:top w:val="none" w:sz="0" w:space="0" w:color="auto"/>
            <w:left w:val="none" w:sz="0" w:space="0" w:color="auto"/>
            <w:bottom w:val="none" w:sz="0" w:space="0" w:color="auto"/>
            <w:right w:val="none" w:sz="0" w:space="0" w:color="auto"/>
          </w:divBdr>
        </w:div>
        <w:div w:id="1349484279">
          <w:marLeft w:val="0"/>
          <w:marRight w:val="0"/>
          <w:marTop w:val="0"/>
          <w:marBottom w:val="0"/>
          <w:divBdr>
            <w:top w:val="none" w:sz="0" w:space="0" w:color="auto"/>
            <w:left w:val="none" w:sz="0" w:space="0" w:color="auto"/>
            <w:bottom w:val="none" w:sz="0" w:space="0" w:color="auto"/>
            <w:right w:val="none" w:sz="0" w:space="0" w:color="auto"/>
          </w:divBdr>
        </w:div>
        <w:div w:id="2070029130">
          <w:marLeft w:val="0"/>
          <w:marRight w:val="0"/>
          <w:marTop w:val="0"/>
          <w:marBottom w:val="0"/>
          <w:divBdr>
            <w:top w:val="none" w:sz="0" w:space="0" w:color="auto"/>
            <w:left w:val="none" w:sz="0" w:space="0" w:color="auto"/>
            <w:bottom w:val="none" w:sz="0" w:space="0" w:color="auto"/>
            <w:right w:val="none" w:sz="0" w:space="0" w:color="auto"/>
          </w:divBdr>
        </w:div>
        <w:div w:id="1603608137">
          <w:marLeft w:val="0"/>
          <w:marRight w:val="0"/>
          <w:marTop w:val="0"/>
          <w:marBottom w:val="0"/>
          <w:divBdr>
            <w:top w:val="none" w:sz="0" w:space="0" w:color="auto"/>
            <w:left w:val="none" w:sz="0" w:space="0" w:color="auto"/>
            <w:bottom w:val="none" w:sz="0" w:space="0" w:color="auto"/>
            <w:right w:val="none" w:sz="0" w:space="0" w:color="auto"/>
          </w:divBdr>
        </w:div>
        <w:div w:id="1687368752">
          <w:marLeft w:val="0"/>
          <w:marRight w:val="0"/>
          <w:marTop w:val="0"/>
          <w:marBottom w:val="0"/>
          <w:divBdr>
            <w:top w:val="none" w:sz="0" w:space="0" w:color="auto"/>
            <w:left w:val="none" w:sz="0" w:space="0" w:color="auto"/>
            <w:bottom w:val="none" w:sz="0" w:space="0" w:color="auto"/>
            <w:right w:val="none" w:sz="0" w:space="0" w:color="auto"/>
          </w:divBdr>
        </w:div>
        <w:div w:id="795366253">
          <w:marLeft w:val="0"/>
          <w:marRight w:val="0"/>
          <w:marTop w:val="0"/>
          <w:marBottom w:val="0"/>
          <w:divBdr>
            <w:top w:val="none" w:sz="0" w:space="0" w:color="auto"/>
            <w:left w:val="none" w:sz="0" w:space="0" w:color="auto"/>
            <w:bottom w:val="none" w:sz="0" w:space="0" w:color="auto"/>
            <w:right w:val="none" w:sz="0" w:space="0" w:color="auto"/>
          </w:divBdr>
        </w:div>
      </w:divsChild>
    </w:div>
    <w:div w:id="1315715238">
      <w:bodyDiv w:val="1"/>
      <w:marLeft w:val="0"/>
      <w:marRight w:val="0"/>
      <w:marTop w:val="0"/>
      <w:marBottom w:val="0"/>
      <w:divBdr>
        <w:top w:val="none" w:sz="0" w:space="0" w:color="auto"/>
        <w:left w:val="none" w:sz="0" w:space="0" w:color="auto"/>
        <w:bottom w:val="none" w:sz="0" w:space="0" w:color="auto"/>
        <w:right w:val="none" w:sz="0" w:space="0" w:color="auto"/>
      </w:divBdr>
      <w:divsChild>
        <w:div w:id="28802157">
          <w:marLeft w:val="0"/>
          <w:marRight w:val="0"/>
          <w:marTop w:val="0"/>
          <w:marBottom w:val="0"/>
          <w:divBdr>
            <w:top w:val="none" w:sz="0" w:space="0" w:color="auto"/>
            <w:left w:val="none" w:sz="0" w:space="0" w:color="auto"/>
            <w:bottom w:val="none" w:sz="0" w:space="0" w:color="auto"/>
            <w:right w:val="none" w:sz="0" w:space="0" w:color="auto"/>
          </w:divBdr>
        </w:div>
        <w:div w:id="130485851">
          <w:marLeft w:val="0"/>
          <w:marRight w:val="0"/>
          <w:marTop w:val="0"/>
          <w:marBottom w:val="0"/>
          <w:divBdr>
            <w:top w:val="none" w:sz="0" w:space="0" w:color="auto"/>
            <w:left w:val="none" w:sz="0" w:space="0" w:color="auto"/>
            <w:bottom w:val="none" w:sz="0" w:space="0" w:color="auto"/>
            <w:right w:val="none" w:sz="0" w:space="0" w:color="auto"/>
          </w:divBdr>
        </w:div>
      </w:divsChild>
    </w:div>
    <w:div w:id="1960141100">
      <w:bodyDiv w:val="1"/>
      <w:marLeft w:val="0"/>
      <w:marRight w:val="0"/>
      <w:marTop w:val="0"/>
      <w:marBottom w:val="0"/>
      <w:divBdr>
        <w:top w:val="none" w:sz="0" w:space="0" w:color="auto"/>
        <w:left w:val="none" w:sz="0" w:space="0" w:color="auto"/>
        <w:bottom w:val="none" w:sz="0" w:space="0" w:color="auto"/>
        <w:right w:val="none" w:sz="0" w:space="0" w:color="auto"/>
      </w:divBdr>
      <w:divsChild>
        <w:div w:id="619578751">
          <w:marLeft w:val="0"/>
          <w:marRight w:val="0"/>
          <w:marTop w:val="0"/>
          <w:marBottom w:val="0"/>
          <w:divBdr>
            <w:top w:val="none" w:sz="0" w:space="0" w:color="auto"/>
            <w:left w:val="none" w:sz="0" w:space="0" w:color="auto"/>
            <w:bottom w:val="none" w:sz="0" w:space="0" w:color="auto"/>
            <w:right w:val="none" w:sz="0" w:space="0" w:color="auto"/>
          </w:divBdr>
        </w:div>
        <w:div w:id="1446003771">
          <w:marLeft w:val="0"/>
          <w:marRight w:val="0"/>
          <w:marTop w:val="0"/>
          <w:marBottom w:val="0"/>
          <w:divBdr>
            <w:top w:val="none" w:sz="0" w:space="0" w:color="auto"/>
            <w:left w:val="none" w:sz="0" w:space="0" w:color="auto"/>
            <w:bottom w:val="none" w:sz="0" w:space="0" w:color="auto"/>
            <w:right w:val="none" w:sz="0" w:space="0" w:color="auto"/>
          </w:divBdr>
        </w:div>
        <w:div w:id="345791656">
          <w:marLeft w:val="0"/>
          <w:marRight w:val="0"/>
          <w:marTop w:val="0"/>
          <w:marBottom w:val="0"/>
          <w:divBdr>
            <w:top w:val="none" w:sz="0" w:space="0" w:color="auto"/>
            <w:left w:val="none" w:sz="0" w:space="0" w:color="auto"/>
            <w:bottom w:val="none" w:sz="0" w:space="0" w:color="auto"/>
            <w:right w:val="none" w:sz="0" w:space="0" w:color="auto"/>
          </w:divBdr>
        </w:div>
        <w:div w:id="932127007">
          <w:marLeft w:val="0"/>
          <w:marRight w:val="0"/>
          <w:marTop w:val="0"/>
          <w:marBottom w:val="0"/>
          <w:divBdr>
            <w:top w:val="none" w:sz="0" w:space="0" w:color="auto"/>
            <w:left w:val="none" w:sz="0" w:space="0" w:color="auto"/>
            <w:bottom w:val="none" w:sz="0" w:space="0" w:color="auto"/>
            <w:right w:val="none" w:sz="0" w:space="0" w:color="auto"/>
          </w:divBdr>
        </w:div>
        <w:div w:id="733815821">
          <w:marLeft w:val="0"/>
          <w:marRight w:val="0"/>
          <w:marTop w:val="0"/>
          <w:marBottom w:val="0"/>
          <w:divBdr>
            <w:top w:val="none" w:sz="0" w:space="0" w:color="auto"/>
            <w:left w:val="none" w:sz="0" w:space="0" w:color="auto"/>
            <w:bottom w:val="none" w:sz="0" w:space="0" w:color="auto"/>
            <w:right w:val="none" w:sz="0" w:space="0" w:color="auto"/>
          </w:divBdr>
        </w:div>
        <w:div w:id="528421387">
          <w:marLeft w:val="0"/>
          <w:marRight w:val="0"/>
          <w:marTop w:val="0"/>
          <w:marBottom w:val="0"/>
          <w:divBdr>
            <w:top w:val="none" w:sz="0" w:space="0" w:color="auto"/>
            <w:left w:val="none" w:sz="0" w:space="0" w:color="auto"/>
            <w:bottom w:val="none" w:sz="0" w:space="0" w:color="auto"/>
            <w:right w:val="none" w:sz="0" w:space="0" w:color="auto"/>
          </w:divBdr>
        </w:div>
        <w:div w:id="1111052315">
          <w:marLeft w:val="0"/>
          <w:marRight w:val="0"/>
          <w:marTop w:val="0"/>
          <w:marBottom w:val="0"/>
          <w:divBdr>
            <w:top w:val="none" w:sz="0" w:space="0" w:color="auto"/>
            <w:left w:val="none" w:sz="0" w:space="0" w:color="auto"/>
            <w:bottom w:val="none" w:sz="0" w:space="0" w:color="auto"/>
            <w:right w:val="none" w:sz="0" w:space="0" w:color="auto"/>
          </w:divBdr>
        </w:div>
        <w:div w:id="975792082">
          <w:marLeft w:val="0"/>
          <w:marRight w:val="0"/>
          <w:marTop w:val="0"/>
          <w:marBottom w:val="0"/>
          <w:divBdr>
            <w:top w:val="none" w:sz="0" w:space="0" w:color="auto"/>
            <w:left w:val="none" w:sz="0" w:space="0" w:color="auto"/>
            <w:bottom w:val="none" w:sz="0" w:space="0" w:color="auto"/>
            <w:right w:val="none" w:sz="0" w:space="0" w:color="auto"/>
          </w:divBdr>
        </w:div>
        <w:div w:id="318118366">
          <w:marLeft w:val="0"/>
          <w:marRight w:val="0"/>
          <w:marTop w:val="0"/>
          <w:marBottom w:val="0"/>
          <w:divBdr>
            <w:top w:val="none" w:sz="0" w:space="0" w:color="auto"/>
            <w:left w:val="none" w:sz="0" w:space="0" w:color="auto"/>
            <w:bottom w:val="none" w:sz="0" w:space="0" w:color="auto"/>
            <w:right w:val="none" w:sz="0" w:space="0" w:color="auto"/>
          </w:divBdr>
        </w:div>
        <w:div w:id="2056658711">
          <w:marLeft w:val="0"/>
          <w:marRight w:val="0"/>
          <w:marTop w:val="0"/>
          <w:marBottom w:val="0"/>
          <w:divBdr>
            <w:top w:val="none" w:sz="0" w:space="0" w:color="auto"/>
            <w:left w:val="none" w:sz="0" w:space="0" w:color="auto"/>
            <w:bottom w:val="none" w:sz="0" w:space="0" w:color="auto"/>
            <w:right w:val="none" w:sz="0" w:space="0" w:color="auto"/>
          </w:divBdr>
        </w:div>
        <w:div w:id="1293516200">
          <w:marLeft w:val="0"/>
          <w:marRight w:val="0"/>
          <w:marTop w:val="0"/>
          <w:marBottom w:val="0"/>
          <w:divBdr>
            <w:top w:val="none" w:sz="0" w:space="0" w:color="auto"/>
            <w:left w:val="none" w:sz="0" w:space="0" w:color="auto"/>
            <w:bottom w:val="none" w:sz="0" w:space="0" w:color="auto"/>
            <w:right w:val="none" w:sz="0" w:space="0" w:color="auto"/>
          </w:divBdr>
        </w:div>
        <w:div w:id="899176204">
          <w:marLeft w:val="0"/>
          <w:marRight w:val="0"/>
          <w:marTop w:val="0"/>
          <w:marBottom w:val="0"/>
          <w:divBdr>
            <w:top w:val="none" w:sz="0" w:space="0" w:color="auto"/>
            <w:left w:val="none" w:sz="0" w:space="0" w:color="auto"/>
            <w:bottom w:val="none" w:sz="0" w:space="0" w:color="auto"/>
            <w:right w:val="none" w:sz="0" w:space="0" w:color="auto"/>
          </w:divBdr>
        </w:div>
        <w:div w:id="46297661">
          <w:marLeft w:val="0"/>
          <w:marRight w:val="0"/>
          <w:marTop w:val="0"/>
          <w:marBottom w:val="0"/>
          <w:divBdr>
            <w:top w:val="none" w:sz="0" w:space="0" w:color="auto"/>
            <w:left w:val="none" w:sz="0" w:space="0" w:color="auto"/>
            <w:bottom w:val="none" w:sz="0" w:space="0" w:color="auto"/>
            <w:right w:val="none" w:sz="0" w:space="0" w:color="auto"/>
          </w:divBdr>
        </w:div>
        <w:div w:id="1265648902">
          <w:marLeft w:val="0"/>
          <w:marRight w:val="0"/>
          <w:marTop w:val="0"/>
          <w:marBottom w:val="0"/>
          <w:divBdr>
            <w:top w:val="none" w:sz="0" w:space="0" w:color="auto"/>
            <w:left w:val="none" w:sz="0" w:space="0" w:color="auto"/>
            <w:bottom w:val="none" w:sz="0" w:space="0" w:color="auto"/>
            <w:right w:val="none" w:sz="0" w:space="0" w:color="auto"/>
          </w:divBdr>
        </w:div>
        <w:div w:id="379524909">
          <w:marLeft w:val="0"/>
          <w:marRight w:val="0"/>
          <w:marTop w:val="0"/>
          <w:marBottom w:val="0"/>
          <w:divBdr>
            <w:top w:val="none" w:sz="0" w:space="0" w:color="auto"/>
            <w:left w:val="none" w:sz="0" w:space="0" w:color="auto"/>
            <w:bottom w:val="none" w:sz="0" w:space="0" w:color="auto"/>
            <w:right w:val="none" w:sz="0" w:space="0" w:color="auto"/>
          </w:divBdr>
        </w:div>
        <w:div w:id="919750597">
          <w:marLeft w:val="0"/>
          <w:marRight w:val="0"/>
          <w:marTop w:val="0"/>
          <w:marBottom w:val="0"/>
          <w:divBdr>
            <w:top w:val="none" w:sz="0" w:space="0" w:color="auto"/>
            <w:left w:val="none" w:sz="0" w:space="0" w:color="auto"/>
            <w:bottom w:val="none" w:sz="0" w:space="0" w:color="auto"/>
            <w:right w:val="none" w:sz="0" w:space="0" w:color="auto"/>
          </w:divBdr>
        </w:div>
        <w:div w:id="1555577649">
          <w:marLeft w:val="0"/>
          <w:marRight w:val="0"/>
          <w:marTop w:val="0"/>
          <w:marBottom w:val="0"/>
          <w:divBdr>
            <w:top w:val="none" w:sz="0" w:space="0" w:color="auto"/>
            <w:left w:val="none" w:sz="0" w:space="0" w:color="auto"/>
            <w:bottom w:val="none" w:sz="0" w:space="0" w:color="auto"/>
            <w:right w:val="none" w:sz="0" w:space="0" w:color="auto"/>
          </w:divBdr>
        </w:div>
        <w:div w:id="1600409026">
          <w:marLeft w:val="0"/>
          <w:marRight w:val="0"/>
          <w:marTop w:val="0"/>
          <w:marBottom w:val="0"/>
          <w:divBdr>
            <w:top w:val="none" w:sz="0" w:space="0" w:color="auto"/>
            <w:left w:val="none" w:sz="0" w:space="0" w:color="auto"/>
            <w:bottom w:val="none" w:sz="0" w:space="0" w:color="auto"/>
            <w:right w:val="none" w:sz="0" w:space="0" w:color="auto"/>
          </w:divBdr>
        </w:div>
        <w:div w:id="841550213">
          <w:marLeft w:val="0"/>
          <w:marRight w:val="0"/>
          <w:marTop w:val="0"/>
          <w:marBottom w:val="0"/>
          <w:divBdr>
            <w:top w:val="none" w:sz="0" w:space="0" w:color="auto"/>
            <w:left w:val="none" w:sz="0" w:space="0" w:color="auto"/>
            <w:bottom w:val="none" w:sz="0" w:space="0" w:color="auto"/>
            <w:right w:val="none" w:sz="0" w:space="0" w:color="auto"/>
          </w:divBdr>
        </w:div>
        <w:div w:id="1027290354">
          <w:marLeft w:val="0"/>
          <w:marRight w:val="0"/>
          <w:marTop w:val="0"/>
          <w:marBottom w:val="0"/>
          <w:divBdr>
            <w:top w:val="none" w:sz="0" w:space="0" w:color="auto"/>
            <w:left w:val="none" w:sz="0" w:space="0" w:color="auto"/>
            <w:bottom w:val="none" w:sz="0" w:space="0" w:color="auto"/>
            <w:right w:val="none" w:sz="0" w:space="0" w:color="auto"/>
          </w:divBdr>
        </w:div>
        <w:div w:id="823469528">
          <w:marLeft w:val="0"/>
          <w:marRight w:val="0"/>
          <w:marTop w:val="0"/>
          <w:marBottom w:val="0"/>
          <w:divBdr>
            <w:top w:val="none" w:sz="0" w:space="0" w:color="auto"/>
            <w:left w:val="none" w:sz="0" w:space="0" w:color="auto"/>
            <w:bottom w:val="none" w:sz="0" w:space="0" w:color="auto"/>
            <w:right w:val="none" w:sz="0" w:space="0" w:color="auto"/>
          </w:divBdr>
        </w:div>
        <w:div w:id="1791706604">
          <w:marLeft w:val="0"/>
          <w:marRight w:val="0"/>
          <w:marTop w:val="0"/>
          <w:marBottom w:val="0"/>
          <w:divBdr>
            <w:top w:val="none" w:sz="0" w:space="0" w:color="auto"/>
            <w:left w:val="none" w:sz="0" w:space="0" w:color="auto"/>
            <w:bottom w:val="none" w:sz="0" w:space="0" w:color="auto"/>
            <w:right w:val="none" w:sz="0" w:space="0" w:color="auto"/>
          </w:divBdr>
        </w:div>
        <w:div w:id="2098016938">
          <w:marLeft w:val="0"/>
          <w:marRight w:val="0"/>
          <w:marTop w:val="0"/>
          <w:marBottom w:val="0"/>
          <w:divBdr>
            <w:top w:val="none" w:sz="0" w:space="0" w:color="auto"/>
            <w:left w:val="none" w:sz="0" w:space="0" w:color="auto"/>
            <w:bottom w:val="none" w:sz="0" w:space="0" w:color="auto"/>
            <w:right w:val="none" w:sz="0" w:space="0" w:color="auto"/>
          </w:divBdr>
        </w:div>
        <w:div w:id="997803521">
          <w:marLeft w:val="0"/>
          <w:marRight w:val="0"/>
          <w:marTop w:val="0"/>
          <w:marBottom w:val="0"/>
          <w:divBdr>
            <w:top w:val="none" w:sz="0" w:space="0" w:color="auto"/>
            <w:left w:val="none" w:sz="0" w:space="0" w:color="auto"/>
            <w:bottom w:val="none" w:sz="0" w:space="0" w:color="auto"/>
            <w:right w:val="none" w:sz="0" w:space="0" w:color="auto"/>
          </w:divBdr>
        </w:div>
        <w:div w:id="1080713965">
          <w:marLeft w:val="0"/>
          <w:marRight w:val="0"/>
          <w:marTop w:val="0"/>
          <w:marBottom w:val="0"/>
          <w:divBdr>
            <w:top w:val="none" w:sz="0" w:space="0" w:color="auto"/>
            <w:left w:val="none" w:sz="0" w:space="0" w:color="auto"/>
            <w:bottom w:val="none" w:sz="0" w:space="0" w:color="auto"/>
            <w:right w:val="none" w:sz="0" w:space="0" w:color="auto"/>
          </w:divBdr>
        </w:div>
        <w:div w:id="1055350751">
          <w:marLeft w:val="0"/>
          <w:marRight w:val="0"/>
          <w:marTop w:val="0"/>
          <w:marBottom w:val="0"/>
          <w:divBdr>
            <w:top w:val="none" w:sz="0" w:space="0" w:color="auto"/>
            <w:left w:val="none" w:sz="0" w:space="0" w:color="auto"/>
            <w:bottom w:val="none" w:sz="0" w:space="0" w:color="auto"/>
            <w:right w:val="none" w:sz="0" w:space="0" w:color="auto"/>
          </w:divBdr>
        </w:div>
        <w:div w:id="307437383">
          <w:marLeft w:val="0"/>
          <w:marRight w:val="0"/>
          <w:marTop w:val="0"/>
          <w:marBottom w:val="0"/>
          <w:divBdr>
            <w:top w:val="none" w:sz="0" w:space="0" w:color="auto"/>
            <w:left w:val="none" w:sz="0" w:space="0" w:color="auto"/>
            <w:bottom w:val="none" w:sz="0" w:space="0" w:color="auto"/>
            <w:right w:val="none" w:sz="0" w:space="0" w:color="auto"/>
          </w:divBdr>
        </w:div>
        <w:div w:id="78992850">
          <w:marLeft w:val="0"/>
          <w:marRight w:val="0"/>
          <w:marTop w:val="0"/>
          <w:marBottom w:val="0"/>
          <w:divBdr>
            <w:top w:val="none" w:sz="0" w:space="0" w:color="auto"/>
            <w:left w:val="none" w:sz="0" w:space="0" w:color="auto"/>
            <w:bottom w:val="none" w:sz="0" w:space="0" w:color="auto"/>
            <w:right w:val="none" w:sz="0" w:space="0" w:color="auto"/>
          </w:divBdr>
        </w:div>
        <w:div w:id="1760639616">
          <w:marLeft w:val="0"/>
          <w:marRight w:val="0"/>
          <w:marTop w:val="0"/>
          <w:marBottom w:val="0"/>
          <w:divBdr>
            <w:top w:val="none" w:sz="0" w:space="0" w:color="auto"/>
            <w:left w:val="none" w:sz="0" w:space="0" w:color="auto"/>
            <w:bottom w:val="none" w:sz="0" w:space="0" w:color="auto"/>
            <w:right w:val="none" w:sz="0" w:space="0" w:color="auto"/>
          </w:divBdr>
        </w:div>
        <w:div w:id="1672559515">
          <w:marLeft w:val="0"/>
          <w:marRight w:val="0"/>
          <w:marTop w:val="0"/>
          <w:marBottom w:val="0"/>
          <w:divBdr>
            <w:top w:val="none" w:sz="0" w:space="0" w:color="auto"/>
            <w:left w:val="none" w:sz="0" w:space="0" w:color="auto"/>
            <w:bottom w:val="none" w:sz="0" w:space="0" w:color="auto"/>
            <w:right w:val="none" w:sz="0" w:space="0" w:color="auto"/>
          </w:divBdr>
        </w:div>
        <w:div w:id="858927014">
          <w:marLeft w:val="0"/>
          <w:marRight w:val="0"/>
          <w:marTop w:val="0"/>
          <w:marBottom w:val="0"/>
          <w:divBdr>
            <w:top w:val="none" w:sz="0" w:space="0" w:color="auto"/>
            <w:left w:val="none" w:sz="0" w:space="0" w:color="auto"/>
            <w:bottom w:val="none" w:sz="0" w:space="0" w:color="auto"/>
            <w:right w:val="none" w:sz="0" w:space="0" w:color="auto"/>
          </w:divBdr>
        </w:div>
        <w:div w:id="364332358">
          <w:marLeft w:val="0"/>
          <w:marRight w:val="0"/>
          <w:marTop w:val="0"/>
          <w:marBottom w:val="0"/>
          <w:divBdr>
            <w:top w:val="none" w:sz="0" w:space="0" w:color="auto"/>
            <w:left w:val="none" w:sz="0" w:space="0" w:color="auto"/>
            <w:bottom w:val="none" w:sz="0" w:space="0" w:color="auto"/>
            <w:right w:val="none" w:sz="0" w:space="0" w:color="auto"/>
          </w:divBdr>
        </w:div>
        <w:div w:id="402803688">
          <w:marLeft w:val="0"/>
          <w:marRight w:val="0"/>
          <w:marTop w:val="0"/>
          <w:marBottom w:val="0"/>
          <w:divBdr>
            <w:top w:val="none" w:sz="0" w:space="0" w:color="auto"/>
            <w:left w:val="none" w:sz="0" w:space="0" w:color="auto"/>
            <w:bottom w:val="none" w:sz="0" w:space="0" w:color="auto"/>
            <w:right w:val="none" w:sz="0" w:space="0" w:color="auto"/>
          </w:divBdr>
        </w:div>
        <w:div w:id="350883936">
          <w:marLeft w:val="0"/>
          <w:marRight w:val="0"/>
          <w:marTop w:val="0"/>
          <w:marBottom w:val="0"/>
          <w:divBdr>
            <w:top w:val="none" w:sz="0" w:space="0" w:color="auto"/>
            <w:left w:val="none" w:sz="0" w:space="0" w:color="auto"/>
            <w:bottom w:val="none" w:sz="0" w:space="0" w:color="auto"/>
            <w:right w:val="none" w:sz="0" w:space="0" w:color="auto"/>
          </w:divBdr>
        </w:div>
        <w:div w:id="1328947201">
          <w:marLeft w:val="0"/>
          <w:marRight w:val="0"/>
          <w:marTop w:val="0"/>
          <w:marBottom w:val="0"/>
          <w:divBdr>
            <w:top w:val="none" w:sz="0" w:space="0" w:color="auto"/>
            <w:left w:val="none" w:sz="0" w:space="0" w:color="auto"/>
            <w:bottom w:val="none" w:sz="0" w:space="0" w:color="auto"/>
            <w:right w:val="none" w:sz="0" w:space="0" w:color="auto"/>
          </w:divBdr>
        </w:div>
        <w:div w:id="1239025174">
          <w:marLeft w:val="0"/>
          <w:marRight w:val="0"/>
          <w:marTop w:val="0"/>
          <w:marBottom w:val="0"/>
          <w:divBdr>
            <w:top w:val="none" w:sz="0" w:space="0" w:color="auto"/>
            <w:left w:val="none" w:sz="0" w:space="0" w:color="auto"/>
            <w:bottom w:val="none" w:sz="0" w:space="0" w:color="auto"/>
            <w:right w:val="none" w:sz="0" w:space="0" w:color="auto"/>
          </w:divBdr>
        </w:div>
        <w:div w:id="1965958982">
          <w:marLeft w:val="0"/>
          <w:marRight w:val="0"/>
          <w:marTop w:val="0"/>
          <w:marBottom w:val="0"/>
          <w:divBdr>
            <w:top w:val="none" w:sz="0" w:space="0" w:color="auto"/>
            <w:left w:val="none" w:sz="0" w:space="0" w:color="auto"/>
            <w:bottom w:val="none" w:sz="0" w:space="0" w:color="auto"/>
            <w:right w:val="none" w:sz="0" w:space="0" w:color="auto"/>
          </w:divBdr>
        </w:div>
        <w:div w:id="857934929">
          <w:marLeft w:val="0"/>
          <w:marRight w:val="0"/>
          <w:marTop w:val="0"/>
          <w:marBottom w:val="0"/>
          <w:divBdr>
            <w:top w:val="none" w:sz="0" w:space="0" w:color="auto"/>
            <w:left w:val="none" w:sz="0" w:space="0" w:color="auto"/>
            <w:bottom w:val="none" w:sz="0" w:space="0" w:color="auto"/>
            <w:right w:val="none" w:sz="0" w:space="0" w:color="auto"/>
          </w:divBdr>
        </w:div>
        <w:div w:id="262618888">
          <w:marLeft w:val="0"/>
          <w:marRight w:val="0"/>
          <w:marTop w:val="0"/>
          <w:marBottom w:val="0"/>
          <w:divBdr>
            <w:top w:val="none" w:sz="0" w:space="0" w:color="auto"/>
            <w:left w:val="none" w:sz="0" w:space="0" w:color="auto"/>
            <w:bottom w:val="none" w:sz="0" w:space="0" w:color="auto"/>
            <w:right w:val="none" w:sz="0" w:space="0" w:color="auto"/>
          </w:divBdr>
        </w:div>
        <w:div w:id="623273386">
          <w:marLeft w:val="0"/>
          <w:marRight w:val="0"/>
          <w:marTop w:val="0"/>
          <w:marBottom w:val="0"/>
          <w:divBdr>
            <w:top w:val="none" w:sz="0" w:space="0" w:color="auto"/>
            <w:left w:val="none" w:sz="0" w:space="0" w:color="auto"/>
            <w:bottom w:val="none" w:sz="0" w:space="0" w:color="auto"/>
            <w:right w:val="none" w:sz="0" w:space="0" w:color="auto"/>
          </w:divBdr>
        </w:div>
        <w:div w:id="1496602520">
          <w:marLeft w:val="0"/>
          <w:marRight w:val="0"/>
          <w:marTop w:val="0"/>
          <w:marBottom w:val="0"/>
          <w:divBdr>
            <w:top w:val="none" w:sz="0" w:space="0" w:color="auto"/>
            <w:left w:val="none" w:sz="0" w:space="0" w:color="auto"/>
            <w:bottom w:val="none" w:sz="0" w:space="0" w:color="auto"/>
            <w:right w:val="none" w:sz="0" w:space="0" w:color="auto"/>
          </w:divBdr>
        </w:div>
        <w:div w:id="280460156">
          <w:marLeft w:val="0"/>
          <w:marRight w:val="0"/>
          <w:marTop w:val="0"/>
          <w:marBottom w:val="0"/>
          <w:divBdr>
            <w:top w:val="none" w:sz="0" w:space="0" w:color="auto"/>
            <w:left w:val="none" w:sz="0" w:space="0" w:color="auto"/>
            <w:bottom w:val="none" w:sz="0" w:space="0" w:color="auto"/>
            <w:right w:val="none" w:sz="0" w:space="0" w:color="auto"/>
          </w:divBdr>
        </w:div>
        <w:div w:id="1911118057">
          <w:marLeft w:val="0"/>
          <w:marRight w:val="0"/>
          <w:marTop w:val="0"/>
          <w:marBottom w:val="0"/>
          <w:divBdr>
            <w:top w:val="none" w:sz="0" w:space="0" w:color="auto"/>
            <w:left w:val="none" w:sz="0" w:space="0" w:color="auto"/>
            <w:bottom w:val="none" w:sz="0" w:space="0" w:color="auto"/>
            <w:right w:val="none" w:sz="0" w:space="0" w:color="auto"/>
          </w:divBdr>
        </w:div>
        <w:div w:id="161245550">
          <w:marLeft w:val="0"/>
          <w:marRight w:val="0"/>
          <w:marTop w:val="0"/>
          <w:marBottom w:val="0"/>
          <w:divBdr>
            <w:top w:val="none" w:sz="0" w:space="0" w:color="auto"/>
            <w:left w:val="none" w:sz="0" w:space="0" w:color="auto"/>
            <w:bottom w:val="none" w:sz="0" w:space="0" w:color="auto"/>
            <w:right w:val="none" w:sz="0" w:space="0" w:color="auto"/>
          </w:divBdr>
        </w:div>
        <w:div w:id="1486631232">
          <w:marLeft w:val="0"/>
          <w:marRight w:val="0"/>
          <w:marTop w:val="0"/>
          <w:marBottom w:val="0"/>
          <w:divBdr>
            <w:top w:val="none" w:sz="0" w:space="0" w:color="auto"/>
            <w:left w:val="none" w:sz="0" w:space="0" w:color="auto"/>
            <w:bottom w:val="none" w:sz="0" w:space="0" w:color="auto"/>
            <w:right w:val="none" w:sz="0" w:space="0" w:color="auto"/>
          </w:divBdr>
        </w:div>
        <w:div w:id="2028212886">
          <w:marLeft w:val="0"/>
          <w:marRight w:val="0"/>
          <w:marTop w:val="0"/>
          <w:marBottom w:val="0"/>
          <w:divBdr>
            <w:top w:val="none" w:sz="0" w:space="0" w:color="auto"/>
            <w:left w:val="none" w:sz="0" w:space="0" w:color="auto"/>
            <w:bottom w:val="none" w:sz="0" w:space="0" w:color="auto"/>
            <w:right w:val="none" w:sz="0" w:space="0" w:color="auto"/>
          </w:divBdr>
        </w:div>
        <w:div w:id="110824741">
          <w:marLeft w:val="0"/>
          <w:marRight w:val="0"/>
          <w:marTop w:val="0"/>
          <w:marBottom w:val="0"/>
          <w:divBdr>
            <w:top w:val="none" w:sz="0" w:space="0" w:color="auto"/>
            <w:left w:val="none" w:sz="0" w:space="0" w:color="auto"/>
            <w:bottom w:val="none" w:sz="0" w:space="0" w:color="auto"/>
            <w:right w:val="none" w:sz="0" w:space="0" w:color="auto"/>
          </w:divBdr>
        </w:div>
        <w:div w:id="1233156375">
          <w:marLeft w:val="0"/>
          <w:marRight w:val="0"/>
          <w:marTop w:val="0"/>
          <w:marBottom w:val="0"/>
          <w:divBdr>
            <w:top w:val="none" w:sz="0" w:space="0" w:color="auto"/>
            <w:left w:val="none" w:sz="0" w:space="0" w:color="auto"/>
            <w:bottom w:val="none" w:sz="0" w:space="0" w:color="auto"/>
            <w:right w:val="none" w:sz="0" w:space="0" w:color="auto"/>
          </w:divBdr>
        </w:div>
        <w:div w:id="235095493">
          <w:marLeft w:val="0"/>
          <w:marRight w:val="0"/>
          <w:marTop w:val="0"/>
          <w:marBottom w:val="0"/>
          <w:divBdr>
            <w:top w:val="none" w:sz="0" w:space="0" w:color="auto"/>
            <w:left w:val="none" w:sz="0" w:space="0" w:color="auto"/>
            <w:bottom w:val="none" w:sz="0" w:space="0" w:color="auto"/>
            <w:right w:val="none" w:sz="0" w:space="0" w:color="auto"/>
          </w:divBdr>
        </w:div>
        <w:div w:id="940602581">
          <w:marLeft w:val="0"/>
          <w:marRight w:val="0"/>
          <w:marTop w:val="0"/>
          <w:marBottom w:val="0"/>
          <w:divBdr>
            <w:top w:val="none" w:sz="0" w:space="0" w:color="auto"/>
            <w:left w:val="none" w:sz="0" w:space="0" w:color="auto"/>
            <w:bottom w:val="none" w:sz="0" w:space="0" w:color="auto"/>
            <w:right w:val="none" w:sz="0" w:space="0" w:color="auto"/>
          </w:divBdr>
        </w:div>
        <w:div w:id="1089734510">
          <w:marLeft w:val="0"/>
          <w:marRight w:val="0"/>
          <w:marTop w:val="0"/>
          <w:marBottom w:val="0"/>
          <w:divBdr>
            <w:top w:val="none" w:sz="0" w:space="0" w:color="auto"/>
            <w:left w:val="none" w:sz="0" w:space="0" w:color="auto"/>
            <w:bottom w:val="none" w:sz="0" w:space="0" w:color="auto"/>
            <w:right w:val="none" w:sz="0" w:space="0" w:color="auto"/>
          </w:divBdr>
        </w:div>
        <w:div w:id="24184124">
          <w:marLeft w:val="0"/>
          <w:marRight w:val="0"/>
          <w:marTop w:val="0"/>
          <w:marBottom w:val="0"/>
          <w:divBdr>
            <w:top w:val="none" w:sz="0" w:space="0" w:color="auto"/>
            <w:left w:val="none" w:sz="0" w:space="0" w:color="auto"/>
            <w:bottom w:val="none" w:sz="0" w:space="0" w:color="auto"/>
            <w:right w:val="none" w:sz="0" w:space="0" w:color="auto"/>
          </w:divBdr>
        </w:div>
        <w:div w:id="1280993277">
          <w:marLeft w:val="0"/>
          <w:marRight w:val="0"/>
          <w:marTop w:val="0"/>
          <w:marBottom w:val="0"/>
          <w:divBdr>
            <w:top w:val="none" w:sz="0" w:space="0" w:color="auto"/>
            <w:left w:val="none" w:sz="0" w:space="0" w:color="auto"/>
            <w:bottom w:val="none" w:sz="0" w:space="0" w:color="auto"/>
            <w:right w:val="none" w:sz="0" w:space="0" w:color="auto"/>
          </w:divBdr>
        </w:div>
        <w:div w:id="163980258">
          <w:marLeft w:val="0"/>
          <w:marRight w:val="0"/>
          <w:marTop w:val="0"/>
          <w:marBottom w:val="0"/>
          <w:divBdr>
            <w:top w:val="none" w:sz="0" w:space="0" w:color="auto"/>
            <w:left w:val="none" w:sz="0" w:space="0" w:color="auto"/>
            <w:bottom w:val="none" w:sz="0" w:space="0" w:color="auto"/>
            <w:right w:val="none" w:sz="0" w:space="0" w:color="auto"/>
          </w:divBdr>
        </w:div>
        <w:div w:id="508908288">
          <w:marLeft w:val="0"/>
          <w:marRight w:val="0"/>
          <w:marTop w:val="0"/>
          <w:marBottom w:val="0"/>
          <w:divBdr>
            <w:top w:val="none" w:sz="0" w:space="0" w:color="auto"/>
            <w:left w:val="none" w:sz="0" w:space="0" w:color="auto"/>
            <w:bottom w:val="none" w:sz="0" w:space="0" w:color="auto"/>
            <w:right w:val="none" w:sz="0" w:space="0" w:color="auto"/>
          </w:divBdr>
        </w:div>
        <w:div w:id="966860660">
          <w:marLeft w:val="0"/>
          <w:marRight w:val="0"/>
          <w:marTop w:val="0"/>
          <w:marBottom w:val="0"/>
          <w:divBdr>
            <w:top w:val="none" w:sz="0" w:space="0" w:color="auto"/>
            <w:left w:val="none" w:sz="0" w:space="0" w:color="auto"/>
            <w:bottom w:val="none" w:sz="0" w:space="0" w:color="auto"/>
            <w:right w:val="none" w:sz="0" w:space="0" w:color="auto"/>
          </w:divBdr>
        </w:div>
        <w:div w:id="834344610">
          <w:marLeft w:val="0"/>
          <w:marRight w:val="0"/>
          <w:marTop w:val="0"/>
          <w:marBottom w:val="0"/>
          <w:divBdr>
            <w:top w:val="none" w:sz="0" w:space="0" w:color="auto"/>
            <w:left w:val="none" w:sz="0" w:space="0" w:color="auto"/>
            <w:bottom w:val="none" w:sz="0" w:space="0" w:color="auto"/>
            <w:right w:val="none" w:sz="0" w:space="0" w:color="auto"/>
          </w:divBdr>
        </w:div>
        <w:div w:id="1637030931">
          <w:marLeft w:val="0"/>
          <w:marRight w:val="0"/>
          <w:marTop w:val="0"/>
          <w:marBottom w:val="0"/>
          <w:divBdr>
            <w:top w:val="none" w:sz="0" w:space="0" w:color="auto"/>
            <w:left w:val="none" w:sz="0" w:space="0" w:color="auto"/>
            <w:bottom w:val="none" w:sz="0" w:space="0" w:color="auto"/>
            <w:right w:val="none" w:sz="0" w:space="0" w:color="auto"/>
          </w:divBdr>
        </w:div>
        <w:div w:id="236550043">
          <w:marLeft w:val="0"/>
          <w:marRight w:val="0"/>
          <w:marTop w:val="0"/>
          <w:marBottom w:val="0"/>
          <w:divBdr>
            <w:top w:val="none" w:sz="0" w:space="0" w:color="auto"/>
            <w:left w:val="none" w:sz="0" w:space="0" w:color="auto"/>
            <w:bottom w:val="none" w:sz="0" w:space="0" w:color="auto"/>
            <w:right w:val="none" w:sz="0" w:space="0" w:color="auto"/>
          </w:divBdr>
        </w:div>
        <w:div w:id="870528824">
          <w:marLeft w:val="0"/>
          <w:marRight w:val="0"/>
          <w:marTop w:val="0"/>
          <w:marBottom w:val="0"/>
          <w:divBdr>
            <w:top w:val="none" w:sz="0" w:space="0" w:color="auto"/>
            <w:left w:val="none" w:sz="0" w:space="0" w:color="auto"/>
            <w:bottom w:val="none" w:sz="0" w:space="0" w:color="auto"/>
            <w:right w:val="none" w:sz="0" w:space="0" w:color="auto"/>
          </w:divBdr>
        </w:div>
        <w:div w:id="1930429627">
          <w:marLeft w:val="0"/>
          <w:marRight w:val="0"/>
          <w:marTop w:val="0"/>
          <w:marBottom w:val="0"/>
          <w:divBdr>
            <w:top w:val="none" w:sz="0" w:space="0" w:color="auto"/>
            <w:left w:val="none" w:sz="0" w:space="0" w:color="auto"/>
            <w:bottom w:val="none" w:sz="0" w:space="0" w:color="auto"/>
            <w:right w:val="none" w:sz="0" w:space="0" w:color="auto"/>
          </w:divBdr>
        </w:div>
        <w:div w:id="1979915754">
          <w:marLeft w:val="0"/>
          <w:marRight w:val="0"/>
          <w:marTop w:val="0"/>
          <w:marBottom w:val="0"/>
          <w:divBdr>
            <w:top w:val="none" w:sz="0" w:space="0" w:color="auto"/>
            <w:left w:val="none" w:sz="0" w:space="0" w:color="auto"/>
            <w:bottom w:val="none" w:sz="0" w:space="0" w:color="auto"/>
            <w:right w:val="none" w:sz="0" w:space="0" w:color="auto"/>
          </w:divBdr>
        </w:div>
        <w:div w:id="916132226">
          <w:marLeft w:val="0"/>
          <w:marRight w:val="0"/>
          <w:marTop w:val="0"/>
          <w:marBottom w:val="0"/>
          <w:divBdr>
            <w:top w:val="none" w:sz="0" w:space="0" w:color="auto"/>
            <w:left w:val="none" w:sz="0" w:space="0" w:color="auto"/>
            <w:bottom w:val="none" w:sz="0" w:space="0" w:color="auto"/>
            <w:right w:val="none" w:sz="0" w:space="0" w:color="auto"/>
          </w:divBdr>
        </w:div>
        <w:div w:id="975725033">
          <w:marLeft w:val="0"/>
          <w:marRight w:val="0"/>
          <w:marTop w:val="0"/>
          <w:marBottom w:val="0"/>
          <w:divBdr>
            <w:top w:val="none" w:sz="0" w:space="0" w:color="auto"/>
            <w:left w:val="none" w:sz="0" w:space="0" w:color="auto"/>
            <w:bottom w:val="none" w:sz="0" w:space="0" w:color="auto"/>
            <w:right w:val="none" w:sz="0" w:space="0" w:color="auto"/>
          </w:divBdr>
        </w:div>
        <w:div w:id="1194684398">
          <w:marLeft w:val="0"/>
          <w:marRight w:val="0"/>
          <w:marTop w:val="0"/>
          <w:marBottom w:val="0"/>
          <w:divBdr>
            <w:top w:val="none" w:sz="0" w:space="0" w:color="auto"/>
            <w:left w:val="none" w:sz="0" w:space="0" w:color="auto"/>
            <w:bottom w:val="none" w:sz="0" w:space="0" w:color="auto"/>
            <w:right w:val="none" w:sz="0" w:space="0" w:color="auto"/>
          </w:divBdr>
        </w:div>
        <w:div w:id="720330043">
          <w:marLeft w:val="0"/>
          <w:marRight w:val="0"/>
          <w:marTop w:val="0"/>
          <w:marBottom w:val="0"/>
          <w:divBdr>
            <w:top w:val="none" w:sz="0" w:space="0" w:color="auto"/>
            <w:left w:val="none" w:sz="0" w:space="0" w:color="auto"/>
            <w:bottom w:val="none" w:sz="0" w:space="0" w:color="auto"/>
            <w:right w:val="none" w:sz="0" w:space="0" w:color="auto"/>
          </w:divBdr>
        </w:div>
        <w:div w:id="958492960">
          <w:marLeft w:val="0"/>
          <w:marRight w:val="0"/>
          <w:marTop w:val="0"/>
          <w:marBottom w:val="0"/>
          <w:divBdr>
            <w:top w:val="none" w:sz="0" w:space="0" w:color="auto"/>
            <w:left w:val="none" w:sz="0" w:space="0" w:color="auto"/>
            <w:bottom w:val="none" w:sz="0" w:space="0" w:color="auto"/>
            <w:right w:val="none" w:sz="0" w:space="0" w:color="auto"/>
          </w:divBdr>
        </w:div>
        <w:div w:id="208036051">
          <w:marLeft w:val="0"/>
          <w:marRight w:val="0"/>
          <w:marTop w:val="0"/>
          <w:marBottom w:val="0"/>
          <w:divBdr>
            <w:top w:val="none" w:sz="0" w:space="0" w:color="auto"/>
            <w:left w:val="none" w:sz="0" w:space="0" w:color="auto"/>
            <w:bottom w:val="none" w:sz="0" w:space="0" w:color="auto"/>
            <w:right w:val="none" w:sz="0" w:space="0" w:color="auto"/>
          </w:divBdr>
        </w:div>
        <w:div w:id="715664670">
          <w:marLeft w:val="0"/>
          <w:marRight w:val="0"/>
          <w:marTop w:val="0"/>
          <w:marBottom w:val="0"/>
          <w:divBdr>
            <w:top w:val="none" w:sz="0" w:space="0" w:color="auto"/>
            <w:left w:val="none" w:sz="0" w:space="0" w:color="auto"/>
            <w:bottom w:val="none" w:sz="0" w:space="0" w:color="auto"/>
            <w:right w:val="none" w:sz="0" w:space="0" w:color="auto"/>
          </w:divBdr>
        </w:div>
        <w:div w:id="1826775695">
          <w:marLeft w:val="0"/>
          <w:marRight w:val="0"/>
          <w:marTop w:val="0"/>
          <w:marBottom w:val="0"/>
          <w:divBdr>
            <w:top w:val="none" w:sz="0" w:space="0" w:color="auto"/>
            <w:left w:val="none" w:sz="0" w:space="0" w:color="auto"/>
            <w:bottom w:val="none" w:sz="0" w:space="0" w:color="auto"/>
            <w:right w:val="none" w:sz="0" w:space="0" w:color="auto"/>
          </w:divBdr>
        </w:div>
        <w:div w:id="854726993">
          <w:marLeft w:val="0"/>
          <w:marRight w:val="0"/>
          <w:marTop w:val="0"/>
          <w:marBottom w:val="0"/>
          <w:divBdr>
            <w:top w:val="none" w:sz="0" w:space="0" w:color="auto"/>
            <w:left w:val="none" w:sz="0" w:space="0" w:color="auto"/>
            <w:bottom w:val="none" w:sz="0" w:space="0" w:color="auto"/>
            <w:right w:val="none" w:sz="0" w:space="0" w:color="auto"/>
          </w:divBdr>
        </w:div>
        <w:div w:id="991375101">
          <w:marLeft w:val="0"/>
          <w:marRight w:val="0"/>
          <w:marTop w:val="0"/>
          <w:marBottom w:val="0"/>
          <w:divBdr>
            <w:top w:val="none" w:sz="0" w:space="0" w:color="auto"/>
            <w:left w:val="none" w:sz="0" w:space="0" w:color="auto"/>
            <w:bottom w:val="none" w:sz="0" w:space="0" w:color="auto"/>
            <w:right w:val="none" w:sz="0" w:space="0" w:color="auto"/>
          </w:divBdr>
        </w:div>
        <w:div w:id="651911210">
          <w:marLeft w:val="0"/>
          <w:marRight w:val="0"/>
          <w:marTop w:val="0"/>
          <w:marBottom w:val="0"/>
          <w:divBdr>
            <w:top w:val="none" w:sz="0" w:space="0" w:color="auto"/>
            <w:left w:val="none" w:sz="0" w:space="0" w:color="auto"/>
            <w:bottom w:val="none" w:sz="0" w:space="0" w:color="auto"/>
            <w:right w:val="none" w:sz="0" w:space="0" w:color="auto"/>
          </w:divBdr>
        </w:div>
        <w:div w:id="1257516226">
          <w:marLeft w:val="0"/>
          <w:marRight w:val="0"/>
          <w:marTop w:val="0"/>
          <w:marBottom w:val="0"/>
          <w:divBdr>
            <w:top w:val="none" w:sz="0" w:space="0" w:color="auto"/>
            <w:left w:val="none" w:sz="0" w:space="0" w:color="auto"/>
            <w:bottom w:val="none" w:sz="0" w:space="0" w:color="auto"/>
            <w:right w:val="none" w:sz="0" w:space="0" w:color="auto"/>
          </w:divBdr>
        </w:div>
        <w:div w:id="861867201">
          <w:marLeft w:val="0"/>
          <w:marRight w:val="0"/>
          <w:marTop w:val="0"/>
          <w:marBottom w:val="0"/>
          <w:divBdr>
            <w:top w:val="none" w:sz="0" w:space="0" w:color="auto"/>
            <w:left w:val="none" w:sz="0" w:space="0" w:color="auto"/>
            <w:bottom w:val="none" w:sz="0" w:space="0" w:color="auto"/>
            <w:right w:val="none" w:sz="0" w:space="0" w:color="auto"/>
          </w:divBdr>
        </w:div>
        <w:div w:id="1680695085">
          <w:marLeft w:val="0"/>
          <w:marRight w:val="0"/>
          <w:marTop w:val="0"/>
          <w:marBottom w:val="0"/>
          <w:divBdr>
            <w:top w:val="none" w:sz="0" w:space="0" w:color="auto"/>
            <w:left w:val="none" w:sz="0" w:space="0" w:color="auto"/>
            <w:bottom w:val="none" w:sz="0" w:space="0" w:color="auto"/>
            <w:right w:val="none" w:sz="0" w:space="0" w:color="auto"/>
          </w:divBdr>
        </w:div>
        <w:div w:id="1608391480">
          <w:marLeft w:val="0"/>
          <w:marRight w:val="0"/>
          <w:marTop w:val="0"/>
          <w:marBottom w:val="0"/>
          <w:divBdr>
            <w:top w:val="none" w:sz="0" w:space="0" w:color="auto"/>
            <w:left w:val="none" w:sz="0" w:space="0" w:color="auto"/>
            <w:bottom w:val="none" w:sz="0" w:space="0" w:color="auto"/>
            <w:right w:val="none" w:sz="0" w:space="0" w:color="auto"/>
          </w:divBdr>
        </w:div>
        <w:div w:id="1241914646">
          <w:marLeft w:val="0"/>
          <w:marRight w:val="0"/>
          <w:marTop w:val="0"/>
          <w:marBottom w:val="0"/>
          <w:divBdr>
            <w:top w:val="none" w:sz="0" w:space="0" w:color="auto"/>
            <w:left w:val="none" w:sz="0" w:space="0" w:color="auto"/>
            <w:bottom w:val="none" w:sz="0" w:space="0" w:color="auto"/>
            <w:right w:val="none" w:sz="0" w:space="0" w:color="auto"/>
          </w:divBdr>
        </w:div>
        <w:div w:id="1653636661">
          <w:marLeft w:val="0"/>
          <w:marRight w:val="0"/>
          <w:marTop w:val="0"/>
          <w:marBottom w:val="0"/>
          <w:divBdr>
            <w:top w:val="none" w:sz="0" w:space="0" w:color="auto"/>
            <w:left w:val="none" w:sz="0" w:space="0" w:color="auto"/>
            <w:bottom w:val="none" w:sz="0" w:space="0" w:color="auto"/>
            <w:right w:val="none" w:sz="0" w:space="0" w:color="auto"/>
          </w:divBdr>
        </w:div>
        <w:div w:id="1796017602">
          <w:marLeft w:val="0"/>
          <w:marRight w:val="0"/>
          <w:marTop w:val="0"/>
          <w:marBottom w:val="0"/>
          <w:divBdr>
            <w:top w:val="none" w:sz="0" w:space="0" w:color="auto"/>
            <w:left w:val="none" w:sz="0" w:space="0" w:color="auto"/>
            <w:bottom w:val="none" w:sz="0" w:space="0" w:color="auto"/>
            <w:right w:val="none" w:sz="0" w:space="0" w:color="auto"/>
          </w:divBdr>
        </w:div>
        <w:div w:id="1526286049">
          <w:marLeft w:val="0"/>
          <w:marRight w:val="0"/>
          <w:marTop w:val="0"/>
          <w:marBottom w:val="0"/>
          <w:divBdr>
            <w:top w:val="none" w:sz="0" w:space="0" w:color="auto"/>
            <w:left w:val="none" w:sz="0" w:space="0" w:color="auto"/>
            <w:bottom w:val="none" w:sz="0" w:space="0" w:color="auto"/>
            <w:right w:val="none" w:sz="0" w:space="0" w:color="auto"/>
          </w:divBdr>
        </w:div>
        <w:div w:id="1084183645">
          <w:marLeft w:val="0"/>
          <w:marRight w:val="0"/>
          <w:marTop w:val="0"/>
          <w:marBottom w:val="0"/>
          <w:divBdr>
            <w:top w:val="none" w:sz="0" w:space="0" w:color="auto"/>
            <w:left w:val="none" w:sz="0" w:space="0" w:color="auto"/>
            <w:bottom w:val="none" w:sz="0" w:space="0" w:color="auto"/>
            <w:right w:val="none" w:sz="0" w:space="0" w:color="auto"/>
          </w:divBdr>
        </w:div>
        <w:div w:id="661543552">
          <w:marLeft w:val="0"/>
          <w:marRight w:val="0"/>
          <w:marTop w:val="0"/>
          <w:marBottom w:val="0"/>
          <w:divBdr>
            <w:top w:val="none" w:sz="0" w:space="0" w:color="auto"/>
            <w:left w:val="none" w:sz="0" w:space="0" w:color="auto"/>
            <w:bottom w:val="none" w:sz="0" w:space="0" w:color="auto"/>
            <w:right w:val="none" w:sz="0" w:space="0" w:color="auto"/>
          </w:divBdr>
        </w:div>
        <w:div w:id="2004967633">
          <w:marLeft w:val="0"/>
          <w:marRight w:val="0"/>
          <w:marTop w:val="0"/>
          <w:marBottom w:val="0"/>
          <w:divBdr>
            <w:top w:val="none" w:sz="0" w:space="0" w:color="auto"/>
            <w:left w:val="none" w:sz="0" w:space="0" w:color="auto"/>
            <w:bottom w:val="none" w:sz="0" w:space="0" w:color="auto"/>
            <w:right w:val="none" w:sz="0" w:space="0" w:color="auto"/>
          </w:divBdr>
        </w:div>
        <w:div w:id="1496611671">
          <w:marLeft w:val="0"/>
          <w:marRight w:val="0"/>
          <w:marTop w:val="0"/>
          <w:marBottom w:val="0"/>
          <w:divBdr>
            <w:top w:val="none" w:sz="0" w:space="0" w:color="auto"/>
            <w:left w:val="none" w:sz="0" w:space="0" w:color="auto"/>
            <w:bottom w:val="none" w:sz="0" w:space="0" w:color="auto"/>
            <w:right w:val="none" w:sz="0" w:space="0" w:color="auto"/>
          </w:divBdr>
        </w:div>
        <w:div w:id="1950548837">
          <w:marLeft w:val="0"/>
          <w:marRight w:val="0"/>
          <w:marTop w:val="0"/>
          <w:marBottom w:val="0"/>
          <w:divBdr>
            <w:top w:val="none" w:sz="0" w:space="0" w:color="auto"/>
            <w:left w:val="none" w:sz="0" w:space="0" w:color="auto"/>
            <w:bottom w:val="none" w:sz="0" w:space="0" w:color="auto"/>
            <w:right w:val="none" w:sz="0" w:space="0" w:color="auto"/>
          </w:divBdr>
        </w:div>
        <w:div w:id="1016660110">
          <w:marLeft w:val="0"/>
          <w:marRight w:val="0"/>
          <w:marTop w:val="0"/>
          <w:marBottom w:val="0"/>
          <w:divBdr>
            <w:top w:val="none" w:sz="0" w:space="0" w:color="auto"/>
            <w:left w:val="none" w:sz="0" w:space="0" w:color="auto"/>
            <w:bottom w:val="none" w:sz="0" w:space="0" w:color="auto"/>
            <w:right w:val="none" w:sz="0" w:space="0" w:color="auto"/>
          </w:divBdr>
        </w:div>
        <w:div w:id="1181117360">
          <w:marLeft w:val="0"/>
          <w:marRight w:val="0"/>
          <w:marTop w:val="0"/>
          <w:marBottom w:val="0"/>
          <w:divBdr>
            <w:top w:val="none" w:sz="0" w:space="0" w:color="auto"/>
            <w:left w:val="none" w:sz="0" w:space="0" w:color="auto"/>
            <w:bottom w:val="none" w:sz="0" w:space="0" w:color="auto"/>
            <w:right w:val="none" w:sz="0" w:space="0" w:color="auto"/>
          </w:divBdr>
        </w:div>
        <w:div w:id="1948583534">
          <w:marLeft w:val="0"/>
          <w:marRight w:val="0"/>
          <w:marTop w:val="0"/>
          <w:marBottom w:val="0"/>
          <w:divBdr>
            <w:top w:val="none" w:sz="0" w:space="0" w:color="auto"/>
            <w:left w:val="none" w:sz="0" w:space="0" w:color="auto"/>
            <w:bottom w:val="none" w:sz="0" w:space="0" w:color="auto"/>
            <w:right w:val="none" w:sz="0" w:space="0" w:color="auto"/>
          </w:divBdr>
        </w:div>
        <w:div w:id="692652795">
          <w:marLeft w:val="0"/>
          <w:marRight w:val="0"/>
          <w:marTop w:val="0"/>
          <w:marBottom w:val="0"/>
          <w:divBdr>
            <w:top w:val="none" w:sz="0" w:space="0" w:color="auto"/>
            <w:left w:val="none" w:sz="0" w:space="0" w:color="auto"/>
            <w:bottom w:val="none" w:sz="0" w:space="0" w:color="auto"/>
            <w:right w:val="none" w:sz="0" w:space="0" w:color="auto"/>
          </w:divBdr>
        </w:div>
        <w:div w:id="1217467370">
          <w:marLeft w:val="0"/>
          <w:marRight w:val="0"/>
          <w:marTop w:val="0"/>
          <w:marBottom w:val="0"/>
          <w:divBdr>
            <w:top w:val="none" w:sz="0" w:space="0" w:color="auto"/>
            <w:left w:val="none" w:sz="0" w:space="0" w:color="auto"/>
            <w:bottom w:val="none" w:sz="0" w:space="0" w:color="auto"/>
            <w:right w:val="none" w:sz="0" w:space="0" w:color="auto"/>
          </w:divBdr>
        </w:div>
        <w:div w:id="346442097">
          <w:marLeft w:val="0"/>
          <w:marRight w:val="0"/>
          <w:marTop w:val="0"/>
          <w:marBottom w:val="0"/>
          <w:divBdr>
            <w:top w:val="none" w:sz="0" w:space="0" w:color="auto"/>
            <w:left w:val="none" w:sz="0" w:space="0" w:color="auto"/>
            <w:bottom w:val="none" w:sz="0" w:space="0" w:color="auto"/>
            <w:right w:val="none" w:sz="0" w:space="0" w:color="auto"/>
          </w:divBdr>
        </w:div>
        <w:div w:id="368534183">
          <w:marLeft w:val="0"/>
          <w:marRight w:val="0"/>
          <w:marTop w:val="0"/>
          <w:marBottom w:val="0"/>
          <w:divBdr>
            <w:top w:val="none" w:sz="0" w:space="0" w:color="auto"/>
            <w:left w:val="none" w:sz="0" w:space="0" w:color="auto"/>
            <w:bottom w:val="none" w:sz="0" w:space="0" w:color="auto"/>
            <w:right w:val="none" w:sz="0" w:space="0" w:color="auto"/>
          </w:divBdr>
        </w:div>
        <w:div w:id="1465348338">
          <w:marLeft w:val="0"/>
          <w:marRight w:val="0"/>
          <w:marTop w:val="0"/>
          <w:marBottom w:val="0"/>
          <w:divBdr>
            <w:top w:val="none" w:sz="0" w:space="0" w:color="auto"/>
            <w:left w:val="none" w:sz="0" w:space="0" w:color="auto"/>
            <w:bottom w:val="none" w:sz="0" w:space="0" w:color="auto"/>
            <w:right w:val="none" w:sz="0" w:space="0" w:color="auto"/>
          </w:divBdr>
        </w:div>
        <w:div w:id="175390490">
          <w:marLeft w:val="0"/>
          <w:marRight w:val="0"/>
          <w:marTop w:val="0"/>
          <w:marBottom w:val="0"/>
          <w:divBdr>
            <w:top w:val="none" w:sz="0" w:space="0" w:color="auto"/>
            <w:left w:val="none" w:sz="0" w:space="0" w:color="auto"/>
            <w:bottom w:val="none" w:sz="0" w:space="0" w:color="auto"/>
            <w:right w:val="none" w:sz="0" w:space="0" w:color="auto"/>
          </w:divBdr>
        </w:div>
      </w:divsChild>
    </w:div>
    <w:div w:id="20022735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0A2BFBE-CA5E-4242-9594-755E24991D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149</TotalTime>
  <Pages>1</Pages>
  <Words>834</Words>
  <Characters>4755</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5578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gianglongbp@gmail.com</dc:creator>
  <cp:lastModifiedBy>Windows User</cp:lastModifiedBy>
  <cp:revision>37</cp:revision>
  <dcterms:created xsi:type="dcterms:W3CDTF">2024-07-06T03:24:00Z</dcterms:created>
  <dcterms:modified xsi:type="dcterms:W3CDTF">2024-07-14T00:46:00Z</dcterms:modified>
</cp:coreProperties>
</file>