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92" w:type="dxa"/>
        <w:tblLook w:val="04A0" w:firstRow="1" w:lastRow="0" w:firstColumn="1" w:lastColumn="0" w:noHBand="0" w:noVBand="1"/>
      </w:tblPr>
      <w:tblGrid>
        <w:gridCol w:w="4253"/>
        <w:gridCol w:w="5670"/>
      </w:tblGrid>
      <w:tr w:rsidR="00D71516" w:rsidRPr="00D71516" w14:paraId="5819643A" w14:textId="77777777" w:rsidTr="0081433A">
        <w:trPr>
          <w:trHeight w:val="709"/>
        </w:trPr>
        <w:tc>
          <w:tcPr>
            <w:tcW w:w="4253" w:type="dxa"/>
            <w:shd w:val="clear" w:color="auto" w:fill="auto"/>
          </w:tcPr>
          <w:p w14:paraId="73AC40A0" w14:textId="77777777" w:rsidR="00F03F3E" w:rsidRPr="00D71516" w:rsidRDefault="00F03F3E" w:rsidP="00512355">
            <w:pPr>
              <w:pStyle w:val="Heading4"/>
              <w:tabs>
                <w:tab w:val="left" w:pos="3636"/>
              </w:tabs>
              <w:spacing w:before="60"/>
              <w:rPr>
                <w:b/>
                <w:i w:val="0"/>
                <w:color w:val="auto"/>
              </w:rPr>
            </w:pPr>
            <w:r w:rsidRPr="00D71516">
              <w:rPr>
                <w:b/>
                <w:i w:val="0"/>
                <w:color w:val="auto"/>
              </w:rPr>
              <w:t>TỈNH ỦY BÌNH PHƯỚC</w:t>
            </w:r>
          </w:p>
          <w:p w14:paraId="32382CB1" w14:textId="77777777" w:rsidR="00F03F3E" w:rsidRPr="00D71516" w:rsidRDefault="00F03F3E" w:rsidP="00512355">
            <w:pPr>
              <w:suppressAutoHyphens/>
              <w:spacing w:before="60"/>
              <w:ind w:left="1962" w:hanging="2070"/>
            </w:pPr>
            <w:r w:rsidRPr="00D71516">
              <w:t xml:space="preserve">                     *</w:t>
            </w:r>
          </w:p>
        </w:tc>
        <w:tc>
          <w:tcPr>
            <w:tcW w:w="5670" w:type="dxa"/>
            <w:shd w:val="clear" w:color="auto" w:fill="auto"/>
          </w:tcPr>
          <w:p w14:paraId="301751CD" w14:textId="77777777" w:rsidR="00F03F3E" w:rsidRPr="00D71516" w:rsidRDefault="00F03F3E" w:rsidP="00512355">
            <w:pPr>
              <w:spacing w:before="60"/>
              <w:jc w:val="right"/>
              <w:rPr>
                <w:b w:val="0"/>
                <w:i/>
                <w:sz w:val="30"/>
                <w:szCs w:val="30"/>
              </w:rPr>
            </w:pPr>
            <w:r w:rsidRPr="00D71516">
              <w:rPr>
                <w:noProof/>
              </w:rPr>
              <mc:AlternateContent>
                <mc:Choice Requires="wps">
                  <w:drawing>
                    <wp:anchor distT="4294967294" distB="4294967294" distL="114300" distR="114300" simplePos="0" relativeHeight="251661312" behindDoc="0" locked="0" layoutInCell="1" allowOverlap="1" wp14:anchorId="383DAE11" wp14:editId="3DBA2BCB">
                      <wp:simplePos x="0" y="0"/>
                      <wp:positionH relativeFrom="column">
                        <wp:posOffset>866140</wp:posOffset>
                      </wp:positionH>
                      <wp:positionV relativeFrom="paragraph">
                        <wp:posOffset>252095</wp:posOffset>
                      </wp:positionV>
                      <wp:extent cx="2590800" cy="0"/>
                      <wp:effectExtent l="0" t="0" r="19050" b="19050"/>
                      <wp:wrapNone/>
                      <wp:docPr id="1292012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8E84E2C"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9.85pt" to="272.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" strokecolor="windowText"/>
                  </w:pict>
                </mc:Fallback>
              </mc:AlternateContent>
            </w:r>
            <w:r w:rsidRPr="00D71516">
              <w:rPr>
                <w:bCs/>
                <w:lang w:eastAsia="ar-SA"/>
              </w:rPr>
              <w:t xml:space="preserve">          </w:t>
            </w:r>
            <w:r w:rsidRPr="00D71516">
              <w:rPr>
                <w:bCs/>
                <w:sz w:val="30"/>
                <w:szCs w:val="30"/>
                <w:lang w:eastAsia="ar-SA"/>
              </w:rPr>
              <w:t>ĐẢNG CỘNG SẢN VIỆT NAM</w:t>
            </w:r>
            <w:r w:rsidRPr="00D71516">
              <w:rPr>
                <w:b w:val="0"/>
                <w:i/>
                <w:sz w:val="30"/>
                <w:szCs w:val="30"/>
              </w:rPr>
              <w:t xml:space="preserve"> </w:t>
            </w:r>
          </w:p>
          <w:p w14:paraId="09A9F49A" w14:textId="1F3E8563" w:rsidR="00F03F3E" w:rsidRPr="00D71516" w:rsidRDefault="001E2B22" w:rsidP="00E956CC">
            <w:pPr>
              <w:spacing w:before="60"/>
              <w:jc w:val="right"/>
              <w:rPr>
                <w:b w:val="0"/>
                <w:i/>
                <w:lang w:val="en-GB"/>
              </w:rPr>
            </w:pPr>
            <w:r w:rsidRPr="00D71516">
              <w:rPr>
                <w:b w:val="0"/>
                <w:i/>
              </w:rPr>
              <w:t xml:space="preserve">     Bình Phước, ngày </w:t>
            </w:r>
            <w:r w:rsidR="00E956CC">
              <w:rPr>
                <w:b w:val="0"/>
                <w:i/>
              </w:rPr>
              <w:t>13</w:t>
            </w:r>
            <w:r w:rsidR="00F03F3E" w:rsidRPr="00D71516">
              <w:rPr>
                <w:b w:val="0"/>
                <w:i/>
              </w:rPr>
              <w:t xml:space="preserve"> tháng </w:t>
            </w:r>
            <w:r w:rsidR="00FB13CD" w:rsidRPr="00D71516">
              <w:rPr>
                <w:b w:val="0"/>
                <w:i/>
              </w:rPr>
              <w:t>1</w:t>
            </w:r>
            <w:r w:rsidR="00781CA2">
              <w:rPr>
                <w:b w:val="0"/>
                <w:i/>
              </w:rPr>
              <w:t>2</w:t>
            </w:r>
            <w:r w:rsidR="00F03F3E" w:rsidRPr="00D71516">
              <w:rPr>
                <w:b w:val="0"/>
                <w:i/>
              </w:rPr>
              <w:t xml:space="preserve"> năm 2024</w:t>
            </w:r>
          </w:p>
        </w:tc>
      </w:tr>
    </w:tbl>
    <w:p w14:paraId="51EDA78A" w14:textId="77777777" w:rsidR="007177CA" w:rsidRPr="00D71516" w:rsidRDefault="007177CA" w:rsidP="00512355">
      <w:pPr>
        <w:tabs>
          <w:tab w:val="left" w:pos="1980"/>
        </w:tabs>
        <w:suppressAutoHyphens/>
        <w:spacing w:before="60"/>
        <w:jc w:val="center"/>
        <w:rPr>
          <w:bCs/>
          <w:lang w:eastAsia="ar-SA"/>
        </w:rPr>
      </w:pPr>
    </w:p>
    <w:p w14:paraId="2D44EB2B" w14:textId="77777777" w:rsidR="00F03F3E" w:rsidRPr="00D71516" w:rsidRDefault="00F03F3E" w:rsidP="007177CA">
      <w:pPr>
        <w:tabs>
          <w:tab w:val="left" w:pos="1980"/>
        </w:tabs>
        <w:suppressAutoHyphens/>
        <w:jc w:val="center"/>
        <w:rPr>
          <w:bCs/>
          <w:lang w:eastAsia="ar-SA"/>
        </w:rPr>
      </w:pPr>
      <w:r w:rsidRPr="00D71516">
        <w:rPr>
          <w:bCs/>
          <w:lang w:eastAsia="ar-SA"/>
        </w:rPr>
        <w:t>LỊCH LÀM VIỆC</w:t>
      </w:r>
    </w:p>
    <w:p w14:paraId="47FEA13E" w14:textId="77777777" w:rsidR="00F03F3E" w:rsidRPr="00D71516" w:rsidRDefault="00F03F3E" w:rsidP="007177CA">
      <w:pPr>
        <w:tabs>
          <w:tab w:val="left" w:pos="-180"/>
          <w:tab w:val="left" w:pos="0"/>
          <w:tab w:val="left" w:pos="9689"/>
        </w:tabs>
        <w:suppressAutoHyphens/>
        <w:jc w:val="center"/>
        <w:outlineLvl w:val="1"/>
        <w:rPr>
          <w:bCs/>
          <w:lang w:eastAsia="ar-SA"/>
        </w:rPr>
      </w:pPr>
      <w:r w:rsidRPr="00D71516">
        <w:rPr>
          <w:bCs/>
          <w:lang w:eastAsia="ar-SA"/>
        </w:rPr>
        <w:t>CỦA THƯỜNG TRỰC VÀ BAN THƯỜNG VỤ TỈNH UỶ</w:t>
      </w:r>
    </w:p>
    <w:p w14:paraId="0E7CB273" w14:textId="0C9D7054" w:rsidR="00F03F3E" w:rsidRPr="00D71516" w:rsidRDefault="00F03F3E" w:rsidP="007177CA">
      <w:pPr>
        <w:jc w:val="center"/>
        <w:rPr>
          <w:bCs/>
          <w:lang w:eastAsia="ar-SA"/>
        </w:rPr>
      </w:pPr>
      <w:r w:rsidRPr="00D71516">
        <w:rPr>
          <w:bCs/>
          <w:lang w:eastAsia="ar-SA"/>
        </w:rPr>
        <w:t>Tuần</w:t>
      </w:r>
      <w:r w:rsidRPr="00D71516">
        <w:rPr>
          <w:bCs/>
          <w:lang w:val="vi-VN" w:eastAsia="ar-SA"/>
        </w:rPr>
        <w:t xml:space="preserve"> </w:t>
      </w:r>
      <w:r w:rsidR="00E956CC">
        <w:rPr>
          <w:bCs/>
          <w:lang w:eastAsia="ar-SA"/>
        </w:rPr>
        <w:t>51</w:t>
      </w:r>
      <w:r w:rsidRPr="00D71516">
        <w:rPr>
          <w:bCs/>
          <w:lang w:eastAsia="ar-SA"/>
        </w:rPr>
        <w:t xml:space="preserve"> năm 2024 (từ ngày </w:t>
      </w:r>
      <w:r w:rsidR="00E956CC">
        <w:rPr>
          <w:bCs/>
          <w:lang w:eastAsia="ar-SA"/>
        </w:rPr>
        <w:t>16</w:t>
      </w:r>
      <w:r w:rsidR="001265EE" w:rsidRPr="00D71516">
        <w:rPr>
          <w:bCs/>
          <w:lang w:eastAsia="ar-SA"/>
        </w:rPr>
        <w:t>/12</w:t>
      </w:r>
      <w:r w:rsidRPr="00D71516">
        <w:rPr>
          <w:bCs/>
          <w:lang w:eastAsia="ar-SA"/>
        </w:rPr>
        <w:t xml:space="preserve"> đến ngày</w:t>
      </w:r>
      <w:r w:rsidRPr="00D71516">
        <w:rPr>
          <w:bCs/>
          <w:lang w:val="vi-VN" w:eastAsia="ar-SA"/>
        </w:rPr>
        <w:t xml:space="preserve"> </w:t>
      </w:r>
      <w:r w:rsidR="00E956CC">
        <w:rPr>
          <w:bCs/>
          <w:lang w:eastAsia="ar-SA"/>
        </w:rPr>
        <w:t>20</w:t>
      </w:r>
      <w:r w:rsidR="001265EE" w:rsidRPr="00D71516">
        <w:rPr>
          <w:bCs/>
          <w:lang w:eastAsia="ar-SA"/>
        </w:rPr>
        <w:t>/12</w:t>
      </w:r>
      <w:r w:rsidRPr="00D71516">
        <w:rPr>
          <w:bCs/>
          <w:lang w:eastAsia="ar-SA"/>
        </w:rPr>
        <w:t>/2024)</w:t>
      </w:r>
    </w:p>
    <w:p w14:paraId="60D6A0F8" w14:textId="77777777" w:rsidR="00F03F3E" w:rsidRPr="00D71516" w:rsidRDefault="00F03F3E" w:rsidP="007177CA">
      <w:pPr>
        <w:pStyle w:val="ListParagraph"/>
        <w:ind w:left="0"/>
        <w:jc w:val="center"/>
        <w:rPr>
          <w:bCs/>
          <w:lang w:eastAsia="ar-SA"/>
        </w:rPr>
      </w:pPr>
      <w:r w:rsidRPr="00D71516">
        <w:rPr>
          <w:bCs/>
          <w:lang w:eastAsia="ar-SA"/>
        </w:rPr>
        <w:t>------</w:t>
      </w:r>
    </w:p>
    <w:p w14:paraId="6FA518B3" w14:textId="77777777" w:rsidR="00C80D90" w:rsidRDefault="00C80D90" w:rsidP="000633FF">
      <w:pPr>
        <w:widowControl w:val="0"/>
        <w:pBdr>
          <w:bottom w:val="none" w:sz="0" w:space="0" w:color="000000"/>
        </w:pBdr>
        <w:shd w:val="clear" w:color="auto" w:fill="FFFFFF"/>
        <w:spacing w:before="40" w:line="288" w:lineRule="auto"/>
        <w:ind w:left="1418" w:hanging="1418"/>
        <w:jc w:val="both"/>
        <w:rPr>
          <w:u w:val="single"/>
          <w:shd w:val="clear" w:color="auto" w:fill="FFFFFF"/>
        </w:rPr>
      </w:pPr>
    </w:p>
    <w:p w14:paraId="0C84A7DD" w14:textId="61FE316D" w:rsidR="00C643A3" w:rsidRDefault="00F03F3E" w:rsidP="000633FF">
      <w:pPr>
        <w:widowControl w:val="0"/>
        <w:pBdr>
          <w:bottom w:val="none" w:sz="0" w:space="0" w:color="000000"/>
        </w:pBdr>
        <w:shd w:val="clear" w:color="auto" w:fill="FFFFFF"/>
        <w:spacing w:before="40" w:line="288" w:lineRule="auto"/>
        <w:ind w:left="1418" w:hanging="1418"/>
        <w:jc w:val="both"/>
        <w:rPr>
          <w:shd w:val="clear" w:color="auto" w:fill="FFFFFF"/>
        </w:rPr>
      </w:pPr>
      <w:r w:rsidRPr="00D71516">
        <w:rPr>
          <w:u w:val="single"/>
          <w:shd w:val="clear" w:color="auto" w:fill="FFFFFF"/>
        </w:rPr>
        <w:t>Thứ Hai</w:t>
      </w:r>
      <w:r w:rsidR="00EF3B46" w:rsidRPr="00D71516">
        <w:rPr>
          <w:u w:val="single"/>
          <w:shd w:val="clear" w:color="auto" w:fill="FFFFFF"/>
        </w:rPr>
        <w:t xml:space="preserve"> (</w:t>
      </w:r>
      <w:r w:rsidR="00E956CC">
        <w:rPr>
          <w:u w:val="single"/>
          <w:shd w:val="clear" w:color="auto" w:fill="FFFFFF"/>
        </w:rPr>
        <w:t>16</w:t>
      </w:r>
      <w:r w:rsidR="001265EE" w:rsidRPr="00D71516">
        <w:rPr>
          <w:u w:val="single"/>
          <w:shd w:val="clear" w:color="auto" w:fill="FFFFFF"/>
        </w:rPr>
        <w:t>/12</w:t>
      </w:r>
      <w:r w:rsidR="00C643A3" w:rsidRPr="00D71516">
        <w:rPr>
          <w:u w:val="single"/>
          <w:shd w:val="clear" w:color="auto" w:fill="FFFFFF"/>
        </w:rPr>
        <w:t>):</w:t>
      </w:r>
      <w:r w:rsidR="00D82717" w:rsidRPr="00D71516">
        <w:rPr>
          <w:b w:val="0"/>
          <w:shd w:val="clear" w:color="auto" w:fill="FFFFFF"/>
        </w:rPr>
        <w:t xml:space="preserve"> </w:t>
      </w:r>
    </w:p>
    <w:p w14:paraId="1C6DFC1B" w14:textId="1C1A7C16" w:rsidR="00E956CC" w:rsidRDefault="0004476A" w:rsidP="00E956CC">
      <w:pPr>
        <w:widowControl w:val="0"/>
        <w:pBdr>
          <w:bottom w:val="none" w:sz="0" w:space="0" w:color="000000"/>
        </w:pBdr>
        <w:shd w:val="clear" w:color="auto" w:fill="FFFFFF"/>
        <w:spacing w:before="40" w:line="288" w:lineRule="auto"/>
        <w:ind w:left="1418" w:hanging="1418"/>
        <w:jc w:val="both"/>
        <w:rPr>
          <w:b w:val="0"/>
          <w:shd w:val="clear" w:color="auto" w:fill="FFFFFF"/>
        </w:rPr>
      </w:pPr>
      <w:r>
        <w:rPr>
          <w:shd w:val="clear" w:color="auto" w:fill="FFFFFF"/>
        </w:rPr>
        <w:t xml:space="preserve">  </w:t>
      </w:r>
      <w:r w:rsidR="008C2470">
        <w:rPr>
          <w:shd w:val="clear" w:color="auto" w:fill="FFFFFF"/>
        </w:rPr>
        <w:t xml:space="preserve"> </w:t>
      </w:r>
      <w:r>
        <w:rPr>
          <w:shd w:val="clear" w:color="auto" w:fill="FFFFFF"/>
        </w:rPr>
        <w:t xml:space="preserve"> </w:t>
      </w:r>
      <w:r w:rsidR="006D2DB9">
        <w:rPr>
          <w:u w:val="single"/>
          <w:shd w:val="clear" w:color="auto" w:fill="FFFFFF"/>
        </w:rPr>
        <w:t>Sáng</w:t>
      </w:r>
      <w:r>
        <w:rPr>
          <w:shd w:val="clear" w:color="auto" w:fill="FFFFFF"/>
        </w:rPr>
        <w:t>:</w:t>
      </w:r>
      <w:r>
        <w:rPr>
          <w:shd w:val="clear" w:color="auto" w:fill="FFFFFF"/>
        </w:rPr>
        <w:tab/>
      </w:r>
      <w:r w:rsidR="00E956CC">
        <w:rPr>
          <w:shd w:val="clear" w:color="auto" w:fill="FFFFFF"/>
        </w:rPr>
        <w:t xml:space="preserve">- 08h00’: </w:t>
      </w:r>
      <w:r w:rsidR="00B61F01" w:rsidRPr="00D71516">
        <w:rPr>
          <w:shd w:val="clear" w:color="auto" w:fill="FFFFFF"/>
        </w:rPr>
        <w:t xml:space="preserve">Đ/c Tôn Ngọc Hạnh </w:t>
      </w:r>
      <w:r w:rsidR="00B61F01" w:rsidRPr="00D71516">
        <w:rPr>
          <w:b w:val="0"/>
          <w:shd w:val="clear" w:color="auto" w:fill="FFFFFF"/>
        </w:rPr>
        <w:t>– UVDK T</w:t>
      </w:r>
      <w:r w:rsidR="00303C7C">
        <w:rPr>
          <w:b w:val="0"/>
          <w:shd w:val="clear" w:color="auto" w:fill="FFFFFF"/>
        </w:rPr>
        <w:t xml:space="preserve">rung ương Đảng, Bí thư Tỉnh ủy; </w:t>
      </w:r>
      <w:r w:rsidR="00303C7C" w:rsidRPr="00B54F18">
        <w:rPr>
          <w:shd w:val="clear" w:color="auto" w:fill="FFFFFF"/>
        </w:rPr>
        <w:t>Đ/c Nguyễn Hồng Trà</w:t>
      </w:r>
      <w:r w:rsidR="00303C7C">
        <w:rPr>
          <w:b w:val="0"/>
          <w:shd w:val="clear" w:color="auto" w:fill="FFFFFF"/>
        </w:rPr>
        <w:t xml:space="preserve"> – UVBTV, Trưởng Ban Tổ chức Tỉnh ủy </w:t>
      </w:r>
      <w:r w:rsidR="00B61F01">
        <w:rPr>
          <w:b w:val="0"/>
          <w:shd w:val="clear" w:color="auto" w:fill="FFFFFF"/>
        </w:rPr>
        <w:t xml:space="preserve">dự Hội nghị toàn quốc Tổng kết công tác tổ chức xây dựng Đảng năm 2024 do Ban Tổ chức Trung ương tổ chức. </w:t>
      </w:r>
      <w:r w:rsidR="00B61F01" w:rsidRPr="00B61F01">
        <w:rPr>
          <w:shd w:val="clear" w:color="auto" w:fill="FFFFFF"/>
        </w:rPr>
        <w:t>Địa điểm:</w:t>
      </w:r>
      <w:r w:rsidR="00B61F01">
        <w:rPr>
          <w:b w:val="0"/>
          <w:shd w:val="clear" w:color="auto" w:fill="FFFFFF"/>
        </w:rPr>
        <w:t xml:space="preserve"> Tại Hội trường Trung ương Đảng, số 1A Hùng Vương, Ba Đình, Hà Nội.</w:t>
      </w:r>
    </w:p>
    <w:p w14:paraId="192A2D7B" w14:textId="0C3DACFA" w:rsidR="005A7B46" w:rsidRDefault="00B61F01" w:rsidP="005A7B46">
      <w:pPr>
        <w:widowControl w:val="0"/>
        <w:pBdr>
          <w:bottom w:val="none" w:sz="0" w:space="0" w:color="000000"/>
        </w:pBdr>
        <w:shd w:val="clear" w:color="auto" w:fill="FFFFFF"/>
        <w:spacing w:before="40" w:line="288" w:lineRule="auto"/>
        <w:ind w:left="1418" w:hanging="1418"/>
        <w:jc w:val="both"/>
        <w:rPr>
          <w:b w:val="0"/>
          <w:shd w:val="clear" w:color="auto" w:fill="FFFFFF"/>
        </w:rPr>
      </w:pPr>
      <w:r>
        <w:rPr>
          <w:shd w:val="clear" w:color="auto" w:fill="FFFFFF"/>
        </w:rPr>
        <w:tab/>
        <w:t xml:space="preserve">- 08h00’: </w:t>
      </w:r>
      <w:r w:rsidRPr="00D71516">
        <w:rPr>
          <w:shd w:val="clear" w:color="auto" w:fill="FFFFFF"/>
        </w:rPr>
        <w:t>Đ/c Huỳnh Thị Hằng –</w:t>
      </w:r>
      <w:r>
        <w:rPr>
          <w:b w:val="0"/>
          <w:shd w:val="clear" w:color="auto" w:fill="FFFFFF"/>
        </w:rPr>
        <w:t xml:space="preserve"> Phó Bí thư Thường trực Tỉnh ủy </w:t>
      </w:r>
      <w:r w:rsidR="005301EE">
        <w:rPr>
          <w:b w:val="0"/>
          <w:shd w:val="clear" w:color="auto" w:fill="FFFFFF"/>
        </w:rPr>
        <w:t xml:space="preserve">dự </w:t>
      </w:r>
      <w:r w:rsidR="005A7B46" w:rsidRPr="005A7B46">
        <w:rPr>
          <w:b w:val="0"/>
          <w:shd w:val="clear" w:color="auto" w:fill="FFFFFF"/>
        </w:rPr>
        <w:t>Hội nghị toàn quốc Tổng kết công tác xây dựng Đảng về tư tưởng, chính trị, đạo đức và các lĩnh vực công tác tuyên giáo năm 2024, triển khai nhiệm vụ năm 2025 do Ba</w:t>
      </w:r>
      <w:r w:rsidR="005A7B46">
        <w:rPr>
          <w:b w:val="0"/>
          <w:shd w:val="clear" w:color="auto" w:fill="FFFFFF"/>
        </w:rPr>
        <w:t>n Tuyên giáo Trung ương tổ chức</w:t>
      </w:r>
      <w:r w:rsidR="005A7B46" w:rsidRPr="005A7B46">
        <w:rPr>
          <w:shd w:val="clear" w:color="auto" w:fill="FFFFFF"/>
        </w:rPr>
        <w:t>. Địa điểm</w:t>
      </w:r>
      <w:r w:rsidR="005A7B46" w:rsidRPr="005A7B46">
        <w:rPr>
          <w:b w:val="0"/>
          <w:shd w:val="clear" w:color="auto" w:fill="FFFFFF"/>
        </w:rPr>
        <w:t xml:space="preserve">: Hội trường Trấn Giang, Khách sạn Mường Thanh Cần Thơ E1 Cồn Cái Khế, phường Cái Khế, quận Ninh Kiều, thành phố Cần </w:t>
      </w:r>
      <w:r w:rsidR="005A7B46">
        <w:rPr>
          <w:b w:val="0"/>
          <w:shd w:val="clear" w:color="auto" w:fill="FFFFFF"/>
        </w:rPr>
        <w:t xml:space="preserve"> Thơ.</w:t>
      </w:r>
    </w:p>
    <w:p w14:paraId="0CF4890B" w14:textId="3F170FE4" w:rsidR="00B54F18" w:rsidRDefault="00B54F18" w:rsidP="005A7B46">
      <w:pPr>
        <w:widowControl w:val="0"/>
        <w:pBdr>
          <w:bottom w:val="none" w:sz="0" w:space="0" w:color="000000"/>
        </w:pBdr>
        <w:shd w:val="clear" w:color="auto" w:fill="FFFFFF"/>
        <w:spacing w:before="40" w:line="288" w:lineRule="auto"/>
        <w:ind w:left="1418" w:hanging="1418"/>
        <w:jc w:val="both"/>
        <w:rPr>
          <w:b w:val="0"/>
          <w:shd w:val="clear" w:color="auto" w:fill="FFFFFF"/>
        </w:rPr>
      </w:pPr>
      <w:r w:rsidRPr="00B54F18">
        <w:rPr>
          <w:shd w:val="clear" w:color="auto" w:fill="FFFFFF"/>
        </w:rPr>
        <w:t xml:space="preserve">                    - 08h00’</w:t>
      </w:r>
      <w:r w:rsidR="00303C7C">
        <w:rPr>
          <w:shd w:val="clear" w:color="auto" w:fill="FFFFFF"/>
        </w:rPr>
        <w:t xml:space="preserve">: </w:t>
      </w:r>
      <w:r w:rsidR="00303C7C" w:rsidRPr="00303C7C">
        <w:rPr>
          <w:b w:val="0"/>
          <w:shd w:val="clear" w:color="auto" w:fill="FFFFFF"/>
        </w:rPr>
        <w:t xml:space="preserve">Thường trực Tỉnh ủy ủy nhiệm lãnh đạo Ban Tổ chức Tỉnh ủy </w:t>
      </w:r>
      <w:r w:rsidR="00B61F01">
        <w:rPr>
          <w:b w:val="0"/>
          <w:shd w:val="clear" w:color="auto" w:fill="FFFFFF"/>
        </w:rPr>
        <w:t xml:space="preserve">chủ trì tại điểm cầu tỉnh Hội nghị toàn quốc Tổng kết công tác tổ chức xây dựng Đảng năm 2024 do Ban Tổ chức Trung ương tổ chức. </w:t>
      </w:r>
      <w:r w:rsidR="00B61F01" w:rsidRPr="00B61F01">
        <w:rPr>
          <w:shd w:val="clear" w:color="auto" w:fill="FFFFFF"/>
        </w:rPr>
        <w:t>Địa điểm:</w:t>
      </w:r>
      <w:r w:rsidR="00B61F01">
        <w:rPr>
          <w:b w:val="0"/>
          <w:shd w:val="clear" w:color="auto" w:fill="FFFFFF"/>
        </w:rPr>
        <w:t xml:space="preserve"> Tại Hội trường Tỉnh ủy.</w:t>
      </w:r>
    </w:p>
    <w:p w14:paraId="7FEE3067" w14:textId="1C3A11F6" w:rsidR="00B61F01" w:rsidRDefault="00B61F01" w:rsidP="00B54F18">
      <w:pPr>
        <w:widowControl w:val="0"/>
        <w:shd w:val="clear" w:color="auto" w:fill="FFFFFF"/>
        <w:spacing w:before="40" w:line="288" w:lineRule="auto"/>
        <w:ind w:left="1418" w:hanging="1418"/>
        <w:jc w:val="both"/>
        <w:rPr>
          <w:b w:val="0"/>
          <w:shd w:val="clear" w:color="auto" w:fill="FFFFFF"/>
        </w:rPr>
      </w:pPr>
      <w:r>
        <w:rPr>
          <w:shd w:val="clear" w:color="auto" w:fill="FFFFFF"/>
        </w:rPr>
        <w:tab/>
        <w:t>Thành phần dự</w:t>
      </w:r>
      <w:r w:rsidRPr="00E92567">
        <w:rPr>
          <w:b w:val="0"/>
          <w:shd w:val="clear" w:color="auto" w:fill="FFFFFF"/>
        </w:rPr>
        <w:t>: Các đồng chí UVBTV Tỉnh ủy; Trưởng các cơ quan  tham mưu, giúp việc Tỉnh ủy; bí thư các huyện, thị ủy, thành ủy, đảng ủy trực thuộc Tỉnh ủy</w:t>
      </w:r>
      <w:r w:rsidR="00E92567">
        <w:rPr>
          <w:b w:val="0"/>
          <w:shd w:val="clear" w:color="auto" w:fill="FFFFFF"/>
        </w:rPr>
        <w:t xml:space="preserve"> và các thành phần khác giao </w:t>
      </w:r>
      <w:r w:rsidR="00E92567" w:rsidRPr="00E92567">
        <w:rPr>
          <w:b w:val="0"/>
          <w:shd w:val="clear" w:color="auto" w:fill="FFFFFF"/>
        </w:rPr>
        <w:t>Ban Tổ chức Tỉnh ủy mời.</w:t>
      </w:r>
    </w:p>
    <w:p w14:paraId="5209A2D7" w14:textId="7A0550BB" w:rsidR="005A7B46" w:rsidRDefault="005A7B46" w:rsidP="005A7B46">
      <w:pPr>
        <w:widowControl w:val="0"/>
        <w:pBdr>
          <w:bottom w:val="none" w:sz="0" w:space="0" w:color="000000"/>
        </w:pBdr>
        <w:shd w:val="clear" w:color="auto" w:fill="FFFFFF"/>
        <w:spacing w:before="40" w:line="288" w:lineRule="auto"/>
        <w:ind w:left="1418" w:hanging="1418"/>
        <w:jc w:val="both"/>
        <w:rPr>
          <w:b w:val="0"/>
          <w:shd w:val="clear" w:color="auto" w:fill="FFFFFF"/>
        </w:rPr>
      </w:pPr>
      <w:r>
        <w:rPr>
          <w:shd w:val="clear" w:color="auto" w:fill="FFFFFF"/>
        </w:rPr>
        <w:t xml:space="preserve">    </w:t>
      </w:r>
      <w:r w:rsidRPr="005A7B46">
        <w:rPr>
          <w:u w:val="single"/>
          <w:shd w:val="clear" w:color="auto" w:fill="FFFFFF"/>
        </w:rPr>
        <w:t>Chiều</w:t>
      </w:r>
      <w:r w:rsidRPr="005A7B46">
        <w:rPr>
          <w:b w:val="0"/>
          <w:shd w:val="clear" w:color="auto" w:fill="FFFFFF"/>
        </w:rPr>
        <w:t>:</w:t>
      </w:r>
      <w:r>
        <w:rPr>
          <w:b w:val="0"/>
          <w:shd w:val="clear" w:color="auto" w:fill="FFFFFF"/>
        </w:rPr>
        <w:tab/>
      </w:r>
      <w:r w:rsidRPr="005A7B46">
        <w:rPr>
          <w:shd w:val="clear" w:color="auto" w:fill="FFFFFF"/>
        </w:rPr>
        <w:t>- 14h00’</w:t>
      </w:r>
      <w:r>
        <w:rPr>
          <w:b w:val="0"/>
          <w:shd w:val="clear" w:color="auto" w:fill="FFFFFF"/>
        </w:rPr>
        <w:t xml:space="preserve">: </w:t>
      </w:r>
      <w:r w:rsidRPr="00D71516">
        <w:rPr>
          <w:shd w:val="clear" w:color="auto" w:fill="FFFFFF"/>
        </w:rPr>
        <w:t>Đ/c Huỳnh Thị Hằng –</w:t>
      </w:r>
      <w:r>
        <w:rPr>
          <w:b w:val="0"/>
          <w:shd w:val="clear" w:color="auto" w:fill="FFFFFF"/>
        </w:rPr>
        <w:t xml:space="preserve"> Phó Bí thư Thường trực Tỉnh ủy dự Hội nghị báo chí toàn quốc tổng kết công tác năm 2024, triển khai nhiệm vụ năm 2025 do Ban Tuyên giáo Trung ương tổ chức. </w:t>
      </w:r>
      <w:r w:rsidRPr="00B54F18">
        <w:rPr>
          <w:shd w:val="clear" w:color="auto" w:fill="FFFFFF"/>
        </w:rPr>
        <w:t>Địa điểm</w:t>
      </w:r>
      <w:r w:rsidRPr="00B54F18">
        <w:rPr>
          <w:b w:val="0"/>
          <w:shd w:val="clear" w:color="auto" w:fill="FFFFFF"/>
        </w:rPr>
        <w:t xml:space="preserve">: </w:t>
      </w:r>
      <w:r>
        <w:rPr>
          <w:b w:val="0"/>
          <w:shd w:val="clear" w:color="auto" w:fill="FFFFFF"/>
        </w:rPr>
        <w:t xml:space="preserve">Tại </w:t>
      </w:r>
      <w:r w:rsidRPr="00B54F18">
        <w:rPr>
          <w:b w:val="0"/>
          <w:shd w:val="clear" w:color="auto" w:fill="FFFFFF"/>
        </w:rPr>
        <w:t>Hội trường Trấn Giang, Khách sạn Mường Thanh Cần Thơ E1 Cồn Cái Khế, phường Cái Khế, quận Ninh Kiều, thành phố Cần Thơ.</w:t>
      </w:r>
    </w:p>
    <w:p w14:paraId="491B6246" w14:textId="77777777" w:rsidR="00B201DD" w:rsidRDefault="0053714B" w:rsidP="00B54F18">
      <w:pPr>
        <w:widowControl w:val="0"/>
        <w:shd w:val="clear" w:color="auto" w:fill="FFFFFF"/>
        <w:spacing w:before="40" w:line="288" w:lineRule="auto"/>
        <w:ind w:left="1418" w:hanging="1418"/>
        <w:jc w:val="both"/>
        <w:rPr>
          <w:u w:val="single"/>
          <w:shd w:val="clear" w:color="auto" w:fill="FFFFFF"/>
        </w:rPr>
      </w:pPr>
      <w:r>
        <w:rPr>
          <w:u w:val="single"/>
          <w:shd w:val="clear" w:color="auto" w:fill="FFFFFF"/>
        </w:rPr>
        <w:t>Thứ Ba (1</w:t>
      </w:r>
      <w:r w:rsidR="00E956CC">
        <w:rPr>
          <w:u w:val="single"/>
          <w:shd w:val="clear" w:color="auto" w:fill="FFFFFF"/>
        </w:rPr>
        <w:t>7</w:t>
      </w:r>
      <w:r w:rsidR="001265EE" w:rsidRPr="00D71516">
        <w:rPr>
          <w:u w:val="single"/>
          <w:shd w:val="clear" w:color="auto" w:fill="FFFFFF"/>
        </w:rPr>
        <w:t>/12</w:t>
      </w:r>
      <w:r w:rsidR="00B5609A" w:rsidRPr="00D71516">
        <w:rPr>
          <w:u w:val="single"/>
          <w:shd w:val="clear" w:color="auto" w:fill="FFFFFF"/>
        </w:rPr>
        <w:t>):</w:t>
      </w:r>
      <w:r w:rsidR="00B201DD">
        <w:rPr>
          <w:u w:val="single"/>
          <w:shd w:val="clear" w:color="auto" w:fill="FFFFFF"/>
        </w:rPr>
        <w:t xml:space="preserve"> </w:t>
      </w:r>
    </w:p>
    <w:p w14:paraId="6FDE2968" w14:textId="11392350" w:rsidR="003910DB" w:rsidRPr="003910DB" w:rsidRDefault="00B201DD" w:rsidP="003910DB">
      <w:pPr>
        <w:spacing w:before="40" w:after="20" w:line="288" w:lineRule="auto"/>
        <w:ind w:left="1418" w:hanging="1418"/>
        <w:contextualSpacing/>
        <w:jc w:val="both"/>
        <w:rPr>
          <w:b w:val="0"/>
          <w:shd w:val="clear" w:color="auto" w:fill="FFFFFF"/>
        </w:rPr>
      </w:pPr>
      <w:r w:rsidRPr="00B201DD">
        <w:rPr>
          <w:shd w:val="clear" w:color="auto" w:fill="FFFFFF"/>
        </w:rPr>
        <w:t xml:space="preserve">   </w:t>
      </w:r>
      <w:r w:rsidRPr="00B201DD">
        <w:rPr>
          <w:u w:val="single"/>
          <w:shd w:val="clear" w:color="auto" w:fill="FFFFFF"/>
        </w:rPr>
        <w:t>Sáng:</w:t>
      </w:r>
      <w:r w:rsidR="005301EE">
        <w:rPr>
          <w:shd w:val="clear" w:color="auto" w:fill="FFFFFF"/>
        </w:rPr>
        <w:tab/>
        <w:t xml:space="preserve">- </w:t>
      </w:r>
      <w:r w:rsidR="003910DB">
        <w:rPr>
          <w:shd w:val="clear" w:color="auto" w:fill="FFFFFF"/>
        </w:rPr>
        <w:t xml:space="preserve">09h00’: Thường trực Tỉnh ủy </w:t>
      </w:r>
      <w:r w:rsidR="003910DB" w:rsidRPr="003910DB">
        <w:rPr>
          <w:b w:val="0"/>
          <w:shd w:val="clear" w:color="auto" w:fill="FFFFFF"/>
        </w:rPr>
        <w:t xml:space="preserve">làm việc với lãnh đạo Đảng ủy, Bộ Tư lệnh Bộ đội Biên phòng </w:t>
      </w:r>
      <w:r w:rsidR="003910DB">
        <w:rPr>
          <w:b w:val="0"/>
          <w:shd w:val="clear" w:color="auto" w:fill="FFFFFF"/>
        </w:rPr>
        <w:t xml:space="preserve">Việt Nam </w:t>
      </w:r>
      <w:r w:rsidR="003910DB" w:rsidRPr="003910DB">
        <w:rPr>
          <w:b w:val="0"/>
          <w:shd w:val="clear" w:color="auto" w:fill="FFFFFF"/>
        </w:rPr>
        <w:t xml:space="preserve">về công tác nhân sự Đại hội Đảng bộ Biên phòng tỉnh. </w:t>
      </w:r>
      <w:r w:rsidR="003910DB" w:rsidRPr="003910DB">
        <w:rPr>
          <w:shd w:val="clear" w:color="auto" w:fill="FFFFFF"/>
        </w:rPr>
        <w:t>Địa điểm</w:t>
      </w:r>
      <w:r w:rsidR="003910DB" w:rsidRPr="003910DB">
        <w:rPr>
          <w:b w:val="0"/>
          <w:shd w:val="clear" w:color="auto" w:fill="FFFFFF"/>
        </w:rPr>
        <w:t>: tại phòng họp B – Tỉnh ủy.</w:t>
      </w:r>
    </w:p>
    <w:p w14:paraId="4C4DDAAF" w14:textId="5993ABF8" w:rsidR="003910DB" w:rsidRDefault="003910DB" w:rsidP="003910DB">
      <w:pPr>
        <w:spacing w:before="40" w:after="20" w:line="288" w:lineRule="auto"/>
        <w:ind w:left="1418" w:hanging="1418"/>
        <w:contextualSpacing/>
        <w:jc w:val="both"/>
        <w:rPr>
          <w:b w:val="0"/>
          <w:shd w:val="clear" w:color="auto" w:fill="FFFFFF"/>
        </w:rPr>
      </w:pPr>
      <w:r w:rsidRPr="003910DB">
        <w:rPr>
          <w:b w:val="0"/>
          <w:shd w:val="clear" w:color="auto" w:fill="FFFFFF"/>
        </w:rPr>
        <w:tab/>
      </w:r>
      <w:r w:rsidRPr="003910DB">
        <w:rPr>
          <w:shd w:val="clear" w:color="auto" w:fill="FFFFFF"/>
        </w:rPr>
        <w:t>Thành phần cùng dự</w:t>
      </w:r>
      <w:r w:rsidRPr="003910DB">
        <w:rPr>
          <w:b w:val="0"/>
          <w:shd w:val="clear" w:color="auto" w:fill="FFFFFF"/>
        </w:rPr>
        <w:t>: Đ/c Trưởng Ban Tổ chức Tỉnh ủy</w:t>
      </w:r>
      <w:r>
        <w:rPr>
          <w:b w:val="0"/>
          <w:shd w:val="clear" w:color="auto" w:fill="FFFFFF"/>
        </w:rPr>
        <w:t>; Đ/c Chính ủy, Chỉ huy trưởng Bộ đội Biên phòng tỉnh.</w:t>
      </w:r>
    </w:p>
    <w:p w14:paraId="7B614CEA" w14:textId="00986C03" w:rsidR="0055722B" w:rsidRPr="0055722B" w:rsidRDefault="0055722B" w:rsidP="0055722B">
      <w:pPr>
        <w:pStyle w:val="ListParagraph"/>
        <w:spacing w:before="20" w:line="288" w:lineRule="auto"/>
        <w:ind w:left="1440"/>
        <w:jc w:val="both"/>
        <w:rPr>
          <w:b w:val="0"/>
          <w:shd w:val="clear" w:color="auto" w:fill="FFFFFF"/>
        </w:rPr>
      </w:pPr>
      <w:r w:rsidRPr="0055722B">
        <w:rPr>
          <w:shd w:val="clear" w:color="auto" w:fill="FFFFFF"/>
        </w:rPr>
        <w:lastRenderedPageBreak/>
        <w:t>- 10h00’:</w:t>
      </w:r>
      <w:r w:rsidR="00F14FB6" w:rsidRPr="0055722B">
        <w:rPr>
          <w:b w:val="0"/>
          <w:shd w:val="clear" w:color="auto" w:fill="FFFFFF"/>
        </w:rPr>
        <w:t xml:space="preserve"> </w:t>
      </w:r>
      <w:r w:rsidRPr="0055722B">
        <w:rPr>
          <w:shd w:val="clear" w:color="auto" w:fill="FFFFFF"/>
        </w:rPr>
        <w:t>Họp Thường trực Tỉnh ủy</w:t>
      </w:r>
      <w:r w:rsidRPr="0055722B">
        <w:rPr>
          <w:b w:val="0"/>
          <w:shd w:val="clear" w:color="auto" w:fill="FFFFFF"/>
        </w:rPr>
        <w:t xml:space="preserve">, phiên thứ 56/2024. </w:t>
      </w:r>
      <w:r w:rsidRPr="0055722B">
        <w:rPr>
          <w:shd w:val="clear" w:color="auto" w:fill="FFFFFF"/>
        </w:rPr>
        <w:t>Địa điểm:</w:t>
      </w:r>
      <w:r w:rsidRPr="0055722B">
        <w:rPr>
          <w:b w:val="0"/>
          <w:shd w:val="clear" w:color="auto" w:fill="FFFFFF"/>
        </w:rPr>
        <w:t xml:space="preserve"> tại phòng họp B – Tỉnh ủy.</w:t>
      </w:r>
    </w:p>
    <w:p w14:paraId="56890DF6" w14:textId="2D51B1CA" w:rsidR="0055722B" w:rsidRPr="0055722B" w:rsidRDefault="0055722B" w:rsidP="0055722B">
      <w:pPr>
        <w:spacing w:before="20" w:line="288" w:lineRule="auto"/>
        <w:ind w:left="1418" w:hanging="1418"/>
        <w:jc w:val="both"/>
        <w:rPr>
          <w:shd w:val="clear" w:color="auto" w:fill="FFFFFF"/>
        </w:rPr>
      </w:pPr>
      <w:r w:rsidRPr="0055722B">
        <w:rPr>
          <w:b w:val="0"/>
          <w:shd w:val="clear" w:color="auto" w:fill="FFFFFF"/>
        </w:rPr>
        <w:tab/>
      </w:r>
      <w:r w:rsidRPr="0055722B">
        <w:rPr>
          <w:shd w:val="clear" w:color="auto" w:fill="FFFFFF"/>
        </w:rPr>
        <w:t>Nội dung:</w:t>
      </w:r>
    </w:p>
    <w:p w14:paraId="104A882C" w14:textId="77777777" w:rsidR="0055722B" w:rsidRDefault="0055722B" w:rsidP="0055722B">
      <w:pPr>
        <w:spacing w:before="20" w:line="288" w:lineRule="auto"/>
        <w:ind w:left="1418" w:hanging="1418"/>
        <w:jc w:val="both"/>
        <w:rPr>
          <w:b w:val="0"/>
        </w:rPr>
      </w:pPr>
      <w:r w:rsidRPr="0055722B">
        <w:rPr>
          <w:shd w:val="clear" w:color="auto" w:fill="FFFFFF"/>
        </w:rPr>
        <w:tab/>
      </w:r>
      <w:r w:rsidRPr="00A00619">
        <w:rPr>
          <w:i/>
          <w:shd w:val="clear" w:color="auto" w:fill="FFFFFF"/>
        </w:rPr>
        <w:t>1. Ban Tổ chức Tỉnh ủy thông qua</w:t>
      </w:r>
      <w:r w:rsidRPr="0055722B">
        <w:rPr>
          <w:b w:val="0"/>
          <w:i/>
          <w:shd w:val="clear" w:color="auto" w:fill="FFFFFF"/>
        </w:rPr>
        <w:t>:</w:t>
      </w:r>
      <w:r w:rsidRPr="0055722B">
        <w:rPr>
          <w:b w:val="0"/>
          <w:shd w:val="clear" w:color="auto" w:fill="FFFFFF"/>
        </w:rPr>
        <w:t xml:space="preserve"> Công tác cán bộ; </w:t>
      </w:r>
      <w:r w:rsidRPr="0055722B">
        <w:rPr>
          <w:b w:val="0"/>
        </w:rPr>
        <w:t>Hiệp y quy hoạch ngành dọc: Cục Hải quan tỉnh, Cục quản lý thị trường tỉnh.</w:t>
      </w:r>
    </w:p>
    <w:p w14:paraId="5566E7B9" w14:textId="29B8AFED" w:rsidR="008D48C0" w:rsidRPr="0055722B" w:rsidRDefault="008D48C0" w:rsidP="0055722B">
      <w:pPr>
        <w:spacing w:before="20" w:line="288" w:lineRule="auto"/>
        <w:ind w:left="1418" w:hanging="1418"/>
        <w:jc w:val="both"/>
        <w:rPr>
          <w:b w:val="0"/>
        </w:rPr>
      </w:pPr>
      <w:r>
        <w:rPr>
          <w:b w:val="0"/>
        </w:rPr>
        <w:tab/>
      </w:r>
      <w:r w:rsidRPr="00A00619">
        <w:rPr>
          <w:i/>
        </w:rPr>
        <w:t>2. UBKT Tỉnh ủy thông qua</w:t>
      </w:r>
      <w:r>
        <w:rPr>
          <w:b w:val="0"/>
        </w:rPr>
        <w:t xml:space="preserve">: </w:t>
      </w:r>
      <w:r w:rsidR="00A00619">
        <w:rPr>
          <w:b w:val="0"/>
        </w:rPr>
        <w:t>(1) Dự thảo Kế hoạch thực hiện Thông báo 819-TB/UBKTTW của UBKT Trung ương; (2) Báo cáo kết quả kiểm tra, giám sát năm 2024; (3) Chương trình kiểm tra, giám sát năm 2025; (4) Kế hoạch tổ chức Hội nghị Tổng kết công tác kiểm tra, giám sát năm 2024.</w:t>
      </w:r>
    </w:p>
    <w:p w14:paraId="57FC24E4" w14:textId="55E1B791" w:rsidR="0055722B" w:rsidRDefault="0055722B" w:rsidP="0055722B">
      <w:pPr>
        <w:spacing w:before="20" w:line="288" w:lineRule="auto"/>
        <w:ind w:left="1418" w:hanging="1418"/>
        <w:jc w:val="both"/>
        <w:rPr>
          <w:rFonts w:eastAsia="Calibri"/>
          <w:b w:val="0"/>
        </w:rPr>
      </w:pPr>
      <w:r w:rsidRPr="0055722B">
        <w:rPr>
          <w:b w:val="0"/>
          <w:shd w:val="clear" w:color="auto" w:fill="FFFFFF"/>
        </w:rPr>
        <w:tab/>
      </w:r>
      <w:r w:rsidR="00A00619" w:rsidRPr="00A00619">
        <w:rPr>
          <w:i/>
          <w:shd w:val="clear" w:color="auto" w:fill="FFFFFF"/>
        </w:rPr>
        <w:t>3</w:t>
      </w:r>
      <w:r w:rsidRPr="00A00619">
        <w:rPr>
          <w:i/>
          <w:shd w:val="clear" w:color="auto" w:fill="FFFFFF"/>
        </w:rPr>
        <w:t>. BCS đảng UBND tỉnh thông qua</w:t>
      </w:r>
      <w:r w:rsidRPr="0055722B">
        <w:rPr>
          <w:b w:val="0"/>
          <w:shd w:val="clear" w:color="auto" w:fill="FFFFFF"/>
        </w:rPr>
        <w:t xml:space="preserve">: (1) </w:t>
      </w:r>
      <w:r w:rsidRPr="0055722B">
        <w:rPr>
          <w:rFonts w:eastAsia="Calibri"/>
          <w:b w:val="0"/>
        </w:rPr>
        <w:t>Kế hoạch quản lý, khai thác và nhu cầu sử dụng khoáng sản làm vật liệu phục vụ các dự án trọng điểm trên địa bàn tỉnh; (2) chủ trương phương án điều chuyển trụ sở của Chi cục Văn thư - Lưu trữ (cũ) cho Công an tỉnh quản lý, sử dụng</w:t>
      </w:r>
      <w:r>
        <w:rPr>
          <w:rFonts w:eastAsia="Calibri"/>
          <w:b w:val="0"/>
        </w:rPr>
        <w:t xml:space="preserve">. </w:t>
      </w:r>
      <w:r w:rsidRPr="0055722B">
        <w:rPr>
          <w:rFonts w:eastAsia="Calibri"/>
        </w:rPr>
        <w:t>Thành phần dự</w:t>
      </w:r>
      <w:r>
        <w:rPr>
          <w:rFonts w:eastAsia="Calibri"/>
          <w:b w:val="0"/>
        </w:rPr>
        <w:t>: Do BCS đảng UBND tỉnh bố trí.</w:t>
      </w:r>
    </w:p>
    <w:p w14:paraId="46578617" w14:textId="71F1348E" w:rsidR="009E71A7" w:rsidRDefault="009E71A7" w:rsidP="0055722B">
      <w:pPr>
        <w:spacing w:before="20" w:line="288" w:lineRule="auto"/>
        <w:ind w:left="1418" w:hanging="1418"/>
        <w:jc w:val="both"/>
        <w:rPr>
          <w:b w:val="0"/>
          <w:shd w:val="clear" w:color="auto" w:fill="FFFFFF"/>
        </w:rPr>
      </w:pPr>
      <w:r>
        <w:rPr>
          <w:b w:val="0"/>
          <w:i/>
          <w:shd w:val="clear" w:color="auto" w:fill="FFFFFF"/>
        </w:rPr>
        <w:t xml:space="preserve">    </w:t>
      </w:r>
      <w:r w:rsidRPr="009E71A7">
        <w:rPr>
          <w:u w:val="single"/>
          <w:shd w:val="clear" w:color="auto" w:fill="FFFFFF"/>
        </w:rPr>
        <w:t>Chiều</w:t>
      </w:r>
      <w:r w:rsidRPr="009E71A7">
        <w:rPr>
          <w:shd w:val="clear" w:color="auto" w:fill="FFFFFF"/>
        </w:rPr>
        <w:t>:</w:t>
      </w:r>
      <w:r w:rsidRPr="009E71A7">
        <w:rPr>
          <w:shd w:val="clear" w:color="auto" w:fill="FFFFFF"/>
        </w:rPr>
        <w:tab/>
      </w:r>
      <w:r>
        <w:rPr>
          <w:shd w:val="clear" w:color="auto" w:fill="FFFFFF"/>
        </w:rPr>
        <w:t xml:space="preserve">- 15h00’: </w:t>
      </w:r>
      <w:r w:rsidRPr="00D71516">
        <w:rPr>
          <w:shd w:val="clear" w:color="auto" w:fill="FFFFFF"/>
        </w:rPr>
        <w:t xml:space="preserve">Đ/c Tôn Ngọc Hạnh </w:t>
      </w:r>
      <w:r w:rsidRPr="00D71516">
        <w:rPr>
          <w:b w:val="0"/>
          <w:shd w:val="clear" w:color="auto" w:fill="FFFFFF"/>
        </w:rPr>
        <w:t>– UVDK T</w:t>
      </w:r>
      <w:r>
        <w:rPr>
          <w:b w:val="0"/>
          <w:shd w:val="clear" w:color="auto" w:fill="FFFFFF"/>
        </w:rPr>
        <w:t>rung ương Đảng, Bí thư Tỉnh ủy tiếp Tổng công ty điện lực miền Nam (</w:t>
      </w:r>
      <w:r w:rsidRPr="009E71A7">
        <w:rPr>
          <w:b w:val="0"/>
          <w:i/>
          <w:shd w:val="clear" w:color="auto" w:fill="FFFFFF"/>
        </w:rPr>
        <w:t>Giao BCS đảng UBND tỉnh chuẩn bị nội dung, bố trí thành phần dự)</w:t>
      </w:r>
      <w:r>
        <w:rPr>
          <w:b w:val="0"/>
          <w:shd w:val="clear" w:color="auto" w:fill="FFFFFF"/>
        </w:rPr>
        <w:t xml:space="preserve">. </w:t>
      </w:r>
      <w:r w:rsidRPr="009E71A7">
        <w:rPr>
          <w:shd w:val="clear" w:color="auto" w:fill="FFFFFF"/>
        </w:rPr>
        <w:t>Địa điểm</w:t>
      </w:r>
      <w:r>
        <w:rPr>
          <w:b w:val="0"/>
          <w:shd w:val="clear" w:color="auto" w:fill="FFFFFF"/>
        </w:rPr>
        <w:t xml:space="preserve">: Tại phòng Khánh tiết Tỉnh ủy </w:t>
      </w:r>
    </w:p>
    <w:p w14:paraId="520402EB" w14:textId="026463FD" w:rsidR="00D20E38" w:rsidRPr="0055722B" w:rsidRDefault="000760D8" w:rsidP="0055722B">
      <w:pPr>
        <w:spacing w:before="20" w:line="288" w:lineRule="auto"/>
        <w:ind w:left="1418" w:hanging="1418"/>
        <w:jc w:val="both"/>
        <w:rPr>
          <w:shd w:val="clear" w:color="auto" w:fill="FFFFFF"/>
        </w:rPr>
      </w:pPr>
      <w:r w:rsidRPr="0055722B">
        <w:rPr>
          <w:u w:val="single"/>
          <w:shd w:val="clear" w:color="auto" w:fill="FFFFFF"/>
        </w:rPr>
        <w:t>Thứ Tư</w:t>
      </w:r>
      <w:r w:rsidR="00F03F3E" w:rsidRPr="0055722B">
        <w:rPr>
          <w:u w:val="single"/>
          <w:shd w:val="clear" w:color="auto" w:fill="FFFFFF"/>
        </w:rPr>
        <w:t xml:space="preserve"> (</w:t>
      </w:r>
      <w:r w:rsidR="0053714B" w:rsidRPr="0055722B">
        <w:rPr>
          <w:u w:val="single"/>
          <w:shd w:val="clear" w:color="auto" w:fill="FFFFFF"/>
        </w:rPr>
        <w:t>1</w:t>
      </w:r>
      <w:r w:rsidR="00E956CC" w:rsidRPr="0055722B">
        <w:rPr>
          <w:u w:val="single"/>
          <w:shd w:val="clear" w:color="auto" w:fill="FFFFFF"/>
        </w:rPr>
        <w:t>8</w:t>
      </w:r>
      <w:r w:rsidR="001265EE" w:rsidRPr="0055722B">
        <w:rPr>
          <w:u w:val="single"/>
          <w:shd w:val="clear" w:color="auto" w:fill="FFFFFF"/>
        </w:rPr>
        <w:t>/12</w:t>
      </w:r>
      <w:r w:rsidR="00F54C21" w:rsidRPr="0055722B">
        <w:rPr>
          <w:u w:val="single"/>
          <w:shd w:val="clear" w:color="auto" w:fill="FFFFFF"/>
        </w:rPr>
        <w:t>)</w:t>
      </w:r>
      <w:r w:rsidR="00F54C21" w:rsidRPr="0055722B">
        <w:rPr>
          <w:shd w:val="clear" w:color="auto" w:fill="FFFFFF"/>
        </w:rPr>
        <w:t>:</w:t>
      </w:r>
      <w:r w:rsidR="004D6011" w:rsidRPr="0055722B">
        <w:rPr>
          <w:shd w:val="clear" w:color="auto" w:fill="FFFFFF"/>
        </w:rPr>
        <w:t xml:space="preserve"> </w:t>
      </w:r>
    </w:p>
    <w:p w14:paraId="075D8829" w14:textId="0752728F" w:rsidR="00E956CC" w:rsidRDefault="00E71102" w:rsidP="00E956CC">
      <w:pPr>
        <w:widowControl w:val="0"/>
        <w:pBdr>
          <w:bottom w:val="none" w:sz="0" w:space="0" w:color="000000"/>
        </w:pBdr>
        <w:shd w:val="clear" w:color="auto" w:fill="FFFFFF"/>
        <w:spacing w:before="40" w:line="288" w:lineRule="auto"/>
        <w:ind w:left="1418" w:hanging="1418"/>
        <w:jc w:val="both"/>
        <w:rPr>
          <w:b w:val="0"/>
          <w:shd w:val="clear" w:color="auto" w:fill="FFFFFF"/>
        </w:rPr>
      </w:pPr>
      <w:r w:rsidRPr="00E71102">
        <w:rPr>
          <w:shd w:val="clear" w:color="auto" w:fill="FFFFFF"/>
        </w:rPr>
        <w:t xml:space="preserve">   </w:t>
      </w:r>
      <w:r>
        <w:rPr>
          <w:u w:val="single"/>
          <w:shd w:val="clear" w:color="auto" w:fill="FFFFFF"/>
        </w:rPr>
        <w:t>Sáng</w:t>
      </w:r>
      <w:r w:rsidRPr="00E71102">
        <w:rPr>
          <w:shd w:val="clear" w:color="auto" w:fill="FFFFFF"/>
        </w:rPr>
        <w:t>:</w:t>
      </w:r>
      <w:r>
        <w:rPr>
          <w:shd w:val="clear" w:color="auto" w:fill="FFFFFF"/>
        </w:rPr>
        <w:tab/>
        <w:t xml:space="preserve">- </w:t>
      </w:r>
      <w:r w:rsidR="00B61F01">
        <w:rPr>
          <w:shd w:val="clear" w:color="auto" w:fill="FFFFFF"/>
        </w:rPr>
        <w:t>08h30</w:t>
      </w:r>
      <w:r w:rsidR="00A440E8">
        <w:rPr>
          <w:shd w:val="clear" w:color="auto" w:fill="FFFFFF"/>
        </w:rPr>
        <w:t>’</w:t>
      </w:r>
      <w:r w:rsidR="00B61F01">
        <w:rPr>
          <w:shd w:val="clear" w:color="auto" w:fill="FFFFFF"/>
        </w:rPr>
        <w:t xml:space="preserve">: Thường trực Tỉnh ủy </w:t>
      </w:r>
      <w:r w:rsidR="00B61F01" w:rsidRPr="00B61F01">
        <w:rPr>
          <w:b w:val="0"/>
          <w:shd w:val="clear" w:color="auto" w:fill="FFFFFF"/>
        </w:rPr>
        <w:t>dự Lễ kỷ niệm 80 năm Ngày thành lập Quân đội nhân dân Việt Nam và 35 năm Ngày hội Quốc phòng toàn dân.</w:t>
      </w:r>
      <w:r w:rsidR="00B61F01">
        <w:rPr>
          <w:shd w:val="clear" w:color="auto" w:fill="FFFFFF"/>
        </w:rPr>
        <w:t xml:space="preserve"> Địa điểm: </w:t>
      </w:r>
      <w:r w:rsidR="00B61F01" w:rsidRPr="00B61F01">
        <w:rPr>
          <w:b w:val="0"/>
          <w:shd w:val="clear" w:color="auto" w:fill="FFFFFF"/>
        </w:rPr>
        <w:t>Hội trường Lầu 8 Trường Chính trị tỉnh.</w:t>
      </w:r>
      <w:r w:rsidR="006654F3" w:rsidRPr="00B61F01">
        <w:rPr>
          <w:b w:val="0"/>
          <w:shd w:val="clear" w:color="auto" w:fill="FFFFFF"/>
        </w:rPr>
        <w:t xml:space="preserve"> </w:t>
      </w:r>
    </w:p>
    <w:p w14:paraId="6BE9B566" w14:textId="13ADC3D0" w:rsidR="005301EE" w:rsidRPr="005301EE" w:rsidRDefault="00B201DD" w:rsidP="005301EE">
      <w:pPr>
        <w:spacing w:before="40" w:after="20" w:line="288" w:lineRule="auto"/>
        <w:ind w:left="1418" w:hanging="1418"/>
        <w:contextualSpacing/>
        <w:jc w:val="both"/>
        <w:rPr>
          <w:b w:val="0"/>
          <w:shd w:val="clear" w:color="auto" w:fill="FFFFFF"/>
        </w:rPr>
      </w:pPr>
      <w:r w:rsidRPr="00B201DD">
        <w:rPr>
          <w:shd w:val="clear" w:color="auto" w:fill="FFFFFF"/>
        </w:rPr>
        <w:t xml:space="preserve">    </w:t>
      </w:r>
      <w:r w:rsidR="005301EE">
        <w:rPr>
          <w:u w:val="single"/>
          <w:shd w:val="clear" w:color="auto" w:fill="FFFFFF"/>
        </w:rPr>
        <w:t>Tối</w:t>
      </w:r>
      <w:r w:rsidR="005301EE" w:rsidRPr="005301EE">
        <w:rPr>
          <w:shd w:val="clear" w:color="auto" w:fill="FFFFFF"/>
        </w:rPr>
        <w:t>:</w:t>
      </w:r>
      <w:r w:rsidR="005301EE">
        <w:rPr>
          <w:shd w:val="clear" w:color="auto" w:fill="FFFFFF"/>
        </w:rPr>
        <w:tab/>
        <w:t xml:space="preserve">- 19h30’: </w:t>
      </w:r>
      <w:r w:rsidR="005301EE" w:rsidRPr="005301EE">
        <w:rPr>
          <w:b w:val="0"/>
          <w:shd w:val="clear" w:color="auto" w:fill="FFFFFF"/>
        </w:rPr>
        <w:t xml:space="preserve">Thường trực Tỉnh ủy ủy nhiệm lãnh đạo Ban Tuyên giáo Tỉnh ủy dự chương trình tọa đàm “Địa ngục trần gian và sự kiên trung của người cộng sản” do Học viện Chính trị Khu vực II và Đài PTTH&amp;Báo Bình Phước tổ chức. </w:t>
      </w:r>
      <w:r w:rsidR="005301EE" w:rsidRPr="005301EE">
        <w:rPr>
          <w:shd w:val="clear" w:color="auto" w:fill="FFFFFF"/>
        </w:rPr>
        <w:t>Địa điểm</w:t>
      </w:r>
      <w:r w:rsidR="005301EE" w:rsidRPr="005301EE">
        <w:rPr>
          <w:b w:val="0"/>
          <w:shd w:val="clear" w:color="auto" w:fill="FFFFFF"/>
        </w:rPr>
        <w:t>: Tại Học viện Chính trị Khu vực II.</w:t>
      </w:r>
    </w:p>
    <w:p w14:paraId="0C92C74C" w14:textId="7FE10263" w:rsidR="008F5005" w:rsidRDefault="00563C7B" w:rsidP="005301EE">
      <w:pPr>
        <w:spacing w:before="40" w:after="20" w:line="288" w:lineRule="auto"/>
        <w:ind w:left="1418" w:hanging="1418"/>
        <w:contextualSpacing/>
        <w:jc w:val="both"/>
        <w:rPr>
          <w:u w:val="single"/>
          <w:shd w:val="clear" w:color="auto" w:fill="FFFFFF"/>
        </w:rPr>
      </w:pPr>
      <w:r w:rsidRPr="00D71516">
        <w:rPr>
          <w:u w:val="single"/>
          <w:shd w:val="clear" w:color="auto" w:fill="FFFFFF"/>
        </w:rPr>
        <w:t>Thứ</w:t>
      </w:r>
      <w:r w:rsidR="0081417F" w:rsidRPr="00D71516">
        <w:rPr>
          <w:u w:val="single"/>
          <w:shd w:val="clear" w:color="auto" w:fill="FFFFFF"/>
        </w:rPr>
        <w:t xml:space="preserve"> năm (</w:t>
      </w:r>
      <w:r w:rsidR="00E956CC">
        <w:rPr>
          <w:u w:val="single"/>
          <w:shd w:val="clear" w:color="auto" w:fill="FFFFFF"/>
        </w:rPr>
        <w:t>19</w:t>
      </w:r>
      <w:r w:rsidR="001265EE" w:rsidRPr="00D71516">
        <w:rPr>
          <w:u w:val="single"/>
          <w:shd w:val="clear" w:color="auto" w:fill="FFFFFF"/>
        </w:rPr>
        <w:t>/12</w:t>
      </w:r>
      <w:r w:rsidR="00F03F3E" w:rsidRPr="00D71516">
        <w:rPr>
          <w:u w:val="single"/>
          <w:shd w:val="clear" w:color="auto" w:fill="FFFFFF"/>
        </w:rPr>
        <w:t>):</w:t>
      </w:r>
    </w:p>
    <w:p w14:paraId="2D25E787" w14:textId="77777777" w:rsidR="00F14FB6" w:rsidRDefault="00487415" w:rsidP="00F14FB6">
      <w:pPr>
        <w:spacing w:before="40" w:after="20" w:line="288" w:lineRule="auto"/>
        <w:ind w:left="1418" w:hanging="1418"/>
        <w:contextualSpacing/>
        <w:jc w:val="both"/>
        <w:rPr>
          <w:rFonts w:eastAsia="Calibri"/>
          <w:b w:val="0"/>
        </w:rPr>
      </w:pPr>
      <w:r w:rsidRPr="00487415">
        <w:rPr>
          <w:shd w:val="clear" w:color="auto" w:fill="FFFFFF"/>
        </w:rPr>
        <w:t xml:space="preserve">    </w:t>
      </w:r>
      <w:r w:rsidRPr="00487415">
        <w:rPr>
          <w:u w:val="single"/>
          <w:shd w:val="clear" w:color="auto" w:fill="FFFFFF"/>
        </w:rPr>
        <w:t>Sáng</w:t>
      </w:r>
      <w:r w:rsidRPr="00487415">
        <w:rPr>
          <w:shd w:val="clear" w:color="auto" w:fill="FFFFFF"/>
        </w:rPr>
        <w:t>:</w:t>
      </w:r>
      <w:r w:rsidRPr="00487415">
        <w:rPr>
          <w:shd w:val="clear" w:color="auto" w:fill="FFFFFF"/>
        </w:rPr>
        <w:tab/>
      </w:r>
      <w:r>
        <w:rPr>
          <w:shd w:val="clear" w:color="auto" w:fill="FFFFFF"/>
        </w:rPr>
        <w:t xml:space="preserve">- 08h00’: </w:t>
      </w:r>
      <w:r w:rsidRPr="00487415">
        <w:rPr>
          <w:rFonts w:eastAsia="Calibri"/>
        </w:rPr>
        <w:t>Đ/c Huỳnh Thị Hằng</w:t>
      </w:r>
      <w:r w:rsidRPr="00487415">
        <w:rPr>
          <w:rFonts w:eastAsia="Calibri"/>
          <w:b w:val="0"/>
        </w:rPr>
        <w:t>, Phó Bí thư Thường trực Tỉnh ủy</w:t>
      </w:r>
      <w:r>
        <w:rPr>
          <w:rFonts w:eastAsia="Calibri"/>
          <w:b w:val="0"/>
        </w:rPr>
        <w:t xml:space="preserve">, </w:t>
      </w:r>
      <w:r w:rsidR="006F608F">
        <w:rPr>
          <w:rFonts w:eastAsia="Calibri"/>
          <w:b w:val="0"/>
        </w:rPr>
        <w:t>chủ trì họp Ban chỉ đạo công tôn giáo tỉnh (</w:t>
      </w:r>
      <w:r w:rsidR="006F608F" w:rsidRPr="006F608F">
        <w:rPr>
          <w:rFonts w:eastAsia="Calibri"/>
          <w:b w:val="0"/>
          <w:i/>
        </w:rPr>
        <w:t>Ban Dân vận Tỉnh ủy chuẩn bị nội dung</w:t>
      </w:r>
      <w:r w:rsidR="006F608F">
        <w:rPr>
          <w:rFonts w:eastAsia="Calibri"/>
          <w:b w:val="0"/>
        </w:rPr>
        <w:t xml:space="preserve">). </w:t>
      </w:r>
      <w:r w:rsidR="006F608F" w:rsidRPr="006F608F">
        <w:rPr>
          <w:rFonts w:eastAsia="Calibri"/>
        </w:rPr>
        <w:t>Địa điểm</w:t>
      </w:r>
      <w:r w:rsidR="006F608F">
        <w:rPr>
          <w:rFonts w:eastAsia="Calibri"/>
          <w:b w:val="0"/>
        </w:rPr>
        <w:t>: Tại Hội trường Tỉnh ủy.</w:t>
      </w:r>
    </w:p>
    <w:p w14:paraId="40342925" w14:textId="7403C3BF" w:rsidR="00F14FB6" w:rsidRPr="00F14FB6" w:rsidRDefault="006F608F" w:rsidP="00F14FB6">
      <w:pPr>
        <w:spacing w:before="40" w:after="20" w:line="288" w:lineRule="auto"/>
        <w:ind w:left="1418" w:hanging="1418"/>
        <w:contextualSpacing/>
        <w:jc w:val="both"/>
        <w:rPr>
          <w:rFonts w:eastAsia="Calibri"/>
          <w:b w:val="0"/>
          <w:szCs w:val="22"/>
        </w:rPr>
      </w:pPr>
      <w:r>
        <w:rPr>
          <w:shd w:val="clear" w:color="auto" w:fill="FFFFFF"/>
        </w:rPr>
        <w:tab/>
        <w:t xml:space="preserve">Thành phần dự: </w:t>
      </w:r>
      <w:r w:rsidRPr="006F608F">
        <w:rPr>
          <w:b w:val="0"/>
          <w:shd w:val="clear" w:color="auto" w:fill="FFFFFF"/>
        </w:rPr>
        <w:t>Các đồng chí thành viên Ban chỉ đạo theo</w:t>
      </w:r>
      <w:r>
        <w:rPr>
          <w:shd w:val="clear" w:color="auto" w:fill="FFFFFF"/>
        </w:rPr>
        <w:t xml:space="preserve"> </w:t>
      </w:r>
      <w:r w:rsidRPr="006F608F">
        <w:rPr>
          <w:rFonts w:eastAsia="Calibri"/>
          <w:b w:val="0"/>
          <w:szCs w:val="22"/>
        </w:rPr>
        <w:t>Quyết định số 677-QĐ/TU ngày 25/8/2022 của Ban Thường vụ Tỉnh ủ</w:t>
      </w:r>
      <w:r>
        <w:rPr>
          <w:rFonts w:eastAsia="Calibri"/>
          <w:b w:val="0"/>
          <w:szCs w:val="22"/>
        </w:rPr>
        <w:t>y, gồm: Đ/c Trưởng BDV Tỉnh ủy; Đ/c PCT UBND tỉnh phụ trách lĩnh vực; Đ/c Phó Trưởng BDV Tỉnh ủy phụ trách lĩnh vực; Đ/c PCT UBMTTQ Việt Nam tỉnh phụ trách lĩnh vực; Đ/c Phó Trưởng BTG Tỉnh ủy phụ trách lĩnh vực; Đ/c Phó Chánh Văn phòng Tỉnh ủy phụ trách lĩnh vực; Đ/c PGĐ sở Nội vụ phụ trách lĩnh vực; Đ/c PGĐ Công an tỉnh phụ trách lĩnh vực; Đ/c Phó Chỉnh ủy BCHQS tỉnh; Đ/c Phó Chính ủy BĐBP tỉnh; Đ/c PGĐ sở TNMT phụ trách lĩnh vực; Đ/c PGĐ sở Xây dựng phụ trách lĩnh vực</w:t>
      </w:r>
      <w:r w:rsidR="00F14FB6">
        <w:rPr>
          <w:rFonts w:eastAsia="Calibri"/>
          <w:b w:val="0"/>
          <w:szCs w:val="22"/>
        </w:rPr>
        <w:t xml:space="preserve">; Đ/c Trưởng Ban Tôn </w:t>
      </w:r>
      <w:r w:rsidR="00F14FB6">
        <w:rPr>
          <w:rFonts w:eastAsia="Calibri"/>
          <w:b w:val="0"/>
          <w:szCs w:val="22"/>
        </w:rPr>
        <w:lastRenderedPageBreak/>
        <w:t>giáo, Sở Nội vụ; Đ/c</w:t>
      </w:r>
      <w:r w:rsidR="00F14FB6" w:rsidRPr="00F14FB6">
        <w:rPr>
          <w:rFonts w:eastAsia="Calibri"/>
          <w:b w:val="0"/>
          <w:szCs w:val="22"/>
        </w:rPr>
        <w:t xml:space="preserve"> Trưởng Ban Chỉ đạo và đồng chí Trưởng Ban Dân vận huyện, thị, thành ủy.</w:t>
      </w:r>
    </w:p>
    <w:p w14:paraId="66D1167C" w14:textId="6926D4E3" w:rsidR="0087304B" w:rsidRDefault="00E92567" w:rsidP="0087304B">
      <w:pPr>
        <w:spacing w:before="40" w:after="20" w:line="288" w:lineRule="auto"/>
        <w:ind w:left="1418" w:hanging="1418"/>
        <w:contextualSpacing/>
        <w:jc w:val="both"/>
        <w:rPr>
          <w:b w:val="0"/>
          <w:shd w:val="clear" w:color="auto" w:fill="FFFFFF"/>
        </w:rPr>
      </w:pPr>
      <w:r>
        <w:rPr>
          <w:i/>
          <w:shd w:val="clear" w:color="auto" w:fill="FFFFFF"/>
        </w:rPr>
        <w:t xml:space="preserve"> </w:t>
      </w:r>
      <w:r w:rsidR="00E41AB9" w:rsidRPr="00D71516">
        <w:rPr>
          <w:i/>
          <w:shd w:val="clear" w:color="auto" w:fill="FFFFFF"/>
        </w:rPr>
        <w:t xml:space="preserve">   </w:t>
      </w:r>
      <w:r w:rsidR="0087304B">
        <w:rPr>
          <w:u w:val="single"/>
          <w:shd w:val="clear" w:color="auto" w:fill="FFFFFF"/>
        </w:rPr>
        <w:t>Chiều</w:t>
      </w:r>
      <w:r w:rsidR="00E41AB9" w:rsidRPr="00D71516">
        <w:rPr>
          <w:u w:val="single"/>
          <w:shd w:val="clear" w:color="auto" w:fill="FFFFFF"/>
        </w:rPr>
        <w:t>:</w:t>
      </w:r>
      <w:r w:rsidR="00E41AB9" w:rsidRPr="00D71516">
        <w:rPr>
          <w:shd w:val="clear" w:color="auto" w:fill="FFFFFF"/>
        </w:rPr>
        <w:tab/>
      </w:r>
      <w:r w:rsidR="0087304B">
        <w:rPr>
          <w:shd w:val="clear" w:color="auto" w:fill="FFFFFF"/>
        </w:rPr>
        <w:t>- 14</w:t>
      </w:r>
      <w:r w:rsidR="00686BB2">
        <w:rPr>
          <w:shd w:val="clear" w:color="auto" w:fill="FFFFFF"/>
        </w:rPr>
        <w:t>h</w:t>
      </w:r>
      <w:r w:rsidR="00022B82">
        <w:rPr>
          <w:shd w:val="clear" w:color="auto" w:fill="FFFFFF"/>
        </w:rPr>
        <w:t>00’</w:t>
      </w:r>
      <w:r>
        <w:rPr>
          <w:shd w:val="clear" w:color="auto" w:fill="FFFFFF"/>
        </w:rPr>
        <w:t xml:space="preserve">: </w:t>
      </w:r>
      <w:r w:rsidR="0087304B">
        <w:rPr>
          <w:shd w:val="clear" w:color="auto" w:fill="FFFFFF"/>
        </w:rPr>
        <w:t>Đ</w:t>
      </w:r>
      <w:r w:rsidR="0087304B" w:rsidRPr="00D71516">
        <w:rPr>
          <w:shd w:val="clear" w:color="auto" w:fill="FFFFFF"/>
        </w:rPr>
        <w:t xml:space="preserve">/c Tôn Ngọc Hạnh </w:t>
      </w:r>
      <w:r w:rsidR="0087304B" w:rsidRPr="00D71516">
        <w:rPr>
          <w:b w:val="0"/>
          <w:shd w:val="clear" w:color="auto" w:fill="FFFFFF"/>
        </w:rPr>
        <w:t>– UVDK T</w:t>
      </w:r>
      <w:r w:rsidR="0087304B">
        <w:rPr>
          <w:b w:val="0"/>
          <w:shd w:val="clear" w:color="auto" w:fill="FFFFFF"/>
        </w:rPr>
        <w:t xml:space="preserve">rung ương Đảng, Bí thư Tỉnh ủy dự Hội nghị toàn quốc Tổng kết công tác kiểm tra, giám sát năm 2024 do UBKT Trung ương tổ chức. </w:t>
      </w:r>
      <w:r w:rsidR="0087304B" w:rsidRPr="00B61F01">
        <w:rPr>
          <w:shd w:val="clear" w:color="auto" w:fill="FFFFFF"/>
        </w:rPr>
        <w:t>Địa điểm:</w:t>
      </w:r>
      <w:r w:rsidR="0087304B">
        <w:rPr>
          <w:b w:val="0"/>
          <w:shd w:val="clear" w:color="auto" w:fill="FFFFFF"/>
        </w:rPr>
        <w:t xml:space="preserve"> </w:t>
      </w:r>
      <w:r w:rsidR="0087304B" w:rsidRPr="00B61F01">
        <w:rPr>
          <w:shd w:val="clear" w:color="auto" w:fill="FFFFFF"/>
        </w:rPr>
        <w:t>:</w:t>
      </w:r>
      <w:r w:rsidR="0087304B">
        <w:rPr>
          <w:b w:val="0"/>
          <w:shd w:val="clear" w:color="auto" w:fill="FFFFFF"/>
        </w:rPr>
        <w:t xml:space="preserve"> Tại Hội trường Trung ương Đảng, số 1A Hùng Vương, Ba Đình, Hà Nội.</w:t>
      </w:r>
    </w:p>
    <w:p w14:paraId="3B2A8BD3" w14:textId="4FCDF83A" w:rsidR="0055722B" w:rsidRPr="00F14FB6" w:rsidRDefault="0055722B" w:rsidP="0055722B">
      <w:pPr>
        <w:spacing w:before="20" w:line="288" w:lineRule="auto"/>
        <w:ind w:left="1418" w:hanging="1418"/>
        <w:jc w:val="both"/>
        <w:rPr>
          <w:rFonts w:eastAsia="Calibri"/>
          <w:b w:val="0"/>
        </w:rPr>
      </w:pPr>
      <w:r w:rsidRPr="0055722B">
        <w:rPr>
          <w:shd w:val="clear" w:color="auto" w:fill="FFFFFF"/>
        </w:rPr>
        <w:tab/>
      </w:r>
      <w:r>
        <w:rPr>
          <w:shd w:val="clear" w:color="auto" w:fill="FFFFFF"/>
        </w:rPr>
        <w:t xml:space="preserve">- 14h00’: </w:t>
      </w:r>
      <w:r w:rsidRPr="00F14FB6">
        <w:rPr>
          <w:rFonts w:eastAsia="Calibri"/>
        </w:rPr>
        <w:t>Đ/c Huỳnh Thị Hằng</w:t>
      </w:r>
      <w:r w:rsidRPr="00F14FB6">
        <w:rPr>
          <w:rFonts w:eastAsia="Calibri"/>
          <w:b w:val="0"/>
        </w:rPr>
        <w:t xml:space="preserve">, Phó Bí thư Thường trực Tỉnh ủy chủ trì Hội nghị giao ban các cơ quan tham mưu giúp việc Tỉnh ủy, MTTQ và các tổ chức chính trị - xã hội tỉnh quý IV/2024 </w:t>
      </w:r>
      <w:r w:rsidRPr="00F14FB6">
        <w:rPr>
          <w:b w:val="0"/>
          <w:i/>
          <w:shd w:val="clear" w:color="auto" w:fill="FFFFFF"/>
        </w:rPr>
        <w:t>(Văn phòng Tỉnh ủy, Ban Dân vận Tỉnh ủy chuẩn bị nội dung báo cáo)</w:t>
      </w:r>
      <w:r w:rsidRPr="00F14FB6">
        <w:rPr>
          <w:rFonts w:eastAsia="Calibri"/>
          <w:b w:val="0"/>
          <w:i/>
        </w:rPr>
        <w:t>.</w:t>
      </w:r>
      <w:r w:rsidRPr="00F14FB6">
        <w:rPr>
          <w:rFonts w:eastAsia="Calibri"/>
          <w:b w:val="0"/>
        </w:rPr>
        <w:t xml:space="preserve"> </w:t>
      </w:r>
      <w:r w:rsidRPr="00F14FB6">
        <w:rPr>
          <w:rFonts w:eastAsia="Calibri"/>
        </w:rPr>
        <w:t>Địa điểm:</w:t>
      </w:r>
      <w:r w:rsidRPr="00F14FB6">
        <w:rPr>
          <w:rFonts w:eastAsia="Calibri"/>
          <w:b w:val="0"/>
        </w:rPr>
        <w:t xml:space="preserve"> Tại phòng họp B – Tỉnh ủy. </w:t>
      </w:r>
      <w:r w:rsidRPr="00F14FB6">
        <w:rPr>
          <w:rFonts w:eastAsia="Calibri"/>
        </w:rPr>
        <w:t>Thành phần dự:</w:t>
      </w:r>
      <w:r w:rsidRPr="00F14FB6">
        <w:rPr>
          <w:rFonts w:eastAsia="Calibri"/>
          <w:b w:val="0"/>
        </w:rPr>
        <w:t xml:space="preserve"> Đại diện lãnh đạo: Các Ban xây dựng Đảng Tỉnh ủy, UBKT Tỉnh ủy, Văn phòng Tỉnh ủy, MTTQ và các tổ chức chính trị xã hội tỉnh, Trường Chính trị tỉnh, Ban Bảo vệ chăm sóc sức khỏe cán bộ tỉnh.</w:t>
      </w:r>
    </w:p>
    <w:p w14:paraId="4BEBA6A9" w14:textId="7E588229" w:rsidR="008F5005" w:rsidRDefault="00EA4F00" w:rsidP="0087304B">
      <w:pPr>
        <w:spacing w:before="40" w:after="20" w:line="288" w:lineRule="auto"/>
        <w:ind w:left="1418" w:hanging="1418"/>
        <w:contextualSpacing/>
        <w:jc w:val="both"/>
        <w:rPr>
          <w:b w:val="0"/>
          <w:shd w:val="clear" w:color="auto" w:fill="FFFFFF"/>
        </w:rPr>
      </w:pPr>
      <w:r w:rsidRPr="00D71516">
        <w:rPr>
          <w:u w:val="single"/>
          <w:shd w:val="clear" w:color="auto" w:fill="FFFFFF"/>
        </w:rPr>
        <w:t>T</w:t>
      </w:r>
      <w:r w:rsidR="00F54C21" w:rsidRPr="00D71516">
        <w:rPr>
          <w:u w:val="single"/>
          <w:shd w:val="clear" w:color="auto" w:fill="FFFFFF"/>
        </w:rPr>
        <w:t>hứ Sáu (</w:t>
      </w:r>
      <w:r w:rsidR="00E956CC">
        <w:rPr>
          <w:u w:val="single"/>
          <w:shd w:val="clear" w:color="auto" w:fill="FFFFFF"/>
        </w:rPr>
        <w:t>20</w:t>
      </w:r>
      <w:r w:rsidR="001265EE" w:rsidRPr="00D71516">
        <w:rPr>
          <w:u w:val="single"/>
          <w:shd w:val="clear" w:color="auto" w:fill="FFFFFF"/>
        </w:rPr>
        <w:t>/12</w:t>
      </w:r>
      <w:r w:rsidR="000760D8" w:rsidRPr="00D71516">
        <w:rPr>
          <w:u w:val="single"/>
          <w:shd w:val="clear" w:color="auto" w:fill="FFFFFF"/>
        </w:rPr>
        <w:t>)</w:t>
      </w:r>
      <w:r w:rsidR="009075C0" w:rsidRPr="00D71516">
        <w:rPr>
          <w:shd w:val="clear" w:color="auto" w:fill="FFFFFF"/>
        </w:rPr>
        <w:t>:</w:t>
      </w:r>
      <w:r w:rsidR="0038288A" w:rsidRPr="00D71516">
        <w:rPr>
          <w:shd w:val="clear" w:color="auto" w:fill="FFFFFF"/>
        </w:rPr>
        <w:t xml:space="preserve"> </w:t>
      </w:r>
    </w:p>
    <w:p w14:paraId="3194FA58" w14:textId="41F2590B" w:rsidR="00AD4895" w:rsidRDefault="005407CE" w:rsidP="00AD4895">
      <w:pPr>
        <w:spacing w:before="40" w:after="20" w:line="288" w:lineRule="auto"/>
        <w:ind w:left="1418" w:hanging="1418"/>
        <w:contextualSpacing/>
        <w:jc w:val="both"/>
        <w:rPr>
          <w:b w:val="0"/>
          <w:shd w:val="clear" w:color="auto" w:fill="FFFFFF"/>
        </w:rPr>
      </w:pPr>
      <w:r w:rsidRPr="005407CE">
        <w:rPr>
          <w:shd w:val="clear" w:color="auto" w:fill="FFFFFF"/>
        </w:rPr>
        <w:t xml:space="preserve">    </w:t>
      </w:r>
      <w:r w:rsidRPr="005407CE">
        <w:rPr>
          <w:u w:val="single"/>
          <w:shd w:val="clear" w:color="auto" w:fill="FFFFFF"/>
        </w:rPr>
        <w:t>Sáng</w:t>
      </w:r>
      <w:r w:rsidRPr="005407CE">
        <w:rPr>
          <w:shd w:val="clear" w:color="auto" w:fill="FFFFFF"/>
        </w:rPr>
        <w:t>:</w:t>
      </w:r>
      <w:r w:rsidRPr="005407CE">
        <w:rPr>
          <w:b w:val="0"/>
          <w:shd w:val="clear" w:color="auto" w:fill="FFFFFF"/>
        </w:rPr>
        <w:tab/>
      </w:r>
      <w:r w:rsidR="00AD4895">
        <w:rPr>
          <w:shd w:val="clear" w:color="auto" w:fill="FFFFFF"/>
        </w:rPr>
        <w:t>- 09</w:t>
      </w:r>
      <w:r w:rsidRPr="005407CE">
        <w:rPr>
          <w:shd w:val="clear" w:color="auto" w:fill="FFFFFF"/>
        </w:rPr>
        <w:t>h00’</w:t>
      </w:r>
      <w:r w:rsidR="00AD4895" w:rsidRPr="00793C9B">
        <w:rPr>
          <w:shd w:val="clear" w:color="auto" w:fill="FFFFFF"/>
        </w:rPr>
        <w:t>:</w:t>
      </w:r>
      <w:r w:rsidR="00AD4895">
        <w:rPr>
          <w:b w:val="0"/>
          <w:shd w:val="clear" w:color="auto" w:fill="FFFFFF"/>
        </w:rPr>
        <w:t xml:space="preserve"> </w:t>
      </w:r>
      <w:r w:rsidR="00AD4895" w:rsidRPr="00D71516">
        <w:rPr>
          <w:shd w:val="clear" w:color="auto" w:fill="FFFFFF"/>
        </w:rPr>
        <w:t xml:space="preserve">Đ/c Tôn Ngọc Hạnh </w:t>
      </w:r>
      <w:r w:rsidR="00AD4895" w:rsidRPr="00D71516">
        <w:rPr>
          <w:b w:val="0"/>
          <w:shd w:val="clear" w:color="auto" w:fill="FFFFFF"/>
        </w:rPr>
        <w:t>– UVDK T</w:t>
      </w:r>
      <w:r w:rsidR="00AD4895">
        <w:rPr>
          <w:b w:val="0"/>
          <w:shd w:val="clear" w:color="auto" w:fill="FFFFFF"/>
        </w:rPr>
        <w:t xml:space="preserve">rung ương Đảng, Bí thư Tỉnh ủy dự </w:t>
      </w:r>
      <w:r w:rsidR="00AD4895" w:rsidRPr="00B61F01">
        <w:rPr>
          <w:b w:val="0"/>
          <w:shd w:val="clear" w:color="auto" w:fill="FFFFFF"/>
        </w:rPr>
        <w:t>Lễ kỷ niệm 80 năm Ngày thành lập Quân đội nhân dân Việt Nam và 35 năm Ngày hội Quốc phòng toàn dân</w:t>
      </w:r>
      <w:r w:rsidR="00AD4895">
        <w:rPr>
          <w:b w:val="0"/>
          <w:shd w:val="clear" w:color="auto" w:fill="FFFFFF"/>
        </w:rPr>
        <w:t xml:space="preserve"> do Trung ương tổ chức. </w:t>
      </w:r>
      <w:r w:rsidR="00AD4895" w:rsidRPr="003B7257">
        <w:rPr>
          <w:shd w:val="clear" w:color="auto" w:fill="FFFFFF"/>
        </w:rPr>
        <w:t>Địa điểm</w:t>
      </w:r>
      <w:r w:rsidR="00AD4895">
        <w:rPr>
          <w:b w:val="0"/>
          <w:shd w:val="clear" w:color="auto" w:fill="FFFFFF"/>
        </w:rPr>
        <w:t>: Tại Hội trường Trung tâm Hội nghị Quốc Gia.</w:t>
      </w:r>
    </w:p>
    <w:p w14:paraId="1C6B4195" w14:textId="0021D73A" w:rsidR="006F608F" w:rsidRDefault="006F608F" w:rsidP="00AD4895">
      <w:pPr>
        <w:spacing w:before="40" w:after="20" w:line="288" w:lineRule="auto"/>
        <w:ind w:left="1418" w:hanging="1418"/>
        <w:contextualSpacing/>
        <w:jc w:val="both"/>
        <w:rPr>
          <w:rFonts w:eastAsia="Calibri"/>
          <w:b w:val="0"/>
        </w:rPr>
      </w:pPr>
      <w:r>
        <w:rPr>
          <w:shd w:val="clear" w:color="auto" w:fill="FFFFFF"/>
        </w:rPr>
        <w:tab/>
        <w:t xml:space="preserve">- 08h00’: </w:t>
      </w:r>
      <w:r w:rsidR="00F14FB6" w:rsidRPr="00487415">
        <w:rPr>
          <w:rFonts w:eastAsia="Calibri"/>
        </w:rPr>
        <w:t>Đ/c Huỳnh Thị Hằng</w:t>
      </w:r>
      <w:r w:rsidR="00F14FB6" w:rsidRPr="00487415">
        <w:rPr>
          <w:rFonts w:eastAsia="Calibri"/>
          <w:b w:val="0"/>
        </w:rPr>
        <w:t>, Phó Bí thư Thường trực Tỉnh ủy</w:t>
      </w:r>
      <w:r w:rsidR="00F14FB6">
        <w:rPr>
          <w:rFonts w:eastAsia="Calibri"/>
          <w:b w:val="0"/>
        </w:rPr>
        <w:t xml:space="preserve"> làm việc với các đồng chí thành viên Ban chỉ đạo Tổng kết Nghị quyết 18-NQ/TW của Trung ương khóa XII</w:t>
      </w:r>
      <w:r w:rsidR="00647416">
        <w:rPr>
          <w:rFonts w:eastAsia="Calibri"/>
          <w:b w:val="0"/>
        </w:rPr>
        <w:t xml:space="preserve"> theo Quyết định 1588-QĐ/TU ngày 5/12/2024 của Tỉnh ủy</w:t>
      </w:r>
      <w:r w:rsidR="00F14FB6">
        <w:rPr>
          <w:rFonts w:eastAsia="Calibri"/>
          <w:b w:val="0"/>
        </w:rPr>
        <w:t xml:space="preserve">. </w:t>
      </w:r>
      <w:r w:rsidR="00F14FB6" w:rsidRPr="00F14FB6">
        <w:rPr>
          <w:rFonts w:eastAsia="Calibri"/>
        </w:rPr>
        <w:t>Địa điểm:</w:t>
      </w:r>
      <w:r w:rsidR="00F14FB6">
        <w:rPr>
          <w:rFonts w:eastAsia="Calibri"/>
          <w:b w:val="0"/>
        </w:rPr>
        <w:t xml:space="preserve"> Tại Hội trường Tỉnh ủy.</w:t>
      </w:r>
    </w:p>
    <w:p w14:paraId="5F4D2FB1" w14:textId="7C8579E4" w:rsidR="00F14FB6" w:rsidRDefault="00F14FB6" w:rsidP="00AD4895">
      <w:pPr>
        <w:spacing w:before="40" w:after="20" w:line="288" w:lineRule="auto"/>
        <w:ind w:left="1418" w:hanging="1418"/>
        <w:contextualSpacing/>
        <w:jc w:val="both"/>
        <w:rPr>
          <w:b w:val="0"/>
          <w:shd w:val="clear" w:color="auto" w:fill="FFFFFF"/>
        </w:rPr>
      </w:pPr>
      <w:r>
        <w:rPr>
          <w:shd w:val="clear" w:color="auto" w:fill="FFFFFF"/>
        </w:rPr>
        <w:tab/>
        <w:t xml:space="preserve">Thành phần dự: </w:t>
      </w:r>
      <w:r w:rsidRPr="00F14FB6">
        <w:rPr>
          <w:b w:val="0"/>
          <w:shd w:val="clear" w:color="auto" w:fill="FFFFFF"/>
        </w:rPr>
        <w:t xml:space="preserve">Các đồng chí thành viên BCĐ theo Kế hoạch 01-KH/BCĐ </w:t>
      </w:r>
      <w:r w:rsidR="00647416">
        <w:rPr>
          <w:b w:val="0"/>
          <w:shd w:val="clear" w:color="auto" w:fill="FFFFFF"/>
        </w:rPr>
        <w:t>của  Ban Chỉ đạo gồm: Thủ trưởng</w:t>
      </w:r>
      <w:r w:rsidRPr="00F14FB6">
        <w:rPr>
          <w:b w:val="0"/>
          <w:shd w:val="clear" w:color="auto" w:fill="FFFFFF"/>
        </w:rPr>
        <w:t xml:space="preserve"> các cơ quan</w:t>
      </w:r>
      <w:r>
        <w:rPr>
          <w:b w:val="0"/>
          <w:shd w:val="clear" w:color="auto" w:fill="FFFFFF"/>
        </w:rPr>
        <w:t xml:space="preserve"> tham mưu, giúp việc Tỉnh ủy, MTTQ, các đoàn thể chức chính trị - xã hội</w:t>
      </w:r>
      <w:r w:rsidR="007000E8">
        <w:rPr>
          <w:b w:val="0"/>
          <w:shd w:val="clear" w:color="auto" w:fill="FFFFFF"/>
        </w:rPr>
        <w:t>; bí thư các huyện, thị ủy, thành ủy, Đảng ủy Khối CQ&amp;DN tỉnh.</w:t>
      </w:r>
    </w:p>
    <w:p w14:paraId="56CAC964" w14:textId="5ECF3780" w:rsidR="007000E8" w:rsidRPr="00F14FB6" w:rsidRDefault="007000E8" w:rsidP="00AD4895">
      <w:pPr>
        <w:spacing w:before="40" w:after="20" w:line="288" w:lineRule="auto"/>
        <w:ind w:left="1418" w:hanging="1418"/>
        <w:contextualSpacing/>
        <w:jc w:val="both"/>
        <w:rPr>
          <w:b w:val="0"/>
          <w:shd w:val="clear" w:color="auto" w:fill="FFFFFF"/>
        </w:rPr>
      </w:pPr>
      <w:r>
        <w:rPr>
          <w:shd w:val="clear" w:color="auto" w:fill="FFFFFF"/>
        </w:rPr>
        <w:tab/>
        <w:t>Lưu ý:</w:t>
      </w:r>
      <w:r>
        <w:rPr>
          <w:b w:val="0"/>
          <w:shd w:val="clear" w:color="auto" w:fill="FFFFFF"/>
        </w:rPr>
        <w:t xml:space="preserve"> Các đồng chí thành phần dự họp chủ động xây dựng báo cáo các nội dung theo </w:t>
      </w:r>
      <w:r w:rsidRPr="00F14FB6">
        <w:rPr>
          <w:b w:val="0"/>
          <w:shd w:val="clear" w:color="auto" w:fill="FFFFFF"/>
        </w:rPr>
        <w:t xml:space="preserve">Kế hoạch 01-KH/BCĐ </w:t>
      </w:r>
      <w:r w:rsidR="00647416">
        <w:rPr>
          <w:b w:val="0"/>
          <w:shd w:val="clear" w:color="auto" w:fill="FFFFFF"/>
        </w:rPr>
        <w:t>của Ban chỉ đạo và báo cáo tại cuộc họp</w:t>
      </w:r>
      <w:bookmarkStart w:id="0" w:name="_GoBack"/>
      <w:bookmarkEnd w:id="0"/>
    </w:p>
    <w:p w14:paraId="417E8600" w14:textId="77777777" w:rsidR="00AD4895" w:rsidRDefault="00AD4895" w:rsidP="00AD4895">
      <w:pPr>
        <w:spacing w:before="40" w:after="20" w:line="288" w:lineRule="auto"/>
        <w:ind w:left="1418" w:hanging="1418"/>
        <w:contextualSpacing/>
        <w:jc w:val="both"/>
        <w:rPr>
          <w:shd w:val="clear" w:color="auto" w:fill="FFFFFF"/>
        </w:rPr>
      </w:pPr>
    </w:p>
    <w:p w14:paraId="32919A28" w14:textId="3B54DBBC" w:rsidR="00F03F3E" w:rsidRPr="00D71516" w:rsidRDefault="00A85E8D" w:rsidP="00AD4895">
      <w:pPr>
        <w:spacing w:before="40" w:after="20" w:line="288" w:lineRule="auto"/>
        <w:ind w:left="1418" w:hanging="1418"/>
        <w:contextualSpacing/>
        <w:jc w:val="both"/>
        <w:rPr>
          <w:b w:val="0"/>
          <w:bCs/>
          <w:shd w:val="clear" w:color="auto" w:fill="FFFFFF"/>
          <w:lang w:val="ca-ES"/>
        </w:rPr>
      </w:pPr>
      <w:r w:rsidRPr="00D71516">
        <w:rPr>
          <w:shd w:val="clear" w:color="auto" w:fill="FFFFFF"/>
        </w:rPr>
        <w:t xml:space="preserve">    </w:t>
      </w:r>
      <w:r w:rsidR="006C0E61" w:rsidRPr="00D71516">
        <w:rPr>
          <w:b w:val="0"/>
          <w:shd w:val="clear" w:color="auto" w:fill="FFFFFF"/>
        </w:rPr>
        <w:t xml:space="preserve">                </w:t>
      </w:r>
      <w:r w:rsidR="00F03F3E" w:rsidRPr="00D71516">
        <w:rPr>
          <w:b w:val="0"/>
          <w:bCs/>
          <w:shd w:val="clear" w:color="auto" w:fill="FFFFFF"/>
          <w:lang w:val="ca-ES"/>
        </w:rPr>
        <w:t xml:space="preserve">Mọi thông tin đăng ký lịch tuần vui lòng gửi về Văn phòng Tỉnh uỷ trước </w:t>
      </w:r>
      <w:r w:rsidR="00F03F3E" w:rsidRPr="00D71516">
        <w:rPr>
          <w:bCs/>
          <w:shd w:val="clear" w:color="auto" w:fill="FFFFFF"/>
          <w:lang w:val="ca-ES"/>
        </w:rPr>
        <w:t>12h00 ngày Thứ 4 hàng tuần</w:t>
      </w:r>
      <w:r w:rsidR="00F03F3E" w:rsidRPr="00D71516">
        <w:rPr>
          <w:b w:val="0"/>
          <w:bCs/>
          <w:shd w:val="clear" w:color="auto" w:fill="FFFFFF"/>
          <w:lang w:val="ca-ES"/>
        </w:rPr>
        <w:t>, Lịch này được đăng trên Website Tỉnh uỷ Bình Phước theo địa chỉ: tinhuybinhphuoc.vn Mọi thông tin liên quan cần trao đổi, vui lòng liên hệ số điện thoại 0977.800.947.</w:t>
      </w:r>
    </w:p>
    <w:tbl>
      <w:tblPr>
        <w:tblW w:w="9385" w:type="dxa"/>
        <w:tblInd w:w="646" w:type="dxa"/>
        <w:tblLayout w:type="fixed"/>
        <w:tblLook w:val="04A0" w:firstRow="1" w:lastRow="0" w:firstColumn="1" w:lastColumn="0" w:noHBand="0" w:noVBand="1"/>
      </w:tblPr>
      <w:tblGrid>
        <w:gridCol w:w="4991"/>
        <w:gridCol w:w="4394"/>
      </w:tblGrid>
      <w:tr w:rsidR="00D71516" w:rsidRPr="00D71516" w14:paraId="22C6DFFE" w14:textId="77777777" w:rsidTr="0081433A">
        <w:trPr>
          <w:trHeight w:val="1779"/>
        </w:trPr>
        <w:tc>
          <w:tcPr>
            <w:tcW w:w="4991" w:type="dxa"/>
            <w:shd w:val="clear" w:color="auto" w:fill="auto"/>
          </w:tcPr>
          <w:p w14:paraId="16D3D0D1" w14:textId="77777777" w:rsidR="00F03F3E" w:rsidRPr="00D71516" w:rsidRDefault="00F03F3E" w:rsidP="00512355">
            <w:pPr>
              <w:spacing w:before="60"/>
              <w:jc w:val="both"/>
              <w:rPr>
                <w:b w:val="0"/>
                <w:u w:val="single"/>
                <w:shd w:val="clear" w:color="auto" w:fill="FFFFFF"/>
                <w:lang w:val="ca-ES"/>
              </w:rPr>
            </w:pPr>
            <w:r w:rsidRPr="00D71516">
              <w:rPr>
                <w:b w:val="0"/>
                <w:u w:val="single"/>
                <w:shd w:val="clear" w:color="auto" w:fill="FFFFFF"/>
                <w:lang w:val="ca-ES"/>
              </w:rPr>
              <w:t xml:space="preserve">Nơi nhận: </w:t>
            </w:r>
          </w:p>
          <w:p w14:paraId="56FEA50F"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Thường trực Tỉnh ủy,</w:t>
            </w:r>
          </w:p>
          <w:p w14:paraId="020F2711"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Các đc UV.BTV Tỉnh ủy,</w:t>
            </w:r>
          </w:p>
          <w:p w14:paraId="1A5A58E5"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Chủ tịch, các PCT UBND tỉnh,</w:t>
            </w:r>
          </w:p>
          <w:p w14:paraId="171118FF"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Văn phòng HĐND, UBND tỉnh,</w:t>
            </w:r>
          </w:p>
          <w:p w14:paraId="05F8A3EA"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lastRenderedPageBreak/>
              <w:t>- Các đơn vị liên quan,</w:t>
            </w:r>
          </w:p>
          <w:p w14:paraId="2EB5011B"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Đăng Website Tỉnh ủy,</w:t>
            </w:r>
          </w:p>
          <w:p w14:paraId="70F82C04" w14:textId="77777777" w:rsidR="00F03F3E" w:rsidRPr="00D71516" w:rsidRDefault="00F03F3E" w:rsidP="00512355">
            <w:pPr>
              <w:spacing w:before="60"/>
              <w:jc w:val="both"/>
              <w:rPr>
                <w:b w:val="0"/>
                <w:shd w:val="clear" w:color="auto" w:fill="FFFFFF"/>
                <w:lang w:val="ca-ES"/>
              </w:rPr>
            </w:pPr>
            <w:r w:rsidRPr="00D71516">
              <w:rPr>
                <w:b w:val="0"/>
                <w:shd w:val="clear" w:color="auto" w:fill="FFFFFF"/>
                <w:lang w:val="ca-ES"/>
              </w:rPr>
              <w:t>- Lưu Văn phòng Tỉnh ủy.</w:t>
            </w:r>
          </w:p>
        </w:tc>
        <w:tc>
          <w:tcPr>
            <w:tcW w:w="4394" w:type="dxa"/>
            <w:shd w:val="clear" w:color="auto" w:fill="auto"/>
          </w:tcPr>
          <w:p w14:paraId="7BBD9308" w14:textId="77777777" w:rsidR="00F03F3E" w:rsidRPr="00D71516" w:rsidRDefault="00F03F3E" w:rsidP="00512355">
            <w:pPr>
              <w:snapToGrid w:val="0"/>
              <w:spacing w:before="60"/>
              <w:ind w:firstLine="6"/>
              <w:jc w:val="center"/>
              <w:rPr>
                <w:lang w:val="vi-VN" w:eastAsia="ar-SA"/>
              </w:rPr>
            </w:pPr>
            <w:r w:rsidRPr="00D71516">
              <w:rPr>
                <w:lang w:val="vi-VN" w:eastAsia="ar-SA"/>
              </w:rPr>
              <w:lastRenderedPageBreak/>
              <w:t>T/L BAN THƯỜNG VỤ</w:t>
            </w:r>
          </w:p>
          <w:p w14:paraId="32BE843B" w14:textId="4349A7D1" w:rsidR="00F03F3E" w:rsidRPr="00D71516" w:rsidRDefault="00F03F3E" w:rsidP="00512355">
            <w:pPr>
              <w:snapToGrid w:val="0"/>
              <w:spacing w:before="60"/>
              <w:ind w:firstLine="6"/>
              <w:jc w:val="center"/>
              <w:rPr>
                <w:b w:val="0"/>
                <w:bCs/>
                <w:lang w:val="vi-VN" w:eastAsia="ar-SA"/>
              </w:rPr>
            </w:pPr>
            <w:r w:rsidRPr="00D71516">
              <w:rPr>
                <w:b w:val="0"/>
                <w:bCs/>
                <w:lang w:val="ca-ES" w:eastAsia="ar-SA"/>
              </w:rPr>
              <w:t xml:space="preserve"> </w:t>
            </w:r>
            <w:r w:rsidRPr="00D71516">
              <w:rPr>
                <w:b w:val="0"/>
                <w:bCs/>
                <w:lang w:val="vi-VN" w:eastAsia="ar-SA"/>
              </w:rPr>
              <w:t>CHÁNH VĂN PHÒNG</w:t>
            </w:r>
          </w:p>
          <w:p w14:paraId="51E39BAE" w14:textId="77777777" w:rsidR="00F03F3E" w:rsidRPr="00D71516" w:rsidRDefault="00F03F3E" w:rsidP="00512355">
            <w:pPr>
              <w:spacing w:before="60"/>
              <w:jc w:val="center"/>
              <w:rPr>
                <w:lang w:val="ca-ES"/>
              </w:rPr>
            </w:pPr>
          </w:p>
          <w:p w14:paraId="23D850A8" w14:textId="77777777" w:rsidR="00F03F3E" w:rsidRPr="00D71516" w:rsidRDefault="00F03F3E" w:rsidP="00512355">
            <w:pPr>
              <w:spacing w:before="60"/>
              <w:jc w:val="center"/>
              <w:rPr>
                <w:lang w:val="ca-ES"/>
              </w:rPr>
            </w:pPr>
          </w:p>
          <w:p w14:paraId="3C9B0CD5" w14:textId="77777777" w:rsidR="00F03F3E" w:rsidRPr="00D71516" w:rsidRDefault="00F03F3E" w:rsidP="00512355">
            <w:pPr>
              <w:spacing w:before="60"/>
              <w:jc w:val="center"/>
              <w:rPr>
                <w:lang w:val="ca-ES"/>
              </w:rPr>
            </w:pPr>
            <w:r w:rsidRPr="00D71516">
              <w:rPr>
                <w:lang w:val="ca-ES"/>
              </w:rPr>
              <w:t>(Đã ký)</w:t>
            </w:r>
          </w:p>
          <w:p w14:paraId="23480C04" w14:textId="77777777" w:rsidR="00F03F3E" w:rsidRPr="00D71516" w:rsidRDefault="00F03F3E" w:rsidP="00512355">
            <w:pPr>
              <w:spacing w:before="60"/>
              <w:jc w:val="center"/>
              <w:rPr>
                <w:lang w:val="ca-ES"/>
              </w:rPr>
            </w:pPr>
          </w:p>
          <w:p w14:paraId="1E01B79E" w14:textId="77777777" w:rsidR="00F03F3E" w:rsidRPr="00D71516" w:rsidRDefault="00F03F3E" w:rsidP="00512355">
            <w:pPr>
              <w:spacing w:before="60"/>
              <w:rPr>
                <w:lang w:val="ca-ES"/>
              </w:rPr>
            </w:pPr>
          </w:p>
          <w:p w14:paraId="42EDEAC9" w14:textId="77777777" w:rsidR="00F03F3E" w:rsidRPr="00D71516" w:rsidRDefault="00F03F3E" w:rsidP="00512355">
            <w:pPr>
              <w:spacing w:before="60"/>
              <w:rPr>
                <w:lang w:val="ca-ES"/>
              </w:rPr>
            </w:pPr>
          </w:p>
          <w:p w14:paraId="3C54F850" w14:textId="77777777" w:rsidR="00F03F3E" w:rsidRPr="00D71516" w:rsidRDefault="00F03F3E" w:rsidP="00512355">
            <w:pPr>
              <w:spacing w:before="60"/>
              <w:ind w:firstLine="6"/>
              <w:jc w:val="center"/>
              <w:rPr>
                <w:lang w:val="ca-ES"/>
              </w:rPr>
            </w:pPr>
            <w:r w:rsidRPr="00D71516">
              <w:rPr>
                <w:lang w:val="ca-ES"/>
              </w:rPr>
              <w:t>Đặng Hà Giang</w:t>
            </w:r>
          </w:p>
        </w:tc>
      </w:tr>
      <w:tr w:rsidR="00D71516" w:rsidRPr="00D71516" w14:paraId="1AC705C4" w14:textId="77777777" w:rsidTr="0081433A">
        <w:trPr>
          <w:trHeight w:val="1005"/>
        </w:trPr>
        <w:tc>
          <w:tcPr>
            <w:tcW w:w="4991" w:type="dxa"/>
            <w:shd w:val="clear" w:color="auto" w:fill="auto"/>
          </w:tcPr>
          <w:p w14:paraId="428BDF53" w14:textId="77777777" w:rsidR="00F03F3E" w:rsidRPr="00D71516" w:rsidRDefault="00F03F3E" w:rsidP="00512355">
            <w:pPr>
              <w:spacing w:before="60"/>
              <w:jc w:val="both"/>
              <w:rPr>
                <w:b w:val="0"/>
                <w:u w:val="single"/>
                <w:shd w:val="clear" w:color="auto" w:fill="FFFFFF"/>
                <w:lang w:val="ca-ES"/>
              </w:rPr>
            </w:pPr>
          </w:p>
        </w:tc>
        <w:tc>
          <w:tcPr>
            <w:tcW w:w="4394" w:type="dxa"/>
            <w:shd w:val="clear" w:color="auto" w:fill="auto"/>
          </w:tcPr>
          <w:p w14:paraId="0B035B02" w14:textId="77777777" w:rsidR="00F03F3E" w:rsidRPr="00D71516" w:rsidRDefault="00F03F3E" w:rsidP="00512355">
            <w:pPr>
              <w:snapToGrid w:val="0"/>
              <w:spacing w:before="60"/>
              <w:rPr>
                <w:lang w:val="ca-ES" w:eastAsia="ar-SA"/>
              </w:rPr>
            </w:pPr>
          </w:p>
        </w:tc>
      </w:tr>
    </w:tbl>
    <w:p w14:paraId="677CC27A" w14:textId="77777777" w:rsidR="00F03F3E" w:rsidRPr="00D71516" w:rsidRDefault="00F03F3E" w:rsidP="00512355">
      <w:pPr>
        <w:spacing w:before="60" w:line="288" w:lineRule="auto"/>
        <w:ind w:left="1418"/>
        <w:contextualSpacing/>
        <w:jc w:val="both"/>
        <w:rPr>
          <w:rFonts w:ascii="TimesNewRomanPSMT" w:hAnsi="TimesNewRomanPSMT"/>
          <w:b w:val="0"/>
        </w:rPr>
      </w:pPr>
    </w:p>
    <w:sectPr w:rsidR="00F03F3E" w:rsidRPr="00D71516" w:rsidSect="0081433A">
      <w:footerReference w:type="default" r:id="rId9"/>
      <w:pgSz w:w="11907" w:h="16840" w:code="9"/>
      <w:pgMar w:top="1077" w:right="851" w:bottom="567" w:left="1021" w:header="170" w:footer="22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91273" w14:textId="77777777" w:rsidR="00E50F66" w:rsidRDefault="00E50F66">
      <w:r>
        <w:separator/>
      </w:r>
    </w:p>
  </w:endnote>
  <w:endnote w:type="continuationSeparator" w:id="0">
    <w:p w14:paraId="15FD3168" w14:textId="77777777" w:rsidR="00E50F66" w:rsidRDefault="00E5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E525" w14:textId="77777777" w:rsidR="00434B1A" w:rsidRDefault="00434B1A">
    <w:pPr>
      <w:pStyle w:val="Footer"/>
      <w:jc w:val="right"/>
    </w:pPr>
    <w:r>
      <w:fldChar w:fldCharType="begin"/>
    </w:r>
    <w:r>
      <w:instrText xml:space="preserve"> PAGE   \* MERGEFORMAT </w:instrText>
    </w:r>
    <w:r>
      <w:fldChar w:fldCharType="separate"/>
    </w:r>
    <w:r w:rsidR="00647416">
      <w:rPr>
        <w:noProof/>
      </w:rPr>
      <w:t>3</w:t>
    </w:r>
    <w:r>
      <w:fldChar w:fldCharType="end"/>
    </w:r>
  </w:p>
  <w:p w14:paraId="2DE77384" w14:textId="77777777" w:rsidR="00434B1A" w:rsidRDefault="0043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D09E3" w14:textId="77777777" w:rsidR="00E50F66" w:rsidRDefault="00E50F66">
      <w:r>
        <w:separator/>
      </w:r>
    </w:p>
  </w:footnote>
  <w:footnote w:type="continuationSeparator" w:id="0">
    <w:p w14:paraId="3FF38091" w14:textId="77777777" w:rsidR="00E50F66" w:rsidRDefault="00E50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578"/>
    <w:multiLevelType w:val="hybridMultilevel"/>
    <w:tmpl w:val="27868230"/>
    <w:lvl w:ilvl="0" w:tplc="89063FA0">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2D4FD6"/>
    <w:multiLevelType w:val="hybridMultilevel"/>
    <w:tmpl w:val="FE22F800"/>
    <w:lvl w:ilvl="0" w:tplc="A444666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22B00473"/>
    <w:multiLevelType w:val="hybridMultilevel"/>
    <w:tmpl w:val="1E06454E"/>
    <w:lvl w:ilvl="0" w:tplc="A59033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37F0A9C"/>
    <w:multiLevelType w:val="hybridMultilevel"/>
    <w:tmpl w:val="16FC32E6"/>
    <w:lvl w:ilvl="0" w:tplc="5A222030">
      <w:start w:val="1"/>
      <w:numFmt w:val="decimal"/>
      <w:lvlText w:val="%1."/>
      <w:lvlJc w:val="left"/>
      <w:pPr>
        <w:ind w:left="1785" w:hanging="360"/>
      </w:pPr>
      <w:rPr>
        <w:rFonts w:eastAsia="Times New Roman" w:hint="default"/>
        <w:b/>
        <w:i/>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nsid w:val="3CFB23A7"/>
    <w:multiLevelType w:val="hybridMultilevel"/>
    <w:tmpl w:val="2D14E87C"/>
    <w:lvl w:ilvl="0" w:tplc="EFAC5A28">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C"/>
    <w:rsid w:val="00000266"/>
    <w:rsid w:val="00000BA3"/>
    <w:rsid w:val="0000373A"/>
    <w:rsid w:val="00003878"/>
    <w:rsid w:val="00003C7E"/>
    <w:rsid w:val="0000490A"/>
    <w:rsid w:val="00004E4A"/>
    <w:rsid w:val="000052C1"/>
    <w:rsid w:val="00005497"/>
    <w:rsid w:val="00007080"/>
    <w:rsid w:val="00007721"/>
    <w:rsid w:val="00010BE3"/>
    <w:rsid w:val="000124DC"/>
    <w:rsid w:val="000148CB"/>
    <w:rsid w:val="00016539"/>
    <w:rsid w:val="000169DF"/>
    <w:rsid w:val="00017A19"/>
    <w:rsid w:val="000223A0"/>
    <w:rsid w:val="00022B82"/>
    <w:rsid w:val="00022C20"/>
    <w:rsid w:val="00022C94"/>
    <w:rsid w:val="000240FC"/>
    <w:rsid w:val="000243B5"/>
    <w:rsid w:val="00024C3F"/>
    <w:rsid w:val="000257A0"/>
    <w:rsid w:val="00030F59"/>
    <w:rsid w:val="00031855"/>
    <w:rsid w:val="00032A7E"/>
    <w:rsid w:val="00033132"/>
    <w:rsid w:val="00033543"/>
    <w:rsid w:val="00034380"/>
    <w:rsid w:val="00034778"/>
    <w:rsid w:val="00035740"/>
    <w:rsid w:val="00035E00"/>
    <w:rsid w:val="00037143"/>
    <w:rsid w:val="000375CF"/>
    <w:rsid w:val="00037B10"/>
    <w:rsid w:val="0004476A"/>
    <w:rsid w:val="00047113"/>
    <w:rsid w:val="00050CB3"/>
    <w:rsid w:val="00050FF0"/>
    <w:rsid w:val="00052399"/>
    <w:rsid w:val="00052A62"/>
    <w:rsid w:val="00054411"/>
    <w:rsid w:val="000555A0"/>
    <w:rsid w:val="00055CB7"/>
    <w:rsid w:val="00055F2F"/>
    <w:rsid w:val="0005674E"/>
    <w:rsid w:val="00056925"/>
    <w:rsid w:val="000620F1"/>
    <w:rsid w:val="000633FF"/>
    <w:rsid w:val="000652F7"/>
    <w:rsid w:val="0006634C"/>
    <w:rsid w:val="00066EBB"/>
    <w:rsid w:val="000677CE"/>
    <w:rsid w:val="00070691"/>
    <w:rsid w:val="00071085"/>
    <w:rsid w:val="00071E7E"/>
    <w:rsid w:val="000738D8"/>
    <w:rsid w:val="00073A15"/>
    <w:rsid w:val="00075EBB"/>
    <w:rsid w:val="000760D8"/>
    <w:rsid w:val="00076140"/>
    <w:rsid w:val="0007764C"/>
    <w:rsid w:val="00081A04"/>
    <w:rsid w:val="00081A19"/>
    <w:rsid w:val="00082591"/>
    <w:rsid w:val="000878A0"/>
    <w:rsid w:val="0009014F"/>
    <w:rsid w:val="00090C11"/>
    <w:rsid w:val="0009194E"/>
    <w:rsid w:val="000922CD"/>
    <w:rsid w:val="0009251A"/>
    <w:rsid w:val="00093232"/>
    <w:rsid w:val="000937DC"/>
    <w:rsid w:val="000940A7"/>
    <w:rsid w:val="000957BE"/>
    <w:rsid w:val="00096676"/>
    <w:rsid w:val="00096ECD"/>
    <w:rsid w:val="0009766A"/>
    <w:rsid w:val="000A043D"/>
    <w:rsid w:val="000A04BC"/>
    <w:rsid w:val="000A0859"/>
    <w:rsid w:val="000A1056"/>
    <w:rsid w:val="000A1D14"/>
    <w:rsid w:val="000A1E01"/>
    <w:rsid w:val="000A27D6"/>
    <w:rsid w:val="000A518A"/>
    <w:rsid w:val="000A5453"/>
    <w:rsid w:val="000A569B"/>
    <w:rsid w:val="000A56E9"/>
    <w:rsid w:val="000B065E"/>
    <w:rsid w:val="000B0E74"/>
    <w:rsid w:val="000B1215"/>
    <w:rsid w:val="000B1C10"/>
    <w:rsid w:val="000B30D1"/>
    <w:rsid w:val="000B31F1"/>
    <w:rsid w:val="000B32A1"/>
    <w:rsid w:val="000B34CE"/>
    <w:rsid w:val="000B5B9C"/>
    <w:rsid w:val="000B5C6E"/>
    <w:rsid w:val="000B72AB"/>
    <w:rsid w:val="000B74BB"/>
    <w:rsid w:val="000C0155"/>
    <w:rsid w:val="000C07E4"/>
    <w:rsid w:val="000C1E53"/>
    <w:rsid w:val="000C3A16"/>
    <w:rsid w:val="000C3EF9"/>
    <w:rsid w:val="000C4693"/>
    <w:rsid w:val="000C7F7A"/>
    <w:rsid w:val="000D0F56"/>
    <w:rsid w:val="000D1C8A"/>
    <w:rsid w:val="000D4B82"/>
    <w:rsid w:val="000D6FB2"/>
    <w:rsid w:val="000D791C"/>
    <w:rsid w:val="000E1FB3"/>
    <w:rsid w:val="000E3A1B"/>
    <w:rsid w:val="000E3E31"/>
    <w:rsid w:val="000E5513"/>
    <w:rsid w:val="000E5A31"/>
    <w:rsid w:val="000E768D"/>
    <w:rsid w:val="000F090D"/>
    <w:rsid w:val="000F0ECB"/>
    <w:rsid w:val="000F2E9D"/>
    <w:rsid w:val="000F4959"/>
    <w:rsid w:val="0010000A"/>
    <w:rsid w:val="00102C30"/>
    <w:rsid w:val="00103B64"/>
    <w:rsid w:val="001067F8"/>
    <w:rsid w:val="00107FDD"/>
    <w:rsid w:val="0011138D"/>
    <w:rsid w:val="00113CFE"/>
    <w:rsid w:val="001151C3"/>
    <w:rsid w:val="001152FC"/>
    <w:rsid w:val="00117E3C"/>
    <w:rsid w:val="00120DE3"/>
    <w:rsid w:val="001230E9"/>
    <w:rsid w:val="0012469E"/>
    <w:rsid w:val="00125971"/>
    <w:rsid w:val="00125E81"/>
    <w:rsid w:val="00125EA1"/>
    <w:rsid w:val="001265EE"/>
    <w:rsid w:val="00126A2A"/>
    <w:rsid w:val="00127972"/>
    <w:rsid w:val="00127D9D"/>
    <w:rsid w:val="0013146F"/>
    <w:rsid w:val="00131777"/>
    <w:rsid w:val="001321D5"/>
    <w:rsid w:val="0013298D"/>
    <w:rsid w:val="001361DA"/>
    <w:rsid w:val="0014027E"/>
    <w:rsid w:val="00141AB2"/>
    <w:rsid w:val="001445E8"/>
    <w:rsid w:val="00147472"/>
    <w:rsid w:val="001477AE"/>
    <w:rsid w:val="00150F6A"/>
    <w:rsid w:val="0015140E"/>
    <w:rsid w:val="001521E5"/>
    <w:rsid w:val="00155D6F"/>
    <w:rsid w:val="00156F16"/>
    <w:rsid w:val="0015737D"/>
    <w:rsid w:val="00157EE4"/>
    <w:rsid w:val="00160209"/>
    <w:rsid w:val="0016060C"/>
    <w:rsid w:val="00160CEC"/>
    <w:rsid w:val="00161D4D"/>
    <w:rsid w:val="00161DC4"/>
    <w:rsid w:val="001638EC"/>
    <w:rsid w:val="00163C6D"/>
    <w:rsid w:val="00164D53"/>
    <w:rsid w:val="00165772"/>
    <w:rsid w:val="00167344"/>
    <w:rsid w:val="00170676"/>
    <w:rsid w:val="00170C3A"/>
    <w:rsid w:val="001714BC"/>
    <w:rsid w:val="00171859"/>
    <w:rsid w:val="00172613"/>
    <w:rsid w:val="0017346E"/>
    <w:rsid w:val="00173AEF"/>
    <w:rsid w:val="001744DD"/>
    <w:rsid w:val="00175DDB"/>
    <w:rsid w:val="001761FB"/>
    <w:rsid w:val="001772AF"/>
    <w:rsid w:val="00182C53"/>
    <w:rsid w:val="00190F89"/>
    <w:rsid w:val="0019157F"/>
    <w:rsid w:val="00192AED"/>
    <w:rsid w:val="00193773"/>
    <w:rsid w:val="00194791"/>
    <w:rsid w:val="0019520C"/>
    <w:rsid w:val="00195C6E"/>
    <w:rsid w:val="00196CCA"/>
    <w:rsid w:val="001A0006"/>
    <w:rsid w:val="001A00D1"/>
    <w:rsid w:val="001A0FFD"/>
    <w:rsid w:val="001A1858"/>
    <w:rsid w:val="001A1D4C"/>
    <w:rsid w:val="001A2F23"/>
    <w:rsid w:val="001A3F46"/>
    <w:rsid w:val="001A46C1"/>
    <w:rsid w:val="001A4E87"/>
    <w:rsid w:val="001B0B8B"/>
    <w:rsid w:val="001B0DF7"/>
    <w:rsid w:val="001B13E4"/>
    <w:rsid w:val="001B2AE6"/>
    <w:rsid w:val="001B4D12"/>
    <w:rsid w:val="001B4DEB"/>
    <w:rsid w:val="001B59FA"/>
    <w:rsid w:val="001B68AB"/>
    <w:rsid w:val="001B6B44"/>
    <w:rsid w:val="001B6CB6"/>
    <w:rsid w:val="001B73F5"/>
    <w:rsid w:val="001C69CB"/>
    <w:rsid w:val="001C70CA"/>
    <w:rsid w:val="001C7B8C"/>
    <w:rsid w:val="001D0F69"/>
    <w:rsid w:val="001D25C1"/>
    <w:rsid w:val="001D30C1"/>
    <w:rsid w:val="001D31D1"/>
    <w:rsid w:val="001D387B"/>
    <w:rsid w:val="001D48A1"/>
    <w:rsid w:val="001D63AC"/>
    <w:rsid w:val="001D6F2A"/>
    <w:rsid w:val="001E0389"/>
    <w:rsid w:val="001E069F"/>
    <w:rsid w:val="001E1398"/>
    <w:rsid w:val="001E15C7"/>
    <w:rsid w:val="001E1921"/>
    <w:rsid w:val="001E1CF7"/>
    <w:rsid w:val="001E1F0E"/>
    <w:rsid w:val="001E22D1"/>
    <w:rsid w:val="001E2B22"/>
    <w:rsid w:val="001E2CA4"/>
    <w:rsid w:val="001E304F"/>
    <w:rsid w:val="001E3545"/>
    <w:rsid w:val="001E3842"/>
    <w:rsid w:val="001E3D95"/>
    <w:rsid w:val="001E4DA1"/>
    <w:rsid w:val="001E730B"/>
    <w:rsid w:val="001F067D"/>
    <w:rsid w:val="001F10B0"/>
    <w:rsid w:val="001F1FF2"/>
    <w:rsid w:val="001F2D9A"/>
    <w:rsid w:val="001F2E48"/>
    <w:rsid w:val="001F60FA"/>
    <w:rsid w:val="001F6248"/>
    <w:rsid w:val="001F634F"/>
    <w:rsid w:val="001F6E43"/>
    <w:rsid w:val="0020137D"/>
    <w:rsid w:val="00201C52"/>
    <w:rsid w:val="00201FCC"/>
    <w:rsid w:val="002026E7"/>
    <w:rsid w:val="00203189"/>
    <w:rsid w:val="00203260"/>
    <w:rsid w:val="00203E57"/>
    <w:rsid w:val="0020630B"/>
    <w:rsid w:val="00210E48"/>
    <w:rsid w:val="00211A47"/>
    <w:rsid w:val="00212B67"/>
    <w:rsid w:val="00213CA8"/>
    <w:rsid w:val="00214F42"/>
    <w:rsid w:val="0021528F"/>
    <w:rsid w:val="002176B1"/>
    <w:rsid w:val="0021790A"/>
    <w:rsid w:val="00221305"/>
    <w:rsid w:val="00221739"/>
    <w:rsid w:val="00221D4A"/>
    <w:rsid w:val="002225F3"/>
    <w:rsid w:val="00223CFB"/>
    <w:rsid w:val="00223D86"/>
    <w:rsid w:val="0022447F"/>
    <w:rsid w:val="00224911"/>
    <w:rsid w:val="00224918"/>
    <w:rsid w:val="00225745"/>
    <w:rsid w:val="0022741D"/>
    <w:rsid w:val="00227711"/>
    <w:rsid w:val="00231E15"/>
    <w:rsid w:val="00234034"/>
    <w:rsid w:val="002351D1"/>
    <w:rsid w:val="00235F21"/>
    <w:rsid w:val="00236720"/>
    <w:rsid w:val="00236C50"/>
    <w:rsid w:val="00237FCB"/>
    <w:rsid w:val="00240629"/>
    <w:rsid w:val="00241A73"/>
    <w:rsid w:val="00241B89"/>
    <w:rsid w:val="0024212C"/>
    <w:rsid w:val="002436F8"/>
    <w:rsid w:val="00244685"/>
    <w:rsid w:val="0024491B"/>
    <w:rsid w:val="00246B3A"/>
    <w:rsid w:val="002502B9"/>
    <w:rsid w:val="002502D2"/>
    <w:rsid w:val="00250575"/>
    <w:rsid w:val="00251F77"/>
    <w:rsid w:val="00254206"/>
    <w:rsid w:val="002572FF"/>
    <w:rsid w:val="00260B05"/>
    <w:rsid w:val="002624D0"/>
    <w:rsid w:val="00262B05"/>
    <w:rsid w:val="002630C6"/>
    <w:rsid w:val="0026323C"/>
    <w:rsid w:val="0026392F"/>
    <w:rsid w:val="00265305"/>
    <w:rsid w:val="002701B1"/>
    <w:rsid w:val="00272AA4"/>
    <w:rsid w:val="0027310F"/>
    <w:rsid w:val="002734EB"/>
    <w:rsid w:val="00273D3E"/>
    <w:rsid w:val="002743D6"/>
    <w:rsid w:val="00274798"/>
    <w:rsid w:val="0027488B"/>
    <w:rsid w:val="00274DFE"/>
    <w:rsid w:val="002750E4"/>
    <w:rsid w:val="0028162A"/>
    <w:rsid w:val="002828FC"/>
    <w:rsid w:val="00282D2E"/>
    <w:rsid w:val="002832F4"/>
    <w:rsid w:val="00283FD9"/>
    <w:rsid w:val="00284E0D"/>
    <w:rsid w:val="00285900"/>
    <w:rsid w:val="00286704"/>
    <w:rsid w:val="00286999"/>
    <w:rsid w:val="00286A5A"/>
    <w:rsid w:val="00286DDA"/>
    <w:rsid w:val="00290201"/>
    <w:rsid w:val="002923EB"/>
    <w:rsid w:val="0029247A"/>
    <w:rsid w:val="00292AEF"/>
    <w:rsid w:val="00292E94"/>
    <w:rsid w:val="002938DE"/>
    <w:rsid w:val="00293D6F"/>
    <w:rsid w:val="00294797"/>
    <w:rsid w:val="00297174"/>
    <w:rsid w:val="002A0022"/>
    <w:rsid w:val="002A01C5"/>
    <w:rsid w:val="002A0A7E"/>
    <w:rsid w:val="002A1449"/>
    <w:rsid w:val="002A1EEC"/>
    <w:rsid w:val="002A299E"/>
    <w:rsid w:val="002A348B"/>
    <w:rsid w:val="002A38DA"/>
    <w:rsid w:val="002A4936"/>
    <w:rsid w:val="002A4A6C"/>
    <w:rsid w:val="002A6798"/>
    <w:rsid w:val="002A7CB9"/>
    <w:rsid w:val="002B26FB"/>
    <w:rsid w:val="002B2701"/>
    <w:rsid w:val="002B2881"/>
    <w:rsid w:val="002B2CE1"/>
    <w:rsid w:val="002B3A6D"/>
    <w:rsid w:val="002B3A86"/>
    <w:rsid w:val="002B3F65"/>
    <w:rsid w:val="002B4256"/>
    <w:rsid w:val="002B5A3C"/>
    <w:rsid w:val="002B6C58"/>
    <w:rsid w:val="002B6FB5"/>
    <w:rsid w:val="002C0504"/>
    <w:rsid w:val="002C1BB7"/>
    <w:rsid w:val="002C24EE"/>
    <w:rsid w:val="002C2CC1"/>
    <w:rsid w:val="002C32D3"/>
    <w:rsid w:val="002C45B8"/>
    <w:rsid w:val="002C5B40"/>
    <w:rsid w:val="002C64AB"/>
    <w:rsid w:val="002C6973"/>
    <w:rsid w:val="002C744B"/>
    <w:rsid w:val="002C74CC"/>
    <w:rsid w:val="002C7956"/>
    <w:rsid w:val="002D0CCD"/>
    <w:rsid w:val="002D135F"/>
    <w:rsid w:val="002D2281"/>
    <w:rsid w:val="002D366B"/>
    <w:rsid w:val="002D47DB"/>
    <w:rsid w:val="002D4EC9"/>
    <w:rsid w:val="002D5833"/>
    <w:rsid w:val="002D7F3E"/>
    <w:rsid w:val="002E030A"/>
    <w:rsid w:val="002E035F"/>
    <w:rsid w:val="002E25D5"/>
    <w:rsid w:val="002E2960"/>
    <w:rsid w:val="002E3AF9"/>
    <w:rsid w:val="002E4D91"/>
    <w:rsid w:val="002E5C33"/>
    <w:rsid w:val="002E6FE0"/>
    <w:rsid w:val="002E72C6"/>
    <w:rsid w:val="002F0549"/>
    <w:rsid w:val="002F13A2"/>
    <w:rsid w:val="002F1A07"/>
    <w:rsid w:val="002F25F5"/>
    <w:rsid w:val="002F2661"/>
    <w:rsid w:val="002F2FB2"/>
    <w:rsid w:val="002F3493"/>
    <w:rsid w:val="002F4D78"/>
    <w:rsid w:val="002F5A91"/>
    <w:rsid w:val="002F7C1B"/>
    <w:rsid w:val="003006B4"/>
    <w:rsid w:val="00300CE3"/>
    <w:rsid w:val="00303C7C"/>
    <w:rsid w:val="003045F7"/>
    <w:rsid w:val="00305C79"/>
    <w:rsid w:val="00307282"/>
    <w:rsid w:val="003103C9"/>
    <w:rsid w:val="003105D4"/>
    <w:rsid w:val="003108A9"/>
    <w:rsid w:val="00310CA2"/>
    <w:rsid w:val="003121E4"/>
    <w:rsid w:val="003137C5"/>
    <w:rsid w:val="00313C0F"/>
    <w:rsid w:val="00314056"/>
    <w:rsid w:val="00315DFB"/>
    <w:rsid w:val="003203BC"/>
    <w:rsid w:val="00321AA9"/>
    <w:rsid w:val="00323330"/>
    <w:rsid w:val="0032377A"/>
    <w:rsid w:val="00324F9F"/>
    <w:rsid w:val="00325C4C"/>
    <w:rsid w:val="00325CA2"/>
    <w:rsid w:val="0032680D"/>
    <w:rsid w:val="003269D4"/>
    <w:rsid w:val="00327F00"/>
    <w:rsid w:val="0033141D"/>
    <w:rsid w:val="003316C8"/>
    <w:rsid w:val="00334920"/>
    <w:rsid w:val="00335EC2"/>
    <w:rsid w:val="00336A7C"/>
    <w:rsid w:val="003407E8"/>
    <w:rsid w:val="00342EA4"/>
    <w:rsid w:val="003437C5"/>
    <w:rsid w:val="003469BA"/>
    <w:rsid w:val="00351AAB"/>
    <w:rsid w:val="003547DD"/>
    <w:rsid w:val="00356063"/>
    <w:rsid w:val="003562B7"/>
    <w:rsid w:val="00360123"/>
    <w:rsid w:val="00360CC5"/>
    <w:rsid w:val="0036283B"/>
    <w:rsid w:val="003628D2"/>
    <w:rsid w:val="00362964"/>
    <w:rsid w:val="00362E93"/>
    <w:rsid w:val="003655B0"/>
    <w:rsid w:val="00365B3A"/>
    <w:rsid w:val="00366B3D"/>
    <w:rsid w:val="00366E28"/>
    <w:rsid w:val="0036746E"/>
    <w:rsid w:val="003675A3"/>
    <w:rsid w:val="00367CDE"/>
    <w:rsid w:val="00370685"/>
    <w:rsid w:val="00371DAF"/>
    <w:rsid w:val="00372D86"/>
    <w:rsid w:val="00373E52"/>
    <w:rsid w:val="00374B02"/>
    <w:rsid w:val="00375D26"/>
    <w:rsid w:val="00377C9D"/>
    <w:rsid w:val="003807A1"/>
    <w:rsid w:val="00381BEF"/>
    <w:rsid w:val="00381FF5"/>
    <w:rsid w:val="00382685"/>
    <w:rsid w:val="0038288A"/>
    <w:rsid w:val="00385694"/>
    <w:rsid w:val="003910DB"/>
    <w:rsid w:val="00392187"/>
    <w:rsid w:val="0039226D"/>
    <w:rsid w:val="003924E5"/>
    <w:rsid w:val="00392D05"/>
    <w:rsid w:val="00392E0E"/>
    <w:rsid w:val="00393029"/>
    <w:rsid w:val="00394FB6"/>
    <w:rsid w:val="003953F6"/>
    <w:rsid w:val="003A065A"/>
    <w:rsid w:val="003A0AC9"/>
    <w:rsid w:val="003A0AD2"/>
    <w:rsid w:val="003A129A"/>
    <w:rsid w:val="003A178D"/>
    <w:rsid w:val="003A1969"/>
    <w:rsid w:val="003A19A5"/>
    <w:rsid w:val="003A208A"/>
    <w:rsid w:val="003A36BF"/>
    <w:rsid w:val="003A4258"/>
    <w:rsid w:val="003A4496"/>
    <w:rsid w:val="003A47CB"/>
    <w:rsid w:val="003A5213"/>
    <w:rsid w:val="003A684F"/>
    <w:rsid w:val="003A7238"/>
    <w:rsid w:val="003A7EE7"/>
    <w:rsid w:val="003B05F7"/>
    <w:rsid w:val="003B0E26"/>
    <w:rsid w:val="003B100D"/>
    <w:rsid w:val="003B28A5"/>
    <w:rsid w:val="003B3EE4"/>
    <w:rsid w:val="003B49BE"/>
    <w:rsid w:val="003B7257"/>
    <w:rsid w:val="003B729C"/>
    <w:rsid w:val="003C08D9"/>
    <w:rsid w:val="003C1210"/>
    <w:rsid w:val="003C12A1"/>
    <w:rsid w:val="003C2602"/>
    <w:rsid w:val="003C5465"/>
    <w:rsid w:val="003C7900"/>
    <w:rsid w:val="003C7E25"/>
    <w:rsid w:val="003D2C9B"/>
    <w:rsid w:val="003D339E"/>
    <w:rsid w:val="003D35D6"/>
    <w:rsid w:val="003D3B19"/>
    <w:rsid w:val="003D447B"/>
    <w:rsid w:val="003D447D"/>
    <w:rsid w:val="003D453D"/>
    <w:rsid w:val="003D4645"/>
    <w:rsid w:val="003D4EB1"/>
    <w:rsid w:val="003D5E46"/>
    <w:rsid w:val="003D674B"/>
    <w:rsid w:val="003D7C82"/>
    <w:rsid w:val="003E0184"/>
    <w:rsid w:val="003E0D27"/>
    <w:rsid w:val="003E1452"/>
    <w:rsid w:val="003E385B"/>
    <w:rsid w:val="003E42AA"/>
    <w:rsid w:val="003E511F"/>
    <w:rsid w:val="003E6613"/>
    <w:rsid w:val="003F185E"/>
    <w:rsid w:val="003F1F3C"/>
    <w:rsid w:val="003F3BF9"/>
    <w:rsid w:val="003F3C2A"/>
    <w:rsid w:val="003F448F"/>
    <w:rsid w:val="003F4F54"/>
    <w:rsid w:val="003F5098"/>
    <w:rsid w:val="003F5D74"/>
    <w:rsid w:val="003F6E2B"/>
    <w:rsid w:val="003F6F12"/>
    <w:rsid w:val="003F77BD"/>
    <w:rsid w:val="00401AB6"/>
    <w:rsid w:val="00402909"/>
    <w:rsid w:val="004036EB"/>
    <w:rsid w:val="00403B71"/>
    <w:rsid w:val="00405288"/>
    <w:rsid w:val="00405D50"/>
    <w:rsid w:val="00407168"/>
    <w:rsid w:val="00412638"/>
    <w:rsid w:val="00412D44"/>
    <w:rsid w:val="00412F65"/>
    <w:rsid w:val="00415918"/>
    <w:rsid w:val="00416957"/>
    <w:rsid w:val="00417351"/>
    <w:rsid w:val="00417361"/>
    <w:rsid w:val="004175AA"/>
    <w:rsid w:val="004200FC"/>
    <w:rsid w:val="00420533"/>
    <w:rsid w:val="00421892"/>
    <w:rsid w:val="00423719"/>
    <w:rsid w:val="00423FE6"/>
    <w:rsid w:val="0042417A"/>
    <w:rsid w:val="00424377"/>
    <w:rsid w:val="00424C31"/>
    <w:rsid w:val="00425C20"/>
    <w:rsid w:val="00425FCD"/>
    <w:rsid w:val="00426426"/>
    <w:rsid w:val="0042660C"/>
    <w:rsid w:val="00427B74"/>
    <w:rsid w:val="00427C04"/>
    <w:rsid w:val="004311C8"/>
    <w:rsid w:val="00434B1A"/>
    <w:rsid w:val="00435111"/>
    <w:rsid w:val="00436ADC"/>
    <w:rsid w:val="00441312"/>
    <w:rsid w:val="0044149C"/>
    <w:rsid w:val="00441911"/>
    <w:rsid w:val="0044211B"/>
    <w:rsid w:val="00442C72"/>
    <w:rsid w:val="004438C6"/>
    <w:rsid w:val="00444091"/>
    <w:rsid w:val="004452F4"/>
    <w:rsid w:val="0044643A"/>
    <w:rsid w:val="00446659"/>
    <w:rsid w:val="004470A4"/>
    <w:rsid w:val="00447219"/>
    <w:rsid w:val="00447AC5"/>
    <w:rsid w:val="004501E2"/>
    <w:rsid w:val="00450584"/>
    <w:rsid w:val="00450AEE"/>
    <w:rsid w:val="00450AFE"/>
    <w:rsid w:val="00452541"/>
    <w:rsid w:val="00452BED"/>
    <w:rsid w:val="00453EF9"/>
    <w:rsid w:val="0045504D"/>
    <w:rsid w:val="0045518B"/>
    <w:rsid w:val="0045577B"/>
    <w:rsid w:val="0046052A"/>
    <w:rsid w:val="0046167F"/>
    <w:rsid w:val="00462E79"/>
    <w:rsid w:val="00464D9E"/>
    <w:rsid w:val="00464F20"/>
    <w:rsid w:val="004662D4"/>
    <w:rsid w:val="00466680"/>
    <w:rsid w:val="00467758"/>
    <w:rsid w:val="004701EA"/>
    <w:rsid w:val="00473316"/>
    <w:rsid w:val="00473BF8"/>
    <w:rsid w:val="00474648"/>
    <w:rsid w:val="00474D59"/>
    <w:rsid w:val="00475604"/>
    <w:rsid w:val="00475871"/>
    <w:rsid w:val="00476808"/>
    <w:rsid w:val="00477A0E"/>
    <w:rsid w:val="00481128"/>
    <w:rsid w:val="00484A53"/>
    <w:rsid w:val="004857CD"/>
    <w:rsid w:val="00487415"/>
    <w:rsid w:val="00487916"/>
    <w:rsid w:val="00487AD6"/>
    <w:rsid w:val="00490577"/>
    <w:rsid w:val="00490F90"/>
    <w:rsid w:val="00492349"/>
    <w:rsid w:val="004929E5"/>
    <w:rsid w:val="004A1E7C"/>
    <w:rsid w:val="004A2491"/>
    <w:rsid w:val="004A34D2"/>
    <w:rsid w:val="004A389A"/>
    <w:rsid w:val="004A3C11"/>
    <w:rsid w:val="004A3EE5"/>
    <w:rsid w:val="004A3FE6"/>
    <w:rsid w:val="004A4078"/>
    <w:rsid w:val="004B039E"/>
    <w:rsid w:val="004B0BBC"/>
    <w:rsid w:val="004B0FE7"/>
    <w:rsid w:val="004B2BBA"/>
    <w:rsid w:val="004B4197"/>
    <w:rsid w:val="004B5964"/>
    <w:rsid w:val="004B6AE8"/>
    <w:rsid w:val="004B7B97"/>
    <w:rsid w:val="004C19B0"/>
    <w:rsid w:val="004C4E5E"/>
    <w:rsid w:val="004C5093"/>
    <w:rsid w:val="004C6892"/>
    <w:rsid w:val="004C6A39"/>
    <w:rsid w:val="004D0130"/>
    <w:rsid w:val="004D0620"/>
    <w:rsid w:val="004D1006"/>
    <w:rsid w:val="004D1C82"/>
    <w:rsid w:val="004D2DB0"/>
    <w:rsid w:val="004D3175"/>
    <w:rsid w:val="004D46AC"/>
    <w:rsid w:val="004D5FFB"/>
    <w:rsid w:val="004D6011"/>
    <w:rsid w:val="004D628A"/>
    <w:rsid w:val="004D6FDD"/>
    <w:rsid w:val="004D70F3"/>
    <w:rsid w:val="004E0E19"/>
    <w:rsid w:val="004E1847"/>
    <w:rsid w:val="004E24B9"/>
    <w:rsid w:val="004E3A32"/>
    <w:rsid w:val="004E533B"/>
    <w:rsid w:val="004E587A"/>
    <w:rsid w:val="004E6147"/>
    <w:rsid w:val="004E6F9B"/>
    <w:rsid w:val="004F0046"/>
    <w:rsid w:val="004F1440"/>
    <w:rsid w:val="004F2E20"/>
    <w:rsid w:val="004F39C8"/>
    <w:rsid w:val="004F677C"/>
    <w:rsid w:val="004F7219"/>
    <w:rsid w:val="004F756B"/>
    <w:rsid w:val="004F7962"/>
    <w:rsid w:val="00501060"/>
    <w:rsid w:val="005018D7"/>
    <w:rsid w:val="00503B76"/>
    <w:rsid w:val="00504FA6"/>
    <w:rsid w:val="005051C9"/>
    <w:rsid w:val="0050526A"/>
    <w:rsid w:val="00506A73"/>
    <w:rsid w:val="00506ACB"/>
    <w:rsid w:val="0050767B"/>
    <w:rsid w:val="0051151A"/>
    <w:rsid w:val="0051157F"/>
    <w:rsid w:val="00512355"/>
    <w:rsid w:val="00512F0F"/>
    <w:rsid w:val="005138B7"/>
    <w:rsid w:val="0051432C"/>
    <w:rsid w:val="00514384"/>
    <w:rsid w:val="00514D37"/>
    <w:rsid w:val="00514F78"/>
    <w:rsid w:val="00516222"/>
    <w:rsid w:val="00516313"/>
    <w:rsid w:val="005163B8"/>
    <w:rsid w:val="0051741E"/>
    <w:rsid w:val="005230D6"/>
    <w:rsid w:val="00525C8E"/>
    <w:rsid w:val="00526C5C"/>
    <w:rsid w:val="00527195"/>
    <w:rsid w:val="005301EE"/>
    <w:rsid w:val="0053216C"/>
    <w:rsid w:val="0053303C"/>
    <w:rsid w:val="00533E48"/>
    <w:rsid w:val="00534324"/>
    <w:rsid w:val="00536334"/>
    <w:rsid w:val="00536C8B"/>
    <w:rsid w:val="0053714B"/>
    <w:rsid w:val="00537A0B"/>
    <w:rsid w:val="00537DCE"/>
    <w:rsid w:val="005407CE"/>
    <w:rsid w:val="00540E82"/>
    <w:rsid w:val="005411AD"/>
    <w:rsid w:val="00542374"/>
    <w:rsid w:val="00542412"/>
    <w:rsid w:val="00542CED"/>
    <w:rsid w:val="005435AE"/>
    <w:rsid w:val="005439A1"/>
    <w:rsid w:val="005439D0"/>
    <w:rsid w:val="00544D89"/>
    <w:rsid w:val="005452AC"/>
    <w:rsid w:val="00547C52"/>
    <w:rsid w:val="005503DB"/>
    <w:rsid w:val="00550A44"/>
    <w:rsid w:val="00550B81"/>
    <w:rsid w:val="00551BDD"/>
    <w:rsid w:val="00553966"/>
    <w:rsid w:val="00554871"/>
    <w:rsid w:val="005552D5"/>
    <w:rsid w:val="00555564"/>
    <w:rsid w:val="00555B56"/>
    <w:rsid w:val="00555C51"/>
    <w:rsid w:val="0055722B"/>
    <w:rsid w:val="00557980"/>
    <w:rsid w:val="00557ADA"/>
    <w:rsid w:val="00557C88"/>
    <w:rsid w:val="00560F6A"/>
    <w:rsid w:val="005610AA"/>
    <w:rsid w:val="0056159F"/>
    <w:rsid w:val="00561DFF"/>
    <w:rsid w:val="00562025"/>
    <w:rsid w:val="0056247D"/>
    <w:rsid w:val="00562DFD"/>
    <w:rsid w:val="00563C7B"/>
    <w:rsid w:val="00564879"/>
    <w:rsid w:val="00565FBD"/>
    <w:rsid w:val="005677B9"/>
    <w:rsid w:val="00571ADC"/>
    <w:rsid w:val="00572737"/>
    <w:rsid w:val="00572D3D"/>
    <w:rsid w:val="00572EE5"/>
    <w:rsid w:val="005734CE"/>
    <w:rsid w:val="0057564F"/>
    <w:rsid w:val="00576DCB"/>
    <w:rsid w:val="00577205"/>
    <w:rsid w:val="005779D2"/>
    <w:rsid w:val="00577BD9"/>
    <w:rsid w:val="00581A0C"/>
    <w:rsid w:val="0058285B"/>
    <w:rsid w:val="00582C15"/>
    <w:rsid w:val="00583398"/>
    <w:rsid w:val="00584B9C"/>
    <w:rsid w:val="005877DE"/>
    <w:rsid w:val="00590801"/>
    <w:rsid w:val="005916FB"/>
    <w:rsid w:val="00591711"/>
    <w:rsid w:val="00591F7E"/>
    <w:rsid w:val="005968B1"/>
    <w:rsid w:val="00596A0C"/>
    <w:rsid w:val="0059747D"/>
    <w:rsid w:val="00597548"/>
    <w:rsid w:val="0059769B"/>
    <w:rsid w:val="005A0546"/>
    <w:rsid w:val="005A0E40"/>
    <w:rsid w:val="005A146B"/>
    <w:rsid w:val="005A16C9"/>
    <w:rsid w:val="005A3105"/>
    <w:rsid w:val="005A3334"/>
    <w:rsid w:val="005A39A1"/>
    <w:rsid w:val="005A40A8"/>
    <w:rsid w:val="005A602D"/>
    <w:rsid w:val="005A60C8"/>
    <w:rsid w:val="005A7974"/>
    <w:rsid w:val="005A7B46"/>
    <w:rsid w:val="005B2527"/>
    <w:rsid w:val="005B4456"/>
    <w:rsid w:val="005B4BA7"/>
    <w:rsid w:val="005B4CDF"/>
    <w:rsid w:val="005B52FA"/>
    <w:rsid w:val="005B73E7"/>
    <w:rsid w:val="005C322B"/>
    <w:rsid w:val="005C36A2"/>
    <w:rsid w:val="005C3E5C"/>
    <w:rsid w:val="005C4624"/>
    <w:rsid w:val="005C46B5"/>
    <w:rsid w:val="005C48D1"/>
    <w:rsid w:val="005C67EF"/>
    <w:rsid w:val="005C7287"/>
    <w:rsid w:val="005C7E0F"/>
    <w:rsid w:val="005D0476"/>
    <w:rsid w:val="005D18FD"/>
    <w:rsid w:val="005D1C99"/>
    <w:rsid w:val="005D25E5"/>
    <w:rsid w:val="005D4218"/>
    <w:rsid w:val="005D51FF"/>
    <w:rsid w:val="005D69E1"/>
    <w:rsid w:val="005D6EA1"/>
    <w:rsid w:val="005D723F"/>
    <w:rsid w:val="005E0B32"/>
    <w:rsid w:val="005E0EE5"/>
    <w:rsid w:val="005E2ABB"/>
    <w:rsid w:val="005E2E2F"/>
    <w:rsid w:val="005E33E9"/>
    <w:rsid w:val="005E3F69"/>
    <w:rsid w:val="005E4520"/>
    <w:rsid w:val="005E4B4E"/>
    <w:rsid w:val="005E5F03"/>
    <w:rsid w:val="005E69B6"/>
    <w:rsid w:val="005F1697"/>
    <w:rsid w:val="005F35CD"/>
    <w:rsid w:val="005F46D9"/>
    <w:rsid w:val="005F6D46"/>
    <w:rsid w:val="00600E02"/>
    <w:rsid w:val="006017C4"/>
    <w:rsid w:val="00602376"/>
    <w:rsid w:val="006024D3"/>
    <w:rsid w:val="006038E1"/>
    <w:rsid w:val="00603B19"/>
    <w:rsid w:val="00603FAB"/>
    <w:rsid w:val="00604EF5"/>
    <w:rsid w:val="00605233"/>
    <w:rsid w:val="00605CFE"/>
    <w:rsid w:val="0060703D"/>
    <w:rsid w:val="00610D9C"/>
    <w:rsid w:val="006122BB"/>
    <w:rsid w:val="00612AB6"/>
    <w:rsid w:val="00613301"/>
    <w:rsid w:val="00613B74"/>
    <w:rsid w:val="00613EA7"/>
    <w:rsid w:val="00614E17"/>
    <w:rsid w:val="00615B8E"/>
    <w:rsid w:val="00615F58"/>
    <w:rsid w:val="0061716D"/>
    <w:rsid w:val="006204AC"/>
    <w:rsid w:val="0062153E"/>
    <w:rsid w:val="00624A59"/>
    <w:rsid w:val="00624D2F"/>
    <w:rsid w:val="00626C69"/>
    <w:rsid w:val="006278CD"/>
    <w:rsid w:val="00630691"/>
    <w:rsid w:val="00630F2D"/>
    <w:rsid w:val="00632F1A"/>
    <w:rsid w:val="00633612"/>
    <w:rsid w:val="00634720"/>
    <w:rsid w:val="00634E9E"/>
    <w:rsid w:val="006363F1"/>
    <w:rsid w:val="0063678C"/>
    <w:rsid w:val="00636AC5"/>
    <w:rsid w:val="00643187"/>
    <w:rsid w:val="006434C9"/>
    <w:rsid w:val="00643CD7"/>
    <w:rsid w:val="00644C38"/>
    <w:rsid w:val="006457AE"/>
    <w:rsid w:val="00645A10"/>
    <w:rsid w:val="00646EB4"/>
    <w:rsid w:val="00647416"/>
    <w:rsid w:val="0065074B"/>
    <w:rsid w:val="0065167A"/>
    <w:rsid w:val="006529ED"/>
    <w:rsid w:val="00652A80"/>
    <w:rsid w:val="00652E02"/>
    <w:rsid w:val="0066048C"/>
    <w:rsid w:val="0066085A"/>
    <w:rsid w:val="006618A0"/>
    <w:rsid w:val="00661E63"/>
    <w:rsid w:val="00662C13"/>
    <w:rsid w:val="00662E6A"/>
    <w:rsid w:val="00663097"/>
    <w:rsid w:val="00663D0A"/>
    <w:rsid w:val="00664C2E"/>
    <w:rsid w:val="006654F3"/>
    <w:rsid w:val="00665675"/>
    <w:rsid w:val="00665903"/>
    <w:rsid w:val="00665C0B"/>
    <w:rsid w:val="00667CE4"/>
    <w:rsid w:val="00670558"/>
    <w:rsid w:val="00670EE4"/>
    <w:rsid w:val="006714BE"/>
    <w:rsid w:val="00671FEC"/>
    <w:rsid w:val="00672484"/>
    <w:rsid w:val="006736DB"/>
    <w:rsid w:val="00674EDD"/>
    <w:rsid w:val="00675734"/>
    <w:rsid w:val="0067584B"/>
    <w:rsid w:val="006760E2"/>
    <w:rsid w:val="00677135"/>
    <w:rsid w:val="006806C8"/>
    <w:rsid w:val="00680B36"/>
    <w:rsid w:val="00684FAD"/>
    <w:rsid w:val="00685C87"/>
    <w:rsid w:val="00686272"/>
    <w:rsid w:val="00686444"/>
    <w:rsid w:val="00686BB2"/>
    <w:rsid w:val="006870F5"/>
    <w:rsid w:val="00690068"/>
    <w:rsid w:val="0069040C"/>
    <w:rsid w:val="00692171"/>
    <w:rsid w:val="006922B8"/>
    <w:rsid w:val="0069512F"/>
    <w:rsid w:val="00695D85"/>
    <w:rsid w:val="00696B0E"/>
    <w:rsid w:val="00697B34"/>
    <w:rsid w:val="006A0163"/>
    <w:rsid w:val="006A0205"/>
    <w:rsid w:val="006A06FD"/>
    <w:rsid w:val="006A25AB"/>
    <w:rsid w:val="006A2D36"/>
    <w:rsid w:val="006A5185"/>
    <w:rsid w:val="006A6C02"/>
    <w:rsid w:val="006B096B"/>
    <w:rsid w:val="006B165C"/>
    <w:rsid w:val="006B1F07"/>
    <w:rsid w:val="006B2410"/>
    <w:rsid w:val="006B3A26"/>
    <w:rsid w:val="006B628D"/>
    <w:rsid w:val="006B6BA8"/>
    <w:rsid w:val="006C0E61"/>
    <w:rsid w:val="006C1802"/>
    <w:rsid w:val="006C2C16"/>
    <w:rsid w:val="006C4526"/>
    <w:rsid w:val="006C656F"/>
    <w:rsid w:val="006C7985"/>
    <w:rsid w:val="006D0CB6"/>
    <w:rsid w:val="006D13E5"/>
    <w:rsid w:val="006D1503"/>
    <w:rsid w:val="006D21F1"/>
    <w:rsid w:val="006D2DB9"/>
    <w:rsid w:val="006D30C8"/>
    <w:rsid w:val="006D50CA"/>
    <w:rsid w:val="006D5F6E"/>
    <w:rsid w:val="006D6CC1"/>
    <w:rsid w:val="006D737D"/>
    <w:rsid w:val="006E0743"/>
    <w:rsid w:val="006E13CF"/>
    <w:rsid w:val="006E1FBE"/>
    <w:rsid w:val="006E29C5"/>
    <w:rsid w:val="006E3B49"/>
    <w:rsid w:val="006E4708"/>
    <w:rsid w:val="006E70F2"/>
    <w:rsid w:val="006F0217"/>
    <w:rsid w:val="006F036B"/>
    <w:rsid w:val="006F040B"/>
    <w:rsid w:val="006F3969"/>
    <w:rsid w:val="006F3D8D"/>
    <w:rsid w:val="006F5002"/>
    <w:rsid w:val="006F608F"/>
    <w:rsid w:val="006F69E6"/>
    <w:rsid w:val="006F785B"/>
    <w:rsid w:val="007000E8"/>
    <w:rsid w:val="007013EB"/>
    <w:rsid w:val="007015F0"/>
    <w:rsid w:val="007018EF"/>
    <w:rsid w:val="0070224A"/>
    <w:rsid w:val="007027F5"/>
    <w:rsid w:val="0070289B"/>
    <w:rsid w:val="00703A09"/>
    <w:rsid w:val="007042D6"/>
    <w:rsid w:val="00704CFE"/>
    <w:rsid w:val="0070517C"/>
    <w:rsid w:val="00705B61"/>
    <w:rsid w:val="00706793"/>
    <w:rsid w:val="007072DA"/>
    <w:rsid w:val="00711071"/>
    <w:rsid w:val="00711A84"/>
    <w:rsid w:val="007127C0"/>
    <w:rsid w:val="00712AB8"/>
    <w:rsid w:val="00713163"/>
    <w:rsid w:val="00713B86"/>
    <w:rsid w:val="00713E03"/>
    <w:rsid w:val="007151F9"/>
    <w:rsid w:val="00715784"/>
    <w:rsid w:val="00716F2E"/>
    <w:rsid w:val="007177CA"/>
    <w:rsid w:val="00720C16"/>
    <w:rsid w:val="0072146E"/>
    <w:rsid w:val="00721AC7"/>
    <w:rsid w:val="00722004"/>
    <w:rsid w:val="00724361"/>
    <w:rsid w:val="00725C6B"/>
    <w:rsid w:val="00725EA9"/>
    <w:rsid w:val="00726A86"/>
    <w:rsid w:val="0072708D"/>
    <w:rsid w:val="00730556"/>
    <w:rsid w:val="0073085F"/>
    <w:rsid w:val="007313F5"/>
    <w:rsid w:val="00733370"/>
    <w:rsid w:val="007350A1"/>
    <w:rsid w:val="00735EB6"/>
    <w:rsid w:val="00737994"/>
    <w:rsid w:val="0074031C"/>
    <w:rsid w:val="007416A2"/>
    <w:rsid w:val="00741BE5"/>
    <w:rsid w:val="007424EC"/>
    <w:rsid w:val="00742530"/>
    <w:rsid w:val="00743D4C"/>
    <w:rsid w:val="00744FFE"/>
    <w:rsid w:val="0074520E"/>
    <w:rsid w:val="00747C1E"/>
    <w:rsid w:val="00751E88"/>
    <w:rsid w:val="00754143"/>
    <w:rsid w:val="00755D15"/>
    <w:rsid w:val="00757ABB"/>
    <w:rsid w:val="00760099"/>
    <w:rsid w:val="00761398"/>
    <w:rsid w:val="007616AD"/>
    <w:rsid w:val="007621A3"/>
    <w:rsid w:val="0076360F"/>
    <w:rsid w:val="007644D1"/>
    <w:rsid w:val="00764A0B"/>
    <w:rsid w:val="007669E5"/>
    <w:rsid w:val="00766E8F"/>
    <w:rsid w:val="00767DA9"/>
    <w:rsid w:val="00770242"/>
    <w:rsid w:val="00770EFD"/>
    <w:rsid w:val="007712B9"/>
    <w:rsid w:val="0077236A"/>
    <w:rsid w:val="00772A35"/>
    <w:rsid w:val="00773938"/>
    <w:rsid w:val="0077399E"/>
    <w:rsid w:val="00774720"/>
    <w:rsid w:val="00776139"/>
    <w:rsid w:val="007762BB"/>
    <w:rsid w:val="0077704F"/>
    <w:rsid w:val="00780427"/>
    <w:rsid w:val="007814DE"/>
    <w:rsid w:val="00781C5B"/>
    <w:rsid w:val="00781CA2"/>
    <w:rsid w:val="0078200D"/>
    <w:rsid w:val="00782342"/>
    <w:rsid w:val="0078254C"/>
    <w:rsid w:val="00783B11"/>
    <w:rsid w:val="007853B9"/>
    <w:rsid w:val="007863A3"/>
    <w:rsid w:val="00786681"/>
    <w:rsid w:val="00787C75"/>
    <w:rsid w:val="00787FBB"/>
    <w:rsid w:val="007923B5"/>
    <w:rsid w:val="00793651"/>
    <w:rsid w:val="00793C9B"/>
    <w:rsid w:val="00793D61"/>
    <w:rsid w:val="00795275"/>
    <w:rsid w:val="00796EB2"/>
    <w:rsid w:val="007A1700"/>
    <w:rsid w:val="007A2964"/>
    <w:rsid w:val="007A3E1A"/>
    <w:rsid w:val="007A5E83"/>
    <w:rsid w:val="007A5ECA"/>
    <w:rsid w:val="007A60E5"/>
    <w:rsid w:val="007A6D63"/>
    <w:rsid w:val="007A7B18"/>
    <w:rsid w:val="007B6B8C"/>
    <w:rsid w:val="007C0016"/>
    <w:rsid w:val="007C1034"/>
    <w:rsid w:val="007C2733"/>
    <w:rsid w:val="007C303D"/>
    <w:rsid w:val="007C40E9"/>
    <w:rsid w:val="007C65CE"/>
    <w:rsid w:val="007C6B73"/>
    <w:rsid w:val="007D128A"/>
    <w:rsid w:val="007D180D"/>
    <w:rsid w:val="007D2D11"/>
    <w:rsid w:val="007D2F91"/>
    <w:rsid w:val="007D37A5"/>
    <w:rsid w:val="007D3A04"/>
    <w:rsid w:val="007D3D04"/>
    <w:rsid w:val="007D4240"/>
    <w:rsid w:val="007D428E"/>
    <w:rsid w:val="007D42D4"/>
    <w:rsid w:val="007D66F0"/>
    <w:rsid w:val="007D76B6"/>
    <w:rsid w:val="007E0FC3"/>
    <w:rsid w:val="007E2885"/>
    <w:rsid w:val="007E3255"/>
    <w:rsid w:val="007E39AB"/>
    <w:rsid w:val="007E49F7"/>
    <w:rsid w:val="007E4D0D"/>
    <w:rsid w:val="007E6587"/>
    <w:rsid w:val="007E6A43"/>
    <w:rsid w:val="007E6B0C"/>
    <w:rsid w:val="007F1E28"/>
    <w:rsid w:val="007F20E9"/>
    <w:rsid w:val="007F2AB3"/>
    <w:rsid w:val="007F2E30"/>
    <w:rsid w:val="007F3581"/>
    <w:rsid w:val="007F4055"/>
    <w:rsid w:val="007F569C"/>
    <w:rsid w:val="007F5859"/>
    <w:rsid w:val="007F5DD1"/>
    <w:rsid w:val="007F6407"/>
    <w:rsid w:val="007F6EE9"/>
    <w:rsid w:val="007F6F39"/>
    <w:rsid w:val="007F7E0A"/>
    <w:rsid w:val="00800FAE"/>
    <w:rsid w:val="00801DBA"/>
    <w:rsid w:val="00802070"/>
    <w:rsid w:val="00804031"/>
    <w:rsid w:val="0080424D"/>
    <w:rsid w:val="008045C4"/>
    <w:rsid w:val="00804855"/>
    <w:rsid w:val="00805FB9"/>
    <w:rsid w:val="00806331"/>
    <w:rsid w:val="008068F8"/>
    <w:rsid w:val="00807E51"/>
    <w:rsid w:val="00811022"/>
    <w:rsid w:val="0081417F"/>
    <w:rsid w:val="0081433A"/>
    <w:rsid w:val="0081465B"/>
    <w:rsid w:val="0081468A"/>
    <w:rsid w:val="00814CB7"/>
    <w:rsid w:val="00814D78"/>
    <w:rsid w:val="0081587E"/>
    <w:rsid w:val="00816C93"/>
    <w:rsid w:val="008172C1"/>
    <w:rsid w:val="008204E5"/>
    <w:rsid w:val="00820540"/>
    <w:rsid w:val="008212BC"/>
    <w:rsid w:val="00821BD5"/>
    <w:rsid w:val="00822031"/>
    <w:rsid w:val="0082462F"/>
    <w:rsid w:val="00824F10"/>
    <w:rsid w:val="00826307"/>
    <w:rsid w:val="0082715C"/>
    <w:rsid w:val="0082730C"/>
    <w:rsid w:val="00827721"/>
    <w:rsid w:val="0083183E"/>
    <w:rsid w:val="008321BB"/>
    <w:rsid w:val="00833BB7"/>
    <w:rsid w:val="00833C33"/>
    <w:rsid w:val="008347E2"/>
    <w:rsid w:val="00834F92"/>
    <w:rsid w:val="008362A3"/>
    <w:rsid w:val="008365AB"/>
    <w:rsid w:val="0084485A"/>
    <w:rsid w:val="00846A8A"/>
    <w:rsid w:val="00851035"/>
    <w:rsid w:val="008513DA"/>
    <w:rsid w:val="008529A5"/>
    <w:rsid w:val="0085404F"/>
    <w:rsid w:val="00854EF7"/>
    <w:rsid w:val="00855076"/>
    <w:rsid w:val="00855BDF"/>
    <w:rsid w:val="008612EE"/>
    <w:rsid w:val="008618E5"/>
    <w:rsid w:val="00861CD7"/>
    <w:rsid w:val="008626EF"/>
    <w:rsid w:val="00864612"/>
    <w:rsid w:val="00865E8E"/>
    <w:rsid w:val="00866808"/>
    <w:rsid w:val="0087193A"/>
    <w:rsid w:val="00871E3E"/>
    <w:rsid w:val="00872E2E"/>
    <w:rsid w:val="0087304B"/>
    <w:rsid w:val="00873C2A"/>
    <w:rsid w:val="00873F03"/>
    <w:rsid w:val="0087556B"/>
    <w:rsid w:val="008767E1"/>
    <w:rsid w:val="0087683C"/>
    <w:rsid w:val="0088032E"/>
    <w:rsid w:val="0088137A"/>
    <w:rsid w:val="00881C74"/>
    <w:rsid w:val="00882083"/>
    <w:rsid w:val="00882829"/>
    <w:rsid w:val="00882F74"/>
    <w:rsid w:val="00883212"/>
    <w:rsid w:val="0088325C"/>
    <w:rsid w:val="00883E18"/>
    <w:rsid w:val="008844A9"/>
    <w:rsid w:val="00884C33"/>
    <w:rsid w:val="00886027"/>
    <w:rsid w:val="0088687B"/>
    <w:rsid w:val="0088712C"/>
    <w:rsid w:val="008876BF"/>
    <w:rsid w:val="00887CB4"/>
    <w:rsid w:val="008909C3"/>
    <w:rsid w:val="00891499"/>
    <w:rsid w:val="008916C6"/>
    <w:rsid w:val="00892558"/>
    <w:rsid w:val="0089283D"/>
    <w:rsid w:val="008932B7"/>
    <w:rsid w:val="00893404"/>
    <w:rsid w:val="008934E9"/>
    <w:rsid w:val="008979B9"/>
    <w:rsid w:val="00897D91"/>
    <w:rsid w:val="008A0581"/>
    <w:rsid w:val="008A08CC"/>
    <w:rsid w:val="008A2500"/>
    <w:rsid w:val="008A3227"/>
    <w:rsid w:val="008A3E2F"/>
    <w:rsid w:val="008A404E"/>
    <w:rsid w:val="008A5378"/>
    <w:rsid w:val="008A75A1"/>
    <w:rsid w:val="008B046F"/>
    <w:rsid w:val="008B0DBC"/>
    <w:rsid w:val="008B0EAD"/>
    <w:rsid w:val="008B223F"/>
    <w:rsid w:val="008B37C2"/>
    <w:rsid w:val="008B390C"/>
    <w:rsid w:val="008B4271"/>
    <w:rsid w:val="008B44BF"/>
    <w:rsid w:val="008B637D"/>
    <w:rsid w:val="008B64DF"/>
    <w:rsid w:val="008B7656"/>
    <w:rsid w:val="008C0A0A"/>
    <w:rsid w:val="008C0FDD"/>
    <w:rsid w:val="008C10DF"/>
    <w:rsid w:val="008C182A"/>
    <w:rsid w:val="008C1B23"/>
    <w:rsid w:val="008C2470"/>
    <w:rsid w:val="008C2BE1"/>
    <w:rsid w:val="008C3878"/>
    <w:rsid w:val="008C5068"/>
    <w:rsid w:val="008C5DBB"/>
    <w:rsid w:val="008C620A"/>
    <w:rsid w:val="008C6C70"/>
    <w:rsid w:val="008D186B"/>
    <w:rsid w:val="008D1B64"/>
    <w:rsid w:val="008D2CAB"/>
    <w:rsid w:val="008D48C0"/>
    <w:rsid w:val="008D4FE7"/>
    <w:rsid w:val="008D59B3"/>
    <w:rsid w:val="008D63D0"/>
    <w:rsid w:val="008D6E4B"/>
    <w:rsid w:val="008E111A"/>
    <w:rsid w:val="008E1180"/>
    <w:rsid w:val="008E2B6F"/>
    <w:rsid w:val="008E3492"/>
    <w:rsid w:val="008E4101"/>
    <w:rsid w:val="008E65D8"/>
    <w:rsid w:val="008E693E"/>
    <w:rsid w:val="008E697A"/>
    <w:rsid w:val="008F2362"/>
    <w:rsid w:val="008F384B"/>
    <w:rsid w:val="008F49C0"/>
    <w:rsid w:val="008F5005"/>
    <w:rsid w:val="008F673C"/>
    <w:rsid w:val="008F7440"/>
    <w:rsid w:val="00900F0E"/>
    <w:rsid w:val="00902ADE"/>
    <w:rsid w:val="00903483"/>
    <w:rsid w:val="00903F1B"/>
    <w:rsid w:val="009048A0"/>
    <w:rsid w:val="0090550C"/>
    <w:rsid w:val="00907358"/>
    <w:rsid w:val="009075C0"/>
    <w:rsid w:val="0090785A"/>
    <w:rsid w:val="0091036E"/>
    <w:rsid w:val="009127D0"/>
    <w:rsid w:val="00912D31"/>
    <w:rsid w:val="009149E8"/>
    <w:rsid w:val="00915893"/>
    <w:rsid w:val="00915C25"/>
    <w:rsid w:val="0091635F"/>
    <w:rsid w:val="00916438"/>
    <w:rsid w:val="00920136"/>
    <w:rsid w:val="009217ED"/>
    <w:rsid w:val="00921CF3"/>
    <w:rsid w:val="00922BCD"/>
    <w:rsid w:val="00922CD6"/>
    <w:rsid w:val="00922EDA"/>
    <w:rsid w:val="00930D12"/>
    <w:rsid w:val="00930D18"/>
    <w:rsid w:val="00934627"/>
    <w:rsid w:val="00935BDE"/>
    <w:rsid w:val="00936519"/>
    <w:rsid w:val="00936E15"/>
    <w:rsid w:val="009400E7"/>
    <w:rsid w:val="00940CD6"/>
    <w:rsid w:val="00940F88"/>
    <w:rsid w:val="009415AE"/>
    <w:rsid w:val="00942117"/>
    <w:rsid w:val="00942AEE"/>
    <w:rsid w:val="00943681"/>
    <w:rsid w:val="00943ADC"/>
    <w:rsid w:val="0094506C"/>
    <w:rsid w:val="00947D20"/>
    <w:rsid w:val="00947D43"/>
    <w:rsid w:val="00951E98"/>
    <w:rsid w:val="0095205E"/>
    <w:rsid w:val="00953929"/>
    <w:rsid w:val="00954255"/>
    <w:rsid w:val="0095460B"/>
    <w:rsid w:val="00954690"/>
    <w:rsid w:val="009553F5"/>
    <w:rsid w:val="00955518"/>
    <w:rsid w:val="00960116"/>
    <w:rsid w:val="00960255"/>
    <w:rsid w:val="00960900"/>
    <w:rsid w:val="00961C15"/>
    <w:rsid w:val="0096416F"/>
    <w:rsid w:val="00964249"/>
    <w:rsid w:val="00966C4E"/>
    <w:rsid w:val="0096770E"/>
    <w:rsid w:val="00970EE7"/>
    <w:rsid w:val="00973C2F"/>
    <w:rsid w:val="00974475"/>
    <w:rsid w:val="00974BE3"/>
    <w:rsid w:val="0097516F"/>
    <w:rsid w:val="0097627E"/>
    <w:rsid w:val="0098164E"/>
    <w:rsid w:val="00981BC9"/>
    <w:rsid w:val="00981F3D"/>
    <w:rsid w:val="00984063"/>
    <w:rsid w:val="0098452D"/>
    <w:rsid w:val="00984C60"/>
    <w:rsid w:val="0098667E"/>
    <w:rsid w:val="00991823"/>
    <w:rsid w:val="00991F48"/>
    <w:rsid w:val="0099253E"/>
    <w:rsid w:val="0099368C"/>
    <w:rsid w:val="0099373E"/>
    <w:rsid w:val="0099492C"/>
    <w:rsid w:val="00995867"/>
    <w:rsid w:val="009A0968"/>
    <w:rsid w:val="009A23D9"/>
    <w:rsid w:val="009A36C0"/>
    <w:rsid w:val="009A3D9F"/>
    <w:rsid w:val="009A3E65"/>
    <w:rsid w:val="009A4546"/>
    <w:rsid w:val="009A6A5D"/>
    <w:rsid w:val="009A77E5"/>
    <w:rsid w:val="009A7E6B"/>
    <w:rsid w:val="009A7E8D"/>
    <w:rsid w:val="009B0793"/>
    <w:rsid w:val="009B1B9E"/>
    <w:rsid w:val="009B1F11"/>
    <w:rsid w:val="009B3E0F"/>
    <w:rsid w:val="009B42A1"/>
    <w:rsid w:val="009B664E"/>
    <w:rsid w:val="009B6C6A"/>
    <w:rsid w:val="009B6D43"/>
    <w:rsid w:val="009B7597"/>
    <w:rsid w:val="009C220C"/>
    <w:rsid w:val="009C2F28"/>
    <w:rsid w:val="009C30FD"/>
    <w:rsid w:val="009C34DF"/>
    <w:rsid w:val="009C37B9"/>
    <w:rsid w:val="009C4A61"/>
    <w:rsid w:val="009C4FA8"/>
    <w:rsid w:val="009C5B15"/>
    <w:rsid w:val="009C6278"/>
    <w:rsid w:val="009C7E78"/>
    <w:rsid w:val="009D0C1A"/>
    <w:rsid w:val="009D1774"/>
    <w:rsid w:val="009D2224"/>
    <w:rsid w:val="009D2CFB"/>
    <w:rsid w:val="009D3CC5"/>
    <w:rsid w:val="009D4891"/>
    <w:rsid w:val="009D5C30"/>
    <w:rsid w:val="009D6535"/>
    <w:rsid w:val="009E0C9A"/>
    <w:rsid w:val="009E397D"/>
    <w:rsid w:val="009E48B0"/>
    <w:rsid w:val="009E49FC"/>
    <w:rsid w:val="009E4BB0"/>
    <w:rsid w:val="009E64F8"/>
    <w:rsid w:val="009E6859"/>
    <w:rsid w:val="009E71A7"/>
    <w:rsid w:val="009E7362"/>
    <w:rsid w:val="009E7372"/>
    <w:rsid w:val="009F084D"/>
    <w:rsid w:val="009F1BD0"/>
    <w:rsid w:val="009F1FB4"/>
    <w:rsid w:val="009F2704"/>
    <w:rsid w:val="009F2B9D"/>
    <w:rsid w:val="009F33D4"/>
    <w:rsid w:val="009F3B85"/>
    <w:rsid w:val="009F78FB"/>
    <w:rsid w:val="009F791B"/>
    <w:rsid w:val="00A00619"/>
    <w:rsid w:val="00A00A83"/>
    <w:rsid w:val="00A0172D"/>
    <w:rsid w:val="00A0181F"/>
    <w:rsid w:val="00A018FC"/>
    <w:rsid w:val="00A0464A"/>
    <w:rsid w:val="00A07F62"/>
    <w:rsid w:val="00A10A27"/>
    <w:rsid w:val="00A10C49"/>
    <w:rsid w:val="00A12F16"/>
    <w:rsid w:val="00A14962"/>
    <w:rsid w:val="00A14E9F"/>
    <w:rsid w:val="00A15192"/>
    <w:rsid w:val="00A15F4A"/>
    <w:rsid w:val="00A17EFF"/>
    <w:rsid w:val="00A20061"/>
    <w:rsid w:val="00A214A4"/>
    <w:rsid w:val="00A2196E"/>
    <w:rsid w:val="00A2207E"/>
    <w:rsid w:val="00A24102"/>
    <w:rsid w:val="00A24F4B"/>
    <w:rsid w:val="00A24F4F"/>
    <w:rsid w:val="00A250C6"/>
    <w:rsid w:val="00A2523C"/>
    <w:rsid w:val="00A253D9"/>
    <w:rsid w:val="00A25AD9"/>
    <w:rsid w:val="00A26704"/>
    <w:rsid w:val="00A2691B"/>
    <w:rsid w:val="00A301AC"/>
    <w:rsid w:val="00A311F0"/>
    <w:rsid w:val="00A32270"/>
    <w:rsid w:val="00A323D5"/>
    <w:rsid w:val="00A32FCC"/>
    <w:rsid w:val="00A3617B"/>
    <w:rsid w:val="00A368C7"/>
    <w:rsid w:val="00A36993"/>
    <w:rsid w:val="00A408B7"/>
    <w:rsid w:val="00A40BDD"/>
    <w:rsid w:val="00A40C44"/>
    <w:rsid w:val="00A40F9D"/>
    <w:rsid w:val="00A4198E"/>
    <w:rsid w:val="00A431E0"/>
    <w:rsid w:val="00A43673"/>
    <w:rsid w:val="00A440E8"/>
    <w:rsid w:val="00A44902"/>
    <w:rsid w:val="00A44E39"/>
    <w:rsid w:val="00A45730"/>
    <w:rsid w:val="00A46DB4"/>
    <w:rsid w:val="00A47407"/>
    <w:rsid w:val="00A5017E"/>
    <w:rsid w:val="00A5084A"/>
    <w:rsid w:val="00A50889"/>
    <w:rsid w:val="00A52996"/>
    <w:rsid w:val="00A52BE4"/>
    <w:rsid w:val="00A53DBE"/>
    <w:rsid w:val="00A54FE8"/>
    <w:rsid w:val="00A57874"/>
    <w:rsid w:val="00A6261D"/>
    <w:rsid w:val="00A62846"/>
    <w:rsid w:val="00A629BB"/>
    <w:rsid w:val="00A62FFA"/>
    <w:rsid w:val="00A666D6"/>
    <w:rsid w:val="00A675CC"/>
    <w:rsid w:val="00A707DB"/>
    <w:rsid w:val="00A7110A"/>
    <w:rsid w:val="00A7114E"/>
    <w:rsid w:val="00A7224E"/>
    <w:rsid w:val="00A7233A"/>
    <w:rsid w:val="00A7249A"/>
    <w:rsid w:val="00A733C6"/>
    <w:rsid w:val="00A752C9"/>
    <w:rsid w:val="00A76C19"/>
    <w:rsid w:val="00A77EB4"/>
    <w:rsid w:val="00A8203F"/>
    <w:rsid w:val="00A822C5"/>
    <w:rsid w:val="00A83C45"/>
    <w:rsid w:val="00A83EB9"/>
    <w:rsid w:val="00A84320"/>
    <w:rsid w:val="00A85E8D"/>
    <w:rsid w:val="00A86BFC"/>
    <w:rsid w:val="00A8704E"/>
    <w:rsid w:val="00A90A68"/>
    <w:rsid w:val="00A92435"/>
    <w:rsid w:val="00A93E18"/>
    <w:rsid w:val="00A9504E"/>
    <w:rsid w:val="00A9573C"/>
    <w:rsid w:val="00A958BA"/>
    <w:rsid w:val="00A9688F"/>
    <w:rsid w:val="00AA01FD"/>
    <w:rsid w:val="00AA043C"/>
    <w:rsid w:val="00AA0F3D"/>
    <w:rsid w:val="00AA1A9B"/>
    <w:rsid w:val="00AA2482"/>
    <w:rsid w:val="00AA28DA"/>
    <w:rsid w:val="00AA2AF6"/>
    <w:rsid w:val="00AA2F11"/>
    <w:rsid w:val="00AA4F35"/>
    <w:rsid w:val="00AA551B"/>
    <w:rsid w:val="00AA5C1E"/>
    <w:rsid w:val="00AA5D0A"/>
    <w:rsid w:val="00AA686A"/>
    <w:rsid w:val="00AA6B6B"/>
    <w:rsid w:val="00AB26AC"/>
    <w:rsid w:val="00AB2E4D"/>
    <w:rsid w:val="00AB4340"/>
    <w:rsid w:val="00AB4F14"/>
    <w:rsid w:val="00AB5040"/>
    <w:rsid w:val="00AB6025"/>
    <w:rsid w:val="00AB6548"/>
    <w:rsid w:val="00AB6AF7"/>
    <w:rsid w:val="00AB77A2"/>
    <w:rsid w:val="00AC0215"/>
    <w:rsid w:val="00AC0439"/>
    <w:rsid w:val="00AC0D7A"/>
    <w:rsid w:val="00AC1ACA"/>
    <w:rsid w:val="00AC1BCC"/>
    <w:rsid w:val="00AC2AC0"/>
    <w:rsid w:val="00AC3B2E"/>
    <w:rsid w:val="00AC45C3"/>
    <w:rsid w:val="00AC48BB"/>
    <w:rsid w:val="00AC5BA9"/>
    <w:rsid w:val="00AC62A4"/>
    <w:rsid w:val="00AC655D"/>
    <w:rsid w:val="00AC7F08"/>
    <w:rsid w:val="00AD1292"/>
    <w:rsid w:val="00AD1E61"/>
    <w:rsid w:val="00AD4895"/>
    <w:rsid w:val="00AD4E4D"/>
    <w:rsid w:val="00AD62D8"/>
    <w:rsid w:val="00AD69CB"/>
    <w:rsid w:val="00AD76A7"/>
    <w:rsid w:val="00AE06AB"/>
    <w:rsid w:val="00AE0F5D"/>
    <w:rsid w:val="00AE1150"/>
    <w:rsid w:val="00AE3D76"/>
    <w:rsid w:val="00AE49B2"/>
    <w:rsid w:val="00AE4BFB"/>
    <w:rsid w:val="00AE5106"/>
    <w:rsid w:val="00AE6D44"/>
    <w:rsid w:val="00AE6E28"/>
    <w:rsid w:val="00AF0599"/>
    <w:rsid w:val="00AF0885"/>
    <w:rsid w:val="00AF0F41"/>
    <w:rsid w:val="00AF2176"/>
    <w:rsid w:val="00AF254E"/>
    <w:rsid w:val="00AF42EE"/>
    <w:rsid w:val="00AF469F"/>
    <w:rsid w:val="00AF5040"/>
    <w:rsid w:val="00AF52B4"/>
    <w:rsid w:val="00AF7A92"/>
    <w:rsid w:val="00B006C6"/>
    <w:rsid w:val="00B00DF7"/>
    <w:rsid w:val="00B0223D"/>
    <w:rsid w:val="00B026AA"/>
    <w:rsid w:val="00B03787"/>
    <w:rsid w:val="00B04569"/>
    <w:rsid w:val="00B057D4"/>
    <w:rsid w:val="00B0587B"/>
    <w:rsid w:val="00B111ED"/>
    <w:rsid w:val="00B11C91"/>
    <w:rsid w:val="00B12BBC"/>
    <w:rsid w:val="00B13080"/>
    <w:rsid w:val="00B157A0"/>
    <w:rsid w:val="00B1616C"/>
    <w:rsid w:val="00B16847"/>
    <w:rsid w:val="00B17273"/>
    <w:rsid w:val="00B201A7"/>
    <w:rsid w:val="00B201DD"/>
    <w:rsid w:val="00B208A3"/>
    <w:rsid w:val="00B223F0"/>
    <w:rsid w:val="00B227E6"/>
    <w:rsid w:val="00B232FD"/>
    <w:rsid w:val="00B236C8"/>
    <w:rsid w:val="00B2396A"/>
    <w:rsid w:val="00B240E6"/>
    <w:rsid w:val="00B247F4"/>
    <w:rsid w:val="00B253EB"/>
    <w:rsid w:val="00B257D8"/>
    <w:rsid w:val="00B258E1"/>
    <w:rsid w:val="00B25F95"/>
    <w:rsid w:val="00B26CFF"/>
    <w:rsid w:val="00B302A3"/>
    <w:rsid w:val="00B325AF"/>
    <w:rsid w:val="00B3291A"/>
    <w:rsid w:val="00B32B0F"/>
    <w:rsid w:val="00B33863"/>
    <w:rsid w:val="00B34204"/>
    <w:rsid w:val="00B357BF"/>
    <w:rsid w:val="00B36234"/>
    <w:rsid w:val="00B36A75"/>
    <w:rsid w:val="00B37380"/>
    <w:rsid w:val="00B37E80"/>
    <w:rsid w:val="00B4256F"/>
    <w:rsid w:val="00B42B15"/>
    <w:rsid w:val="00B42D44"/>
    <w:rsid w:val="00B43D8D"/>
    <w:rsid w:val="00B43EB3"/>
    <w:rsid w:val="00B43EBC"/>
    <w:rsid w:val="00B4621B"/>
    <w:rsid w:val="00B46358"/>
    <w:rsid w:val="00B4636F"/>
    <w:rsid w:val="00B50665"/>
    <w:rsid w:val="00B506F3"/>
    <w:rsid w:val="00B50A74"/>
    <w:rsid w:val="00B50F13"/>
    <w:rsid w:val="00B50F71"/>
    <w:rsid w:val="00B51B79"/>
    <w:rsid w:val="00B526B8"/>
    <w:rsid w:val="00B532C5"/>
    <w:rsid w:val="00B54F18"/>
    <w:rsid w:val="00B5609A"/>
    <w:rsid w:val="00B565B9"/>
    <w:rsid w:val="00B57AFE"/>
    <w:rsid w:val="00B61F01"/>
    <w:rsid w:val="00B624CB"/>
    <w:rsid w:val="00B62703"/>
    <w:rsid w:val="00B647B7"/>
    <w:rsid w:val="00B67303"/>
    <w:rsid w:val="00B71559"/>
    <w:rsid w:val="00B71782"/>
    <w:rsid w:val="00B74DFA"/>
    <w:rsid w:val="00B74E10"/>
    <w:rsid w:val="00B74EB4"/>
    <w:rsid w:val="00B758CD"/>
    <w:rsid w:val="00B76A81"/>
    <w:rsid w:val="00B77130"/>
    <w:rsid w:val="00B8089D"/>
    <w:rsid w:val="00B82205"/>
    <w:rsid w:val="00B850FF"/>
    <w:rsid w:val="00B86E4E"/>
    <w:rsid w:val="00B90755"/>
    <w:rsid w:val="00B91933"/>
    <w:rsid w:val="00B93905"/>
    <w:rsid w:val="00B96540"/>
    <w:rsid w:val="00BA0793"/>
    <w:rsid w:val="00BA0D56"/>
    <w:rsid w:val="00BA2C72"/>
    <w:rsid w:val="00BA33DE"/>
    <w:rsid w:val="00BA39A6"/>
    <w:rsid w:val="00BA3DD6"/>
    <w:rsid w:val="00BA47D8"/>
    <w:rsid w:val="00BA5082"/>
    <w:rsid w:val="00BA52A2"/>
    <w:rsid w:val="00BA59F2"/>
    <w:rsid w:val="00BA6D2B"/>
    <w:rsid w:val="00BA7ED8"/>
    <w:rsid w:val="00BB043F"/>
    <w:rsid w:val="00BB4116"/>
    <w:rsid w:val="00BB525F"/>
    <w:rsid w:val="00BB580E"/>
    <w:rsid w:val="00BB6AAB"/>
    <w:rsid w:val="00BC08D7"/>
    <w:rsid w:val="00BC1120"/>
    <w:rsid w:val="00BC1AE2"/>
    <w:rsid w:val="00BC3E78"/>
    <w:rsid w:val="00BC431F"/>
    <w:rsid w:val="00BC44B5"/>
    <w:rsid w:val="00BC5CB3"/>
    <w:rsid w:val="00BC6761"/>
    <w:rsid w:val="00BC6DFE"/>
    <w:rsid w:val="00BD0ECD"/>
    <w:rsid w:val="00BD21C0"/>
    <w:rsid w:val="00BD2465"/>
    <w:rsid w:val="00BD2A79"/>
    <w:rsid w:val="00BD3557"/>
    <w:rsid w:val="00BD48EA"/>
    <w:rsid w:val="00BD73CE"/>
    <w:rsid w:val="00BE00B0"/>
    <w:rsid w:val="00BE0BD0"/>
    <w:rsid w:val="00BE18CC"/>
    <w:rsid w:val="00BE2DCA"/>
    <w:rsid w:val="00BE5289"/>
    <w:rsid w:val="00BF1D32"/>
    <w:rsid w:val="00BF3200"/>
    <w:rsid w:val="00BF60B3"/>
    <w:rsid w:val="00BF655F"/>
    <w:rsid w:val="00BF75DA"/>
    <w:rsid w:val="00BF76B1"/>
    <w:rsid w:val="00C00A68"/>
    <w:rsid w:val="00C00EF7"/>
    <w:rsid w:val="00C01553"/>
    <w:rsid w:val="00C02AE8"/>
    <w:rsid w:val="00C02DB5"/>
    <w:rsid w:val="00C0335D"/>
    <w:rsid w:val="00C039C3"/>
    <w:rsid w:val="00C04DED"/>
    <w:rsid w:val="00C05B3D"/>
    <w:rsid w:val="00C06571"/>
    <w:rsid w:val="00C10BA9"/>
    <w:rsid w:val="00C10EB4"/>
    <w:rsid w:val="00C1130A"/>
    <w:rsid w:val="00C11F28"/>
    <w:rsid w:val="00C140B8"/>
    <w:rsid w:val="00C14A68"/>
    <w:rsid w:val="00C14B24"/>
    <w:rsid w:val="00C158DB"/>
    <w:rsid w:val="00C20568"/>
    <w:rsid w:val="00C20CD7"/>
    <w:rsid w:val="00C21341"/>
    <w:rsid w:val="00C223BC"/>
    <w:rsid w:val="00C26418"/>
    <w:rsid w:val="00C27CD7"/>
    <w:rsid w:val="00C3045A"/>
    <w:rsid w:val="00C30A22"/>
    <w:rsid w:val="00C30FA6"/>
    <w:rsid w:val="00C318B6"/>
    <w:rsid w:val="00C33735"/>
    <w:rsid w:val="00C359EF"/>
    <w:rsid w:val="00C36E6B"/>
    <w:rsid w:val="00C409DF"/>
    <w:rsid w:val="00C40B14"/>
    <w:rsid w:val="00C4286C"/>
    <w:rsid w:val="00C43386"/>
    <w:rsid w:val="00C43AE9"/>
    <w:rsid w:val="00C43B1A"/>
    <w:rsid w:val="00C44256"/>
    <w:rsid w:val="00C44295"/>
    <w:rsid w:val="00C4432D"/>
    <w:rsid w:val="00C44C65"/>
    <w:rsid w:val="00C4545A"/>
    <w:rsid w:val="00C47016"/>
    <w:rsid w:val="00C501AC"/>
    <w:rsid w:val="00C51DFA"/>
    <w:rsid w:val="00C5231D"/>
    <w:rsid w:val="00C543D0"/>
    <w:rsid w:val="00C551C4"/>
    <w:rsid w:val="00C61150"/>
    <w:rsid w:val="00C61696"/>
    <w:rsid w:val="00C617B3"/>
    <w:rsid w:val="00C6429E"/>
    <w:rsid w:val="00C643A3"/>
    <w:rsid w:val="00C64543"/>
    <w:rsid w:val="00C658F8"/>
    <w:rsid w:val="00C65904"/>
    <w:rsid w:val="00C67568"/>
    <w:rsid w:val="00C71358"/>
    <w:rsid w:val="00C718B1"/>
    <w:rsid w:val="00C71A7C"/>
    <w:rsid w:val="00C739ED"/>
    <w:rsid w:val="00C7540B"/>
    <w:rsid w:val="00C75C83"/>
    <w:rsid w:val="00C75FCF"/>
    <w:rsid w:val="00C80D90"/>
    <w:rsid w:val="00C8175E"/>
    <w:rsid w:val="00C82357"/>
    <w:rsid w:val="00C8435A"/>
    <w:rsid w:val="00C84576"/>
    <w:rsid w:val="00C872E3"/>
    <w:rsid w:val="00C87EE5"/>
    <w:rsid w:val="00C92690"/>
    <w:rsid w:val="00C93EF1"/>
    <w:rsid w:val="00CA0CB0"/>
    <w:rsid w:val="00CA1413"/>
    <w:rsid w:val="00CA1CE9"/>
    <w:rsid w:val="00CA3369"/>
    <w:rsid w:val="00CA3613"/>
    <w:rsid w:val="00CA3A97"/>
    <w:rsid w:val="00CA4535"/>
    <w:rsid w:val="00CA4C1F"/>
    <w:rsid w:val="00CA4F2A"/>
    <w:rsid w:val="00CA5CB8"/>
    <w:rsid w:val="00CA6218"/>
    <w:rsid w:val="00CA74BA"/>
    <w:rsid w:val="00CA76F4"/>
    <w:rsid w:val="00CB2916"/>
    <w:rsid w:val="00CB2E53"/>
    <w:rsid w:val="00CB3240"/>
    <w:rsid w:val="00CB390D"/>
    <w:rsid w:val="00CB3974"/>
    <w:rsid w:val="00CB4415"/>
    <w:rsid w:val="00CB4BA5"/>
    <w:rsid w:val="00CB6609"/>
    <w:rsid w:val="00CB6F3F"/>
    <w:rsid w:val="00CB71C5"/>
    <w:rsid w:val="00CB735D"/>
    <w:rsid w:val="00CB7BC9"/>
    <w:rsid w:val="00CC00C9"/>
    <w:rsid w:val="00CC01A0"/>
    <w:rsid w:val="00CC0497"/>
    <w:rsid w:val="00CC14AB"/>
    <w:rsid w:val="00CC1688"/>
    <w:rsid w:val="00CC1D5C"/>
    <w:rsid w:val="00CC2416"/>
    <w:rsid w:val="00CC3524"/>
    <w:rsid w:val="00CC4011"/>
    <w:rsid w:val="00CC49E3"/>
    <w:rsid w:val="00CC4F8F"/>
    <w:rsid w:val="00CC5468"/>
    <w:rsid w:val="00CC7EEF"/>
    <w:rsid w:val="00CD0289"/>
    <w:rsid w:val="00CD0B23"/>
    <w:rsid w:val="00CD0C59"/>
    <w:rsid w:val="00CD5BDB"/>
    <w:rsid w:val="00CD5F0F"/>
    <w:rsid w:val="00CD661A"/>
    <w:rsid w:val="00CD6D68"/>
    <w:rsid w:val="00CD72AA"/>
    <w:rsid w:val="00CD7B35"/>
    <w:rsid w:val="00CE03D8"/>
    <w:rsid w:val="00CE1426"/>
    <w:rsid w:val="00CE153E"/>
    <w:rsid w:val="00CE18ED"/>
    <w:rsid w:val="00CE3FD1"/>
    <w:rsid w:val="00CF04E8"/>
    <w:rsid w:val="00CF0D26"/>
    <w:rsid w:val="00CF1410"/>
    <w:rsid w:val="00CF1C2B"/>
    <w:rsid w:val="00CF200D"/>
    <w:rsid w:val="00CF36E9"/>
    <w:rsid w:val="00CF5969"/>
    <w:rsid w:val="00CF5AEB"/>
    <w:rsid w:val="00CF6603"/>
    <w:rsid w:val="00CF7780"/>
    <w:rsid w:val="00CF7B1C"/>
    <w:rsid w:val="00D01745"/>
    <w:rsid w:val="00D03756"/>
    <w:rsid w:val="00D05FE7"/>
    <w:rsid w:val="00D06F29"/>
    <w:rsid w:val="00D126D4"/>
    <w:rsid w:val="00D133C6"/>
    <w:rsid w:val="00D13A45"/>
    <w:rsid w:val="00D13A5D"/>
    <w:rsid w:val="00D13D04"/>
    <w:rsid w:val="00D14D57"/>
    <w:rsid w:val="00D15776"/>
    <w:rsid w:val="00D15782"/>
    <w:rsid w:val="00D15FB9"/>
    <w:rsid w:val="00D17C0E"/>
    <w:rsid w:val="00D20E38"/>
    <w:rsid w:val="00D210C1"/>
    <w:rsid w:val="00D219EE"/>
    <w:rsid w:val="00D22B30"/>
    <w:rsid w:val="00D23932"/>
    <w:rsid w:val="00D260C6"/>
    <w:rsid w:val="00D3141E"/>
    <w:rsid w:val="00D3197C"/>
    <w:rsid w:val="00D320FE"/>
    <w:rsid w:val="00D322A3"/>
    <w:rsid w:val="00D32A15"/>
    <w:rsid w:val="00D359E3"/>
    <w:rsid w:val="00D36BE5"/>
    <w:rsid w:val="00D417FD"/>
    <w:rsid w:val="00D42E45"/>
    <w:rsid w:val="00D43B37"/>
    <w:rsid w:val="00D4590B"/>
    <w:rsid w:val="00D467A8"/>
    <w:rsid w:val="00D46DE8"/>
    <w:rsid w:val="00D502DE"/>
    <w:rsid w:val="00D50F43"/>
    <w:rsid w:val="00D53296"/>
    <w:rsid w:val="00D53C45"/>
    <w:rsid w:val="00D55021"/>
    <w:rsid w:val="00D55128"/>
    <w:rsid w:val="00D5598C"/>
    <w:rsid w:val="00D55CD2"/>
    <w:rsid w:val="00D56449"/>
    <w:rsid w:val="00D6007E"/>
    <w:rsid w:val="00D60AF9"/>
    <w:rsid w:val="00D61631"/>
    <w:rsid w:val="00D61AF3"/>
    <w:rsid w:val="00D62464"/>
    <w:rsid w:val="00D627A4"/>
    <w:rsid w:val="00D62E31"/>
    <w:rsid w:val="00D63B03"/>
    <w:rsid w:val="00D64116"/>
    <w:rsid w:val="00D66075"/>
    <w:rsid w:val="00D66108"/>
    <w:rsid w:val="00D67261"/>
    <w:rsid w:val="00D675AD"/>
    <w:rsid w:val="00D708CB"/>
    <w:rsid w:val="00D71515"/>
    <w:rsid w:val="00D71516"/>
    <w:rsid w:val="00D72341"/>
    <w:rsid w:val="00D72CAC"/>
    <w:rsid w:val="00D7333E"/>
    <w:rsid w:val="00D73A94"/>
    <w:rsid w:val="00D74E94"/>
    <w:rsid w:val="00D7597B"/>
    <w:rsid w:val="00D762BA"/>
    <w:rsid w:val="00D7638F"/>
    <w:rsid w:val="00D76A7C"/>
    <w:rsid w:val="00D76EC7"/>
    <w:rsid w:val="00D8075D"/>
    <w:rsid w:val="00D808F2"/>
    <w:rsid w:val="00D80A49"/>
    <w:rsid w:val="00D8240F"/>
    <w:rsid w:val="00D82717"/>
    <w:rsid w:val="00D829FF"/>
    <w:rsid w:val="00D82CFF"/>
    <w:rsid w:val="00D83E44"/>
    <w:rsid w:val="00D844DF"/>
    <w:rsid w:val="00D85F6A"/>
    <w:rsid w:val="00D87A59"/>
    <w:rsid w:val="00D9080B"/>
    <w:rsid w:val="00D920B3"/>
    <w:rsid w:val="00D9475C"/>
    <w:rsid w:val="00D95084"/>
    <w:rsid w:val="00D9571C"/>
    <w:rsid w:val="00D96260"/>
    <w:rsid w:val="00D963A6"/>
    <w:rsid w:val="00D96821"/>
    <w:rsid w:val="00D97540"/>
    <w:rsid w:val="00D978C4"/>
    <w:rsid w:val="00D97AD8"/>
    <w:rsid w:val="00DA02BD"/>
    <w:rsid w:val="00DA0FA4"/>
    <w:rsid w:val="00DA17BD"/>
    <w:rsid w:val="00DA2BB7"/>
    <w:rsid w:val="00DA2D18"/>
    <w:rsid w:val="00DA4321"/>
    <w:rsid w:val="00DA46AA"/>
    <w:rsid w:val="00DA530F"/>
    <w:rsid w:val="00DA726F"/>
    <w:rsid w:val="00DB096E"/>
    <w:rsid w:val="00DB0C4F"/>
    <w:rsid w:val="00DB0E58"/>
    <w:rsid w:val="00DB17CD"/>
    <w:rsid w:val="00DB1C56"/>
    <w:rsid w:val="00DB3748"/>
    <w:rsid w:val="00DB4275"/>
    <w:rsid w:val="00DB6DE4"/>
    <w:rsid w:val="00DB75D3"/>
    <w:rsid w:val="00DC0B1F"/>
    <w:rsid w:val="00DC2AE6"/>
    <w:rsid w:val="00DC3093"/>
    <w:rsid w:val="00DC3B55"/>
    <w:rsid w:val="00DC4489"/>
    <w:rsid w:val="00DC47DC"/>
    <w:rsid w:val="00DC500B"/>
    <w:rsid w:val="00DC530F"/>
    <w:rsid w:val="00DC70C4"/>
    <w:rsid w:val="00DD0D74"/>
    <w:rsid w:val="00DD0F94"/>
    <w:rsid w:val="00DD1572"/>
    <w:rsid w:val="00DD1D36"/>
    <w:rsid w:val="00DD1ED5"/>
    <w:rsid w:val="00DD31EA"/>
    <w:rsid w:val="00DD3A22"/>
    <w:rsid w:val="00DD462A"/>
    <w:rsid w:val="00DD4C49"/>
    <w:rsid w:val="00DD5EF1"/>
    <w:rsid w:val="00DD6E33"/>
    <w:rsid w:val="00DD7162"/>
    <w:rsid w:val="00DD7640"/>
    <w:rsid w:val="00DE0A95"/>
    <w:rsid w:val="00DE1511"/>
    <w:rsid w:val="00DE2018"/>
    <w:rsid w:val="00DE2E01"/>
    <w:rsid w:val="00DE590F"/>
    <w:rsid w:val="00DE5C9D"/>
    <w:rsid w:val="00DE6360"/>
    <w:rsid w:val="00DF0819"/>
    <w:rsid w:val="00DF16CA"/>
    <w:rsid w:val="00DF1BC1"/>
    <w:rsid w:val="00DF3CAF"/>
    <w:rsid w:val="00DF4461"/>
    <w:rsid w:val="00DF44CF"/>
    <w:rsid w:val="00DF4D01"/>
    <w:rsid w:val="00DF5E68"/>
    <w:rsid w:val="00DF76F3"/>
    <w:rsid w:val="00DF79E6"/>
    <w:rsid w:val="00E01043"/>
    <w:rsid w:val="00E0112A"/>
    <w:rsid w:val="00E02518"/>
    <w:rsid w:val="00E04066"/>
    <w:rsid w:val="00E041B9"/>
    <w:rsid w:val="00E044D0"/>
    <w:rsid w:val="00E0473E"/>
    <w:rsid w:val="00E06696"/>
    <w:rsid w:val="00E146FB"/>
    <w:rsid w:val="00E16955"/>
    <w:rsid w:val="00E200F7"/>
    <w:rsid w:val="00E2063B"/>
    <w:rsid w:val="00E21003"/>
    <w:rsid w:val="00E2188F"/>
    <w:rsid w:val="00E231AA"/>
    <w:rsid w:val="00E23421"/>
    <w:rsid w:val="00E23F33"/>
    <w:rsid w:val="00E25423"/>
    <w:rsid w:val="00E25E3F"/>
    <w:rsid w:val="00E30EE1"/>
    <w:rsid w:val="00E31333"/>
    <w:rsid w:val="00E3140B"/>
    <w:rsid w:val="00E33979"/>
    <w:rsid w:val="00E33CD6"/>
    <w:rsid w:val="00E34349"/>
    <w:rsid w:val="00E36EB2"/>
    <w:rsid w:val="00E37EFF"/>
    <w:rsid w:val="00E4065F"/>
    <w:rsid w:val="00E4173A"/>
    <w:rsid w:val="00E41AB9"/>
    <w:rsid w:val="00E42615"/>
    <w:rsid w:val="00E439F5"/>
    <w:rsid w:val="00E43B16"/>
    <w:rsid w:val="00E4448A"/>
    <w:rsid w:val="00E4527D"/>
    <w:rsid w:val="00E46B86"/>
    <w:rsid w:val="00E4719D"/>
    <w:rsid w:val="00E50F66"/>
    <w:rsid w:val="00E545E8"/>
    <w:rsid w:val="00E54F82"/>
    <w:rsid w:val="00E5515B"/>
    <w:rsid w:val="00E610A1"/>
    <w:rsid w:val="00E627A2"/>
    <w:rsid w:val="00E6313C"/>
    <w:rsid w:val="00E647BF"/>
    <w:rsid w:val="00E66725"/>
    <w:rsid w:val="00E678B9"/>
    <w:rsid w:val="00E67932"/>
    <w:rsid w:val="00E67D9F"/>
    <w:rsid w:val="00E71102"/>
    <w:rsid w:val="00E71FE4"/>
    <w:rsid w:val="00E7214D"/>
    <w:rsid w:val="00E72CD9"/>
    <w:rsid w:val="00E72F23"/>
    <w:rsid w:val="00E748BB"/>
    <w:rsid w:val="00E74C60"/>
    <w:rsid w:val="00E76C77"/>
    <w:rsid w:val="00E76E18"/>
    <w:rsid w:val="00E77B5F"/>
    <w:rsid w:val="00E77CE4"/>
    <w:rsid w:val="00E8033D"/>
    <w:rsid w:val="00E807CC"/>
    <w:rsid w:val="00E81B90"/>
    <w:rsid w:val="00E82023"/>
    <w:rsid w:val="00E827F4"/>
    <w:rsid w:val="00E82D12"/>
    <w:rsid w:val="00E83D83"/>
    <w:rsid w:val="00E84BEB"/>
    <w:rsid w:val="00E857CF"/>
    <w:rsid w:val="00E8612B"/>
    <w:rsid w:val="00E871D7"/>
    <w:rsid w:val="00E910F9"/>
    <w:rsid w:val="00E922B3"/>
    <w:rsid w:val="00E92567"/>
    <w:rsid w:val="00E92C82"/>
    <w:rsid w:val="00E930BB"/>
    <w:rsid w:val="00E934C4"/>
    <w:rsid w:val="00E956CC"/>
    <w:rsid w:val="00E96BE2"/>
    <w:rsid w:val="00E97493"/>
    <w:rsid w:val="00EA0203"/>
    <w:rsid w:val="00EA1153"/>
    <w:rsid w:val="00EA1511"/>
    <w:rsid w:val="00EA26C9"/>
    <w:rsid w:val="00EA47F7"/>
    <w:rsid w:val="00EA4EB4"/>
    <w:rsid w:val="00EA4F00"/>
    <w:rsid w:val="00EA5B1F"/>
    <w:rsid w:val="00EA607D"/>
    <w:rsid w:val="00EA74E2"/>
    <w:rsid w:val="00EA75B9"/>
    <w:rsid w:val="00EA764F"/>
    <w:rsid w:val="00EA7AB4"/>
    <w:rsid w:val="00EB1777"/>
    <w:rsid w:val="00EB187B"/>
    <w:rsid w:val="00EB23EC"/>
    <w:rsid w:val="00EB28E9"/>
    <w:rsid w:val="00EB2A7E"/>
    <w:rsid w:val="00EB2BFE"/>
    <w:rsid w:val="00EB2F00"/>
    <w:rsid w:val="00EB49F3"/>
    <w:rsid w:val="00EB5C89"/>
    <w:rsid w:val="00EB6461"/>
    <w:rsid w:val="00EB6500"/>
    <w:rsid w:val="00EB6B21"/>
    <w:rsid w:val="00EB741E"/>
    <w:rsid w:val="00EB74C4"/>
    <w:rsid w:val="00EC0ADC"/>
    <w:rsid w:val="00EC2536"/>
    <w:rsid w:val="00EC2F55"/>
    <w:rsid w:val="00EC3B40"/>
    <w:rsid w:val="00EC3FEE"/>
    <w:rsid w:val="00EC4D99"/>
    <w:rsid w:val="00EC78BC"/>
    <w:rsid w:val="00ED0B40"/>
    <w:rsid w:val="00ED0F67"/>
    <w:rsid w:val="00ED1AE3"/>
    <w:rsid w:val="00ED2D72"/>
    <w:rsid w:val="00ED307D"/>
    <w:rsid w:val="00ED4213"/>
    <w:rsid w:val="00ED578D"/>
    <w:rsid w:val="00ED5916"/>
    <w:rsid w:val="00ED5D4A"/>
    <w:rsid w:val="00ED6403"/>
    <w:rsid w:val="00ED707E"/>
    <w:rsid w:val="00EE09AD"/>
    <w:rsid w:val="00EE11CC"/>
    <w:rsid w:val="00EE19DB"/>
    <w:rsid w:val="00EE2428"/>
    <w:rsid w:val="00EE2F85"/>
    <w:rsid w:val="00EE5211"/>
    <w:rsid w:val="00EE58F5"/>
    <w:rsid w:val="00EE6173"/>
    <w:rsid w:val="00EE6310"/>
    <w:rsid w:val="00EF063D"/>
    <w:rsid w:val="00EF150B"/>
    <w:rsid w:val="00EF30B2"/>
    <w:rsid w:val="00EF3B46"/>
    <w:rsid w:val="00EF452A"/>
    <w:rsid w:val="00EF5886"/>
    <w:rsid w:val="00EF5B1A"/>
    <w:rsid w:val="00EF5FFC"/>
    <w:rsid w:val="00EF6C94"/>
    <w:rsid w:val="00EF71AB"/>
    <w:rsid w:val="00EF72CA"/>
    <w:rsid w:val="00F00E6E"/>
    <w:rsid w:val="00F00EDE"/>
    <w:rsid w:val="00F012E2"/>
    <w:rsid w:val="00F01C43"/>
    <w:rsid w:val="00F033B9"/>
    <w:rsid w:val="00F03F3E"/>
    <w:rsid w:val="00F04E9E"/>
    <w:rsid w:val="00F05B04"/>
    <w:rsid w:val="00F05D49"/>
    <w:rsid w:val="00F061A7"/>
    <w:rsid w:val="00F0726B"/>
    <w:rsid w:val="00F0740B"/>
    <w:rsid w:val="00F077F4"/>
    <w:rsid w:val="00F079FC"/>
    <w:rsid w:val="00F109D7"/>
    <w:rsid w:val="00F10F85"/>
    <w:rsid w:val="00F1308D"/>
    <w:rsid w:val="00F1422D"/>
    <w:rsid w:val="00F14FB6"/>
    <w:rsid w:val="00F15264"/>
    <w:rsid w:val="00F1534B"/>
    <w:rsid w:val="00F15943"/>
    <w:rsid w:val="00F15A10"/>
    <w:rsid w:val="00F1657C"/>
    <w:rsid w:val="00F168A2"/>
    <w:rsid w:val="00F174EB"/>
    <w:rsid w:val="00F201DB"/>
    <w:rsid w:val="00F22950"/>
    <w:rsid w:val="00F22A5E"/>
    <w:rsid w:val="00F22FCA"/>
    <w:rsid w:val="00F244C7"/>
    <w:rsid w:val="00F246B3"/>
    <w:rsid w:val="00F26D5F"/>
    <w:rsid w:val="00F30B6E"/>
    <w:rsid w:val="00F3139C"/>
    <w:rsid w:val="00F3293C"/>
    <w:rsid w:val="00F330B2"/>
    <w:rsid w:val="00F334F6"/>
    <w:rsid w:val="00F337E4"/>
    <w:rsid w:val="00F33A7A"/>
    <w:rsid w:val="00F35504"/>
    <w:rsid w:val="00F35637"/>
    <w:rsid w:val="00F357E0"/>
    <w:rsid w:val="00F37D49"/>
    <w:rsid w:val="00F416D6"/>
    <w:rsid w:val="00F41B01"/>
    <w:rsid w:val="00F433FB"/>
    <w:rsid w:val="00F43AA4"/>
    <w:rsid w:val="00F43D6E"/>
    <w:rsid w:val="00F44CE4"/>
    <w:rsid w:val="00F46D7B"/>
    <w:rsid w:val="00F47354"/>
    <w:rsid w:val="00F47B87"/>
    <w:rsid w:val="00F50E0C"/>
    <w:rsid w:val="00F51082"/>
    <w:rsid w:val="00F52B5B"/>
    <w:rsid w:val="00F52E2E"/>
    <w:rsid w:val="00F54C21"/>
    <w:rsid w:val="00F54CE5"/>
    <w:rsid w:val="00F55EA1"/>
    <w:rsid w:val="00F566E7"/>
    <w:rsid w:val="00F567F9"/>
    <w:rsid w:val="00F56B82"/>
    <w:rsid w:val="00F56D2D"/>
    <w:rsid w:val="00F60212"/>
    <w:rsid w:val="00F61F7B"/>
    <w:rsid w:val="00F628B9"/>
    <w:rsid w:val="00F63226"/>
    <w:rsid w:val="00F63E8F"/>
    <w:rsid w:val="00F6607D"/>
    <w:rsid w:val="00F66E74"/>
    <w:rsid w:val="00F67113"/>
    <w:rsid w:val="00F672AD"/>
    <w:rsid w:val="00F678E9"/>
    <w:rsid w:val="00F70AF0"/>
    <w:rsid w:val="00F716AB"/>
    <w:rsid w:val="00F71A0D"/>
    <w:rsid w:val="00F73DAA"/>
    <w:rsid w:val="00F77B31"/>
    <w:rsid w:val="00F77E8F"/>
    <w:rsid w:val="00F80DF2"/>
    <w:rsid w:val="00F827C0"/>
    <w:rsid w:val="00F82F98"/>
    <w:rsid w:val="00F832B7"/>
    <w:rsid w:val="00F833DE"/>
    <w:rsid w:val="00F83B01"/>
    <w:rsid w:val="00F83F84"/>
    <w:rsid w:val="00F847EE"/>
    <w:rsid w:val="00F8732C"/>
    <w:rsid w:val="00F87BA5"/>
    <w:rsid w:val="00F92AF4"/>
    <w:rsid w:val="00F92B1D"/>
    <w:rsid w:val="00F955CA"/>
    <w:rsid w:val="00F95A65"/>
    <w:rsid w:val="00F961F9"/>
    <w:rsid w:val="00F96BA5"/>
    <w:rsid w:val="00FA1186"/>
    <w:rsid w:val="00FA1A0D"/>
    <w:rsid w:val="00FA30CB"/>
    <w:rsid w:val="00FA3E38"/>
    <w:rsid w:val="00FB1305"/>
    <w:rsid w:val="00FB13CD"/>
    <w:rsid w:val="00FB3596"/>
    <w:rsid w:val="00FB39D5"/>
    <w:rsid w:val="00FB3EAE"/>
    <w:rsid w:val="00FB41DB"/>
    <w:rsid w:val="00FB462A"/>
    <w:rsid w:val="00FB6C97"/>
    <w:rsid w:val="00FC01C8"/>
    <w:rsid w:val="00FC1221"/>
    <w:rsid w:val="00FC17D6"/>
    <w:rsid w:val="00FC34D1"/>
    <w:rsid w:val="00FC351C"/>
    <w:rsid w:val="00FC4095"/>
    <w:rsid w:val="00FC6AAF"/>
    <w:rsid w:val="00FC6C0C"/>
    <w:rsid w:val="00FC75F2"/>
    <w:rsid w:val="00FC7679"/>
    <w:rsid w:val="00FD128F"/>
    <w:rsid w:val="00FD1A33"/>
    <w:rsid w:val="00FD2E7A"/>
    <w:rsid w:val="00FD3DA4"/>
    <w:rsid w:val="00FD41AB"/>
    <w:rsid w:val="00FD4B3F"/>
    <w:rsid w:val="00FD4FD5"/>
    <w:rsid w:val="00FD6D79"/>
    <w:rsid w:val="00FE0F6B"/>
    <w:rsid w:val="00FE0F98"/>
    <w:rsid w:val="00FE1479"/>
    <w:rsid w:val="00FE1841"/>
    <w:rsid w:val="00FE224D"/>
    <w:rsid w:val="00FE2AC4"/>
    <w:rsid w:val="00FE3701"/>
    <w:rsid w:val="00FE3939"/>
    <w:rsid w:val="00FE3A6E"/>
    <w:rsid w:val="00FE3EA3"/>
    <w:rsid w:val="00FE403E"/>
    <w:rsid w:val="00FE448C"/>
    <w:rsid w:val="00FE6913"/>
    <w:rsid w:val="00FE69FC"/>
    <w:rsid w:val="00FF0749"/>
    <w:rsid w:val="00FF0D90"/>
    <w:rsid w:val="00FF1F31"/>
    <w:rsid w:val="00FF487F"/>
    <w:rsid w:val="00FF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8"/>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18"/>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2002">
      <w:bodyDiv w:val="1"/>
      <w:marLeft w:val="0"/>
      <w:marRight w:val="0"/>
      <w:marTop w:val="0"/>
      <w:marBottom w:val="0"/>
      <w:divBdr>
        <w:top w:val="none" w:sz="0" w:space="0" w:color="auto"/>
        <w:left w:val="none" w:sz="0" w:space="0" w:color="auto"/>
        <w:bottom w:val="none" w:sz="0" w:space="0" w:color="auto"/>
        <w:right w:val="none" w:sz="0" w:space="0" w:color="auto"/>
      </w:divBdr>
      <w:divsChild>
        <w:div w:id="159664782">
          <w:marLeft w:val="0"/>
          <w:marRight w:val="0"/>
          <w:marTop w:val="0"/>
          <w:marBottom w:val="0"/>
          <w:divBdr>
            <w:top w:val="none" w:sz="0" w:space="0" w:color="auto"/>
            <w:left w:val="none" w:sz="0" w:space="0" w:color="auto"/>
            <w:bottom w:val="none" w:sz="0" w:space="0" w:color="auto"/>
            <w:right w:val="none" w:sz="0" w:space="0" w:color="auto"/>
          </w:divBdr>
        </w:div>
        <w:div w:id="1468275004">
          <w:marLeft w:val="0"/>
          <w:marRight w:val="0"/>
          <w:marTop w:val="0"/>
          <w:marBottom w:val="0"/>
          <w:divBdr>
            <w:top w:val="none" w:sz="0" w:space="0" w:color="auto"/>
            <w:left w:val="none" w:sz="0" w:space="0" w:color="auto"/>
            <w:bottom w:val="none" w:sz="0" w:space="0" w:color="auto"/>
            <w:right w:val="none" w:sz="0" w:space="0" w:color="auto"/>
          </w:divBdr>
        </w:div>
        <w:div w:id="867253733">
          <w:marLeft w:val="0"/>
          <w:marRight w:val="0"/>
          <w:marTop w:val="0"/>
          <w:marBottom w:val="0"/>
          <w:divBdr>
            <w:top w:val="none" w:sz="0" w:space="0" w:color="auto"/>
            <w:left w:val="none" w:sz="0" w:space="0" w:color="auto"/>
            <w:bottom w:val="none" w:sz="0" w:space="0" w:color="auto"/>
            <w:right w:val="none" w:sz="0" w:space="0" w:color="auto"/>
          </w:divBdr>
        </w:div>
        <w:div w:id="230627404">
          <w:marLeft w:val="0"/>
          <w:marRight w:val="0"/>
          <w:marTop w:val="0"/>
          <w:marBottom w:val="0"/>
          <w:divBdr>
            <w:top w:val="none" w:sz="0" w:space="0" w:color="auto"/>
            <w:left w:val="none" w:sz="0" w:space="0" w:color="auto"/>
            <w:bottom w:val="none" w:sz="0" w:space="0" w:color="auto"/>
            <w:right w:val="none" w:sz="0" w:space="0" w:color="auto"/>
          </w:divBdr>
        </w:div>
        <w:div w:id="1006857606">
          <w:marLeft w:val="0"/>
          <w:marRight w:val="0"/>
          <w:marTop w:val="0"/>
          <w:marBottom w:val="0"/>
          <w:divBdr>
            <w:top w:val="none" w:sz="0" w:space="0" w:color="auto"/>
            <w:left w:val="none" w:sz="0" w:space="0" w:color="auto"/>
            <w:bottom w:val="none" w:sz="0" w:space="0" w:color="auto"/>
            <w:right w:val="none" w:sz="0" w:space="0" w:color="auto"/>
          </w:divBdr>
        </w:div>
        <w:div w:id="1141190138">
          <w:marLeft w:val="0"/>
          <w:marRight w:val="0"/>
          <w:marTop w:val="0"/>
          <w:marBottom w:val="0"/>
          <w:divBdr>
            <w:top w:val="none" w:sz="0" w:space="0" w:color="auto"/>
            <w:left w:val="none" w:sz="0" w:space="0" w:color="auto"/>
            <w:bottom w:val="none" w:sz="0" w:space="0" w:color="auto"/>
            <w:right w:val="none" w:sz="0" w:space="0" w:color="auto"/>
          </w:divBdr>
        </w:div>
        <w:div w:id="1962761219">
          <w:marLeft w:val="0"/>
          <w:marRight w:val="0"/>
          <w:marTop w:val="0"/>
          <w:marBottom w:val="0"/>
          <w:divBdr>
            <w:top w:val="none" w:sz="0" w:space="0" w:color="auto"/>
            <w:left w:val="none" w:sz="0" w:space="0" w:color="auto"/>
            <w:bottom w:val="none" w:sz="0" w:space="0" w:color="auto"/>
            <w:right w:val="none" w:sz="0" w:space="0" w:color="auto"/>
          </w:divBdr>
        </w:div>
        <w:div w:id="296297955">
          <w:marLeft w:val="0"/>
          <w:marRight w:val="0"/>
          <w:marTop w:val="0"/>
          <w:marBottom w:val="0"/>
          <w:divBdr>
            <w:top w:val="none" w:sz="0" w:space="0" w:color="auto"/>
            <w:left w:val="none" w:sz="0" w:space="0" w:color="auto"/>
            <w:bottom w:val="none" w:sz="0" w:space="0" w:color="auto"/>
            <w:right w:val="none" w:sz="0" w:space="0" w:color="auto"/>
          </w:divBdr>
        </w:div>
        <w:div w:id="389886265">
          <w:marLeft w:val="0"/>
          <w:marRight w:val="0"/>
          <w:marTop w:val="0"/>
          <w:marBottom w:val="0"/>
          <w:divBdr>
            <w:top w:val="none" w:sz="0" w:space="0" w:color="auto"/>
            <w:left w:val="none" w:sz="0" w:space="0" w:color="auto"/>
            <w:bottom w:val="none" w:sz="0" w:space="0" w:color="auto"/>
            <w:right w:val="none" w:sz="0" w:space="0" w:color="auto"/>
          </w:divBdr>
        </w:div>
        <w:div w:id="2015105451">
          <w:marLeft w:val="0"/>
          <w:marRight w:val="0"/>
          <w:marTop w:val="0"/>
          <w:marBottom w:val="0"/>
          <w:divBdr>
            <w:top w:val="none" w:sz="0" w:space="0" w:color="auto"/>
            <w:left w:val="none" w:sz="0" w:space="0" w:color="auto"/>
            <w:bottom w:val="none" w:sz="0" w:space="0" w:color="auto"/>
            <w:right w:val="none" w:sz="0" w:space="0" w:color="auto"/>
          </w:divBdr>
        </w:div>
        <w:div w:id="1586570195">
          <w:marLeft w:val="0"/>
          <w:marRight w:val="0"/>
          <w:marTop w:val="0"/>
          <w:marBottom w:val="0"/>
          <w:divBdr>
            <w:top w:val="none" w:sz="0" w:space="0" w:color="auto"/>
            <w:left w:val="none" w:sz="0" w:space="0" w:color="auto"/>
            <w:bottom w:val="none" w:sz="0" w:space="0" w:color="auto"/>
            <w:right w:val="none" w:sz="0" w:space="0" w:color="auto"/>
          </w:divBdr>
        </w:div>
        <w:div w:id="1589192826">
          <w:marLeft w:val="0"/>
          <w:marRight w:val="0"/>
          <w:marTop w:val="0"/>
          <w:marBottom w:val="0"/>
          <w:divBdr>
            <w:top w:val="none" w:sz="0" w:space="0" w:color="auto"/>
            <w:left w:val="none" w:sz="0" w:space="0" w:color="auto"/>
            <w:bottom w:val="none" w:sz="0" w:space="0" w:color="auto"/>
            <w:right w:val="none" w:sz="0" w:space="0" w:color="auto"/>
          </w:divBdr>
        </w:div>
        <w:div w:id="1505244408">
          <w:marLeft w:val="0"/>
          <w:marRight w:val="0"/>
          <w:marTop w:val="0"/>
          <w:marBottom w:val="0"/>
          <w:divBdr>
            <w:top w:val="none" w:sz="0" w:space="0" w:color="auto"/>
            <w:left w:val="none" w:sz="0" w:space="0" w:color="auto"/>
            <w:bottom w:val="none" w:sz="0" w:space="0" w:color="auto"/>
            <w:right w:val="none" w:sz="0" w:space="0" w:color="auto"/>
          </w:divBdr>
        </w:div>
        <w:div w:id="775751532">
          <w:marLeft w:val="0"/>
          <w:marRight w:val="0"/>
          <w:marTop w:val="0"/>
          <w:marBottom w:val="0"/>
          <w:divBdr>
            <w:top w:val="none" w:sz="0" w:space="0" w:color="auto"/>
            <w:left w:val="none" w:sz="0" w:space="0" w:color="auto"/>
            <w:bottom w:val="none" w:sz="0" w:space="0" w:color="auto"/>
            <w:right w:val="none" w:sz="0" w:space="0" w:color="auto"/>
          </w:divBdr>
        </w:div>
        <w:div w:id="1331517263">
          <w:marLeft w:val="0"/>
          <w:marRight w:val="0"/>
          <w:marTop w:val="0"/>
          <w:marBottom w:val="0"/>
          <w:divBdr>
            <w:top w:val="none" w:sz="0" w:space="0" w:color="auto"/>
            <w:left w:val="none" w:sz="0" w:space="0" w:color="auto"/>
            <w:bottom w:val="none" w:sz="0" w:space="0" w:color="auto"/>
            <w:right w:val="none" w:sz="0" w:space="0" w:color="auto"/>
          </w:divBdr>
        </w:div>
        <w:div w:id="584414391">
          <w:marLeft w:val="0"/>
          <w:marRight w:val="0"/>
          <w:marTop w:val="0"/>
          <w:marBottom w:val="0"/>
          <w:divBdr>
            <w:top w:val="none" w:sz="0" w:space="0" w:color="auto"/>
            <w:left w:val="none" w:sz="0" w:space="0" w:color="auto"/>
            <w:bottom w:val="none" w:sz="0" w:space="0" w:color="auto"/>
            <w:right w:val="none" w:sz="0" w:space="0" w:color="auto"/>
          </w:divBdr>
        </w:div>
        <w:div w:id="1308627303">
          <w:marLeft w:val="0"/>
          <w:marRight w:val="0"/>
          <w:marTop w:val="0"/>
          <w:marBottom w:val="0"/>
          <w:divBdr>
            <w:top w:val="none" w:sz="0" w:space="0" w:color="auto"/>
            <w:left w:val="none" w:sz="0" w:space="0" w:color="auto"/>
            <w:bottom w:val="none" w:sz="0" w:space="0" w:color="auto"/>
            <w:right w:val="none" w:sz="0" w:space="0" w:color="auto"/>
          </w:divBdr>
        </w:div>
        <w:div w:id="914507272">
          <w:marLeft w:val="0"/>
          <w:marRight w:val="0"/>
          <w:marTop w:val="0"/>
          <w:marBottom w:val="0"/>
          <w:divBdr>
            <w:top w:val="none" w:sz="0" w:space="0" w:color="auto"/>
            <w:left w:val="none" w:sz="0" w:space="0" w:color="auto"/>
            <w:bottom w:val="none" w:sz="0" w:space="0" w:color="auto"/>
            <w:right w:val="none" w:sz="0" w:space="0" w:color="auto"/>
          </w:divBdr>
        </w:div>
        <w:div w:id="1349484279">
          <w:marLeft w:val="0"/>
          <w:marRight w:val="0"/>
          <w:marTop w:val="0"/>
          <w:marBottom w:val="0"/>
          <w:divBdr>
            <w:top w:val="none" w:sz="0" w:space="0" w:color="auto"/>
            <w:left w:val="none" w:sz="0" w:space="0" w:color="auto"/>
            <w:bottom w:val="none" w:sz="0" w:space="0" w:color="auto"/>
            <w:right w:val="none" w:sz="0" w:space="0" w:color="auto"/>
          </w:divBdr>
        </w:div>
        <w:div w:id="2070029130">
          <w:marLeft w:val="0"/>
          <w:marRight w:val="0"/>
          <w:marTop w:val="0"/>
          <w:marBottom w:val="0"/>
          <w:divBdr>
            <w:top w:val="none" w:sz="0" w:space="0" w:color="auto"/>
            <w:left w:val="none" w:sz="0" w:space="0" w:color="auto"/>
            <w:bottom w:val="none" w:sz="0" w:space="0" w:color="auto"/>
            <w:right w:val="none" w:sz="0" w:space="0" w:color="auto"/>
          </w:divBdr>
        </w:div>
        <w:div w:id="1603608137">
          <w:marLeft w:val="0"/>
          <w:marRight w:val="0"/>
          <w:marTop w:val="0"/>
          <w:marBottom w:val="0"/>
          <w:divBdr>
            <w:top w:val="none" w:sz="0" w:space="0" w:color="auto"/>
            <w:left w:val="none" w:sz="0" w:space="0" w:color="auto"/>
            <w:bottom w:val="none" w:sz="0" w:space="0" w:color="auto"/>
            <w:right w:val="none" w:sz="0" w:space="0" w:color="auto"/>
          </w:divBdr>
        </w:div>
        <w:div w:id="1687368752">
          <w:marLeft w:val="0"/>
          <w:marRight w:val="0"/>
          <w:marTop w:val="0"/>
          <w:marBottom w:val="0"/>
          <w:divBdr>
            <w:top w:val="none" w:sz="0" w:space="0" w:color="auto"/>
            <w:left w:val="none" w:sz="0" w:space="0" w:color="auto"/>
            <w:bottom w:val="none" w:sz="0" w:space="0" w:color="auto"/>
            <w:right w:val="none" w:sz="0" w:space="0" w:color="auto"/>
          </w:divBdr>
        </w:div>
        <w:div w:id="795366253">
          <w:marLeft w:val="0"/>
          <w:marRight w:val="0"/>
          <w:marTop w:val="0"/>
          <w:marBottom w:val="0"/>
          <w:divBdr>
            <w:top w:val="none" w:sz="0" w:space="0" w:color="auto"/>
            <w:left w:val="none" w:sz="0" w:space="0" w:color="auto"/>
            <w:bottom w:val="none" w:sz="0" w:space="0" w:color="auto"/>
            <w:right w:val="none" w:sz="0" w:space="0" w:color="auto"/>
          </w:divBdr>
        </w:div>
      </w:divsChild>
    </w:div>
    <w:div w:id="1275332911">
      <w:bodyDiv w:val="1"/>
      <w:marLeft w:val="0"/>
      <w:marRight w:val="0"/>
      <w:marTop w:val="0"/>
      <w:marBottom w:val="0"/>
      <w:divBdr>
        <w:top w:val="none" w:sz="0" w:space="0" w:color="auto"/>
        <w:left w:val="none" w:sz="0" w:space="0" w:color="auto"/>
        <w:bottom w:val="none" w:sz="0" w:space="0" w:color="auto"/>
        <w:right w:val="none" w:sz="0" w:space="0" w:color="auto"/>
      </w:divBdr>
      <w:divsChild>
        <w:div w:id="882406584">
          <w:marLeft w:val="0"/>
          <w:marRight w:val="0"/>
          <w:marTop w:val="0"/>
          <w:marBottom w:val="0"/>
          <w:divBdr>
            <w:top w:val="none" w:sz="0" w:space="0" w:color="auto"/>
            <w:left w:val="none" w:sz="0" w:space="0" w:color="auto"/>
            <w:bottom w:val="none" w:sz="0" w:space="0" w:color="auto"/>
            <w:right w:val="none" w:sz="0" w:space="0" w:color="auto"/>
          </w:divBdr>
        </w:div>
        <w:div w:id="1692417225">
          <w:marLeft w:val="0"/>
          <w:marRight w:val="0"/>
          <w:marTop w:val="0"/>
          <w:marBottom w:val="0"/>
          <w:divBdr>
            <w:top w:val="none" w:sz="0" w:space="0" w:color="auto"/>
            <w:left w:val="none" w:sz="0" w:space="0" w:color="auto"/>
            <w:bottom w:val="none" w:sz="0" w:space="0" w:color="auto"/>
            <w:right w:val="none" w:sz="0" w:space="0" w:color="auto"/>
          </w:divBdr>
        </w:div>
        <w:div w:id="125202575">
          <w:marLeft w:val="0"/>
          <w:marRight w:val="0"/>
          <w:marTop w:val="0"/>
          <w:marBottom w:val="0"/>
          <w:divBdr>
            <w:top w:val="none" w:sz="0" w:space="0" w:color="auto"/>
            <w:left w:val="none" w:sz="0" w:space="0" w:color="auto"/>
            <w:bottom w:val="none" w:sz="0" w:space="0" w:color="auto"/>
            <w:right w:val="none" w:sz="0" w:space="0" w:color="auto"/>
          </w:divBdr>
        </w:div>
        <w:div w:id="1464615966">
          <w:marLeft w:val="0"/>
          <w:marRight w:val="0"/>
          <w:marTop w:val="0"/>
          <w:marBottom w:val="0"/>
          <w:divBdr>
            <w:top w:val="none" w:sz="0" w:space="0" w:color="auto"/>
            <w:left w:val="none" w:sz="0" w:space="0" w:color="auto"/>
            <w:bottom w:val="none" w:sz="0" w:space="0" w:color="auto"/>
            <w:right w:val="none" w:sz="0" w:space="0" w:color="auto"/>
          </w:divBdr>
        </w:div>
        <w:div w:id="1635020696">
          <w:marLeft w:val="0"/>
          <w:marRight w:val="0"/>
          <w:marTop w:val="0"/>
          <w:marBottom w:val="0"/>
          <w:divBdr>
            <w:top w:val="none" w:sz="0" w:space="0" w:color="auto"/>
            <w:left w:val="none" w:sz="0" w:space="0" w:color="auto"/>
            <w:bottom w:val="none" w:sz="0" w:space="0" w:color="auto"/>
            <w:right w:val="none" w:sz="0" w:space="0" w:color="auto"/>
          </w:divBdr>
        </w:div>
        <w:div w:id="1177231826">
          <w:marLeft w:val="0"/>
          <w:marRight w:val="0"/>
          <w:marTop w:val="0"/>
          <w:marBottom w:val="0"/>
          <w:divBdr>
            <w:top w:val="none" w:sz="0" w:space="0" w:color="auto"/>
            <w:left w:val="none" w:sz="0" w:space="0" w:color="auto"/>
            <w:bottom w:val="none" w:sz="0" w:space="0" w:color="auto"/>
            <w:right w:val="none" w:sz="0" w:space="0" w:color="auto"/>
          </w:divBdr>
        </w:div>
        <w:div w:id="319697110">
          <w:marLeft w:val="0"/>
          <w:marRight w:val="0"/>
          <w:marTop w:val="0"/>
          <w:marBottom w:val="0"/>
          <w:divBdr>
            <w:top w:val="none" w:sz="0" w:space="0" w:color="auto"/>
            <w:left w:val="none" w:sz="0" w:space="0" w:color="auto"/>
            <w:bottom w:val="none" w:sz="0" w:space="0" w:color="auto"/>
            <w:right w:val="none" w:sz="0" w:space="0" w:color="auto"/>
          </w:divBdr>
        </w:div>
        <w:div w:id="286669273">
          <w:marLeft w:val="0"/>
          <w:marRight w:val="0"/>
          <w:marTop w:val="0"/>
          <w:marBottom w:val="0"/>
          <w:divBdr>
            <w:top w:val="none" w:sz="0" w:space="0" w:color="auto"/>
            <w:left w:val="none" w:sz="0" w:space="0" w:color="auto"/>
            <w:bottom w:val="none" w:sz="0" w:space="0" w:color="auto"/>
            <w:right w:val="none" w:sz="0" w:space="0" w:color="auto"/>
          </w:divBdr>
        </w:div>
        <w:div w:id="1485194529">
          <w:marLeft w:val="0"/>
          <w:marRight w:val="0"/>
          <w:marTop w:val="0"/>
          <w:marBottom w:val="0"/>
          <w:divBdr>
            <w:top w:val="none" w:sz="0" w:space="0" w:color="auto"/>
            <w:left w:val="none" w:sz="0" w:space="0" w:color="auto"/>
            <w:bottom w:val="none" w:sz="0" w:space="0" w:color="auto"/>
            <w:right w:val="none" w:sz="0" w:space="0" w:color="auto"/>
          </w:divBdr>
        </w:div>
        <w:div w:id="367293898">
          <w:marLeft w:val="0"/>
          <w:marRight w:val="0"/>
          <w:marTop w:val="0"/>
          <w:marBottom w:val="0"/>
          <w:divBdr>
            <w:top w:val="none" w:sz="0" w:space="0" w:color="auto"/>
            <w:left w:val="none" w:sz="0" w:space="0" w:color="auto"/>
            <w:bottom w:val="none" w:sz="0" w:space="0" w:color="auto"/>
            <w:right w:val="none" w:sz="0" w:space="0" w:color="auto"/>
          </w:divBdr>
        </w:div>
        <w:div w:id="1791196901">
          <w:marLeft w:val="0"/>
          <w:marRight w:val="0"/>
          <w:marTop w:val="0"/>
          <w:marBottom w:val="0"/>
          <w:divBdr>
            <w:top w:val="none" w:sz="0" w:space="0" w:color="auto"/>
            <w:left w:val="none" w:sz="0" w:space="0" w:color="auto"/>
            <w:bottom w:val="none" w:sz="0" w:space="0" w:color="auto"/>
            <w:right w:val="none" w:sz="0" w:space="0" w:color="auto"/>
          </w:divBdr>
        </w:div>
        <w:div w:id="1304193705">
          <w:marLeft w:val="0"/>
          <w:marRight w:val="0"/>
          <w:marTop w:val="0"/>
          <w:marBottom w:val="0"/>
          <w:divBdr>
            <w:top w:val="none" w:sz="0" w:space="0" w:color="auto"/>
            <w:left w:val="none" w:sz="0" w:space="0" w:color="auto"/>
            <w:bottom w:val="none" w:sz="0" w:space="0" w:color="auto"/>
            <w:right w:val="none" w:sz="0" w:space="0" w:color="auto"/>
          </w:divBdr>
        </w:div>
        <w:div w:id="2066484764">
          <w:marLeft w:val="0"/>
          <w:marRight w:val="0"/>
          <w:marTop w:val="0"/>
          <w:marBottom w:val="0"/>
          <w:divBdr>
            <w:top w:val="none" w:sz="0" w:space="0" w:color="auto"/>
            <w:left w:val="none" w:sz="0" w:space="0" w:color="auto"/>
            <w:bottom w:val="none" w:sz="0" w:space="0" w:color="auto"/>
            <w:right w:val="none" w:sz="0" w:space="0" w:color="auto"/>
          </w:divBdr>
        </w:div>
        <w:div w:id="1453405189">
          <w:marLeft w:val="0"/>
          <w:marRight w:val="0"/>
          <w:marTop w:val="0"/>
          <w:marBottom w:val="0"/>
          <w:divBdr>
            <w:top w:val="none" w:sz="0" w:space="0" w:color="auto"/>
            <w:left w:val="none" w:sz="0" w:space="0" w:color="auto"/>
            <w:bottom w:val="none" w:sz="0" w:space="0" w:color="auto"/>
            <w:right w:val="none" w:sz="0" w:space="0" w:color="auto"/>
          </w:divBdr>
        </w:div>
        <w:div w:id="952172849">
          <w:marLeft w:val="0"/>
          <w:marRight w:val="0"/>
          <w:marTop w:val="0"/>
          <w:marBottom w:val="0"/>
          <w:divBdr>
            <w:top w:val="none" w:sz="0" w:space="0" w:color="auto"/>
            <w:left w:val="none" w:sz="0" w:space="0" w:color="auto"/>
            <w:bottom w:val="none" w:sz="0" w:space="0" w:color="auto"/>
            <w:right w:val="none" w:sz="0" w:space="0" w:color="auto"/>
          </w:divBdr>
        </w:div>
        <w:div w:id="866413022">
          <w:marLeft w:val="0"/>
          <w:marRight w:val="0"/>
          <w:marTop w:val="0"/>
          <w:marBottom w:val="0"/>
          <w:divBdr>
            <w:top w:val="none" w:sz="0" w:space="0" w:color="auto"/>
            <w:left w:val="none" w:sz="0" w:space="0" w:color="auto"/>
            <w:bottom w:val="none" w:sz="0" w:space="0" w:color="auto"/>
            <w:right w:val="none" w:sz="0" w:space="0" w:color="auto"/>
          </w:divBdr>
        </w:div>
        <w:div w:id="175854470">
          <w:marLeft w:val="0"/>
          <w:marRight w:val="0"/>
          <w:marTop w:val="0"/>
          <w:marBottom w:val="0"/>
          <w:divBdr>
            <w:top w:val="none" w:sz="0" w:space="0" w:color="auto"/>
            <w:left w:val="none" w:sz="0" w:space="0" w:color="auto"/>
            <w:bottom w:val="none" w:sz="0" w:space="0" w:color="auto"/>
            <w:right w:val="none" w:sz="0" w:space="0" w:color="auto"/>
          </w:divBdr>
        </w:div>
        <w:div w:id="1559510242">
          <w:marLeft w:val="0"/>
          <w:marRight w:val="0"/>
          <w:marTop w:val="0"/>
          <w:marBottom w:val="0"/>
          <w:divBdr>
            <w:top w:val="none" w:sz="0" w:space="0" w:color="auto"/>
            <w:left w:val="none" w:sz="0" w:space="0" w:color="auto"/>
            <w:bottom w:val="none" w:sz="0" w:space="0" w:color="auto"/>
            <w:right w:val="none" w:sz="0" w:space="0" w:color="auto"/>
          </w:divBdr>
        </w:div>
      </w:divsChild>
    </w:div>
    <w:div w:id="1315715238">
      <w:bodyDiv w:val="1"/>
      <w:marLeft w:val="0"/>
      <w:marRight w:val="0"/>
      <w:marTop w:val="0"/>
      <w:marBottom w:val="0"/>
      <w:divBdr>
        <w:top w:val="none" w:sz="0" w:space="0" w:color="auto"/>
        <w:left w:val="none" w:sz="0" w:space="0" w:color="auto"/>
        <w:bottom w:val="none" w:sz="0" w:space="0" w:color="auto"/>
        <w:right w:val="none" w:sz="0" w:space="0" w:color="auto"/>
      </w:divBdr>
      <w:divsChild>
        <w:div w:id="28802157">
          <w:marLeft w:val="0"/>
          <w:marRight w:val="0"/>
          <w:marTop w:val="0"/>
          <w:marBottom w:val="0"/>
          <w:divBdr>
            <w:top w:val="none" w:sz="0" w:space="0" w:color="auto"/>
            <w:left w:val="none" w:sz="0" w:space="0" w:color="auto"/>
            <w:bottom w:val="none" w:sz="0" w:space="0" w:color="auto"/>
            <w:right w:val="none" w:sz="0" w:space="0" w:color="auto"/>
          </w:divBdr>
        </w:div>
        <w:div w:id="130485851">
          <w:marLeft w:val="0"/>
          <w:marRight w:val="0"/>
          <w:marTop w:val="0"/>
          <w:marBottom w:val="0"/>
          <w:divBdr>
            <w:top w:val="none" w:sz="0" w:space="0" w:color="auto"/>
            <w:left w:val="none" w:sz="0" w:space="0" w:color="auto"/>
            <w:bottom w:val="none" w:sz="0" w:space="0" w:color="auto"/>
            <w:right w:val="none" w:sz="0" w:space="0" w:color="auto"/>
          </w:divBdr>
        </w:div>
      </w:divsChild>
    </w:div>
    <w:div w:id="1781027083">
      <w:bodyDiv w:val="1"/>
      <w:marLeft w:val="0"/>
      <w:marRight w:val="0"/>
      <w:marTop w:val="0"/>
      <w:marBottom w:val="0"/>
      <w:divBdr>
        <w:top w:val="none" w:sz="0" w:space="0" w:color="auto"/>
        <w:left w:val="none" w:sz="0" w:space="0" w:color="auto"/>
        <w:bottom w:val="none" w:sz="0" w:space="0" w:color="auto"/>
        <w:right w:val="none" w:sz="0" w:space="0" w:color="auto"/>
      </w:divBdr>
    </w:div>
    <w:div w:id="1937248752">
      <w:bodyDiv w:val="1"/>
      <w:marLeft w:val="0"/>
      <w:marRight w:val="0"/>
      <w:marTop w:val="0"/>
      <w:marBottom w:val="0"/>
      <w:divBdr>
        <w:top w:val="none" w:sz="0" w:space="0" w:color="auto"/>
        <w:left w:val="none" w:sz="0" w:space="0" w:color="auto"/>
        <w:bottom w:val="none" w:sz="0" w:space="0" w:color="auto"/>
        <w:right w:val="none" w:sz="0" w:space="0" w:color="auto"/>
      </w:divBdr>
    </w:div>
    <w:div w:id="1960141100">
      <w:bodyDiv w:val="1"/>
      <w:marLeft w:val="0"/>
      <w:marRight w:val="0"/>
      <w:marTop w:val="0"/>
      <w:marBottom w:val="0"/>
      <w:divBdr>
        <w:top w:val="none" w:sz="0" w:space="0" w:color="auto"/>
        <w:left w:val="none" w:sz="0" w:space="0" w:color="auto"/>
        <w:bottom w:val="none" w:sz="0" w:space="0" w:color="auto"/>
        <w:right w:val="none" w:sz="0" w:space="0" w:color="auto"/>
      </w:divBdr>
      <w:divsChild>
        <w:div w:id="619578751">
          <w:marLeft w:val="0"/>
          <w:marRight w:val="0"/>
          <w:marTop w:val="0"/>
          <w:marBottom w:val="0"/>
          <w:divBdr>
            <w:top w:val="none" w:sz="0" w:space="0" w:color="auto"/>
            <w:left w:val="none" w:sz="0" w:space="0" w:color="auto"/>
            <w:bottom w:val="none" w:sz="0" w:space="0" w:color="auto"/>
            <w:right w:val="none" w:sz="0" w:space="0" w:color="auto"/>
          </w:divBdr>
        </w:div>
        <w:div w:id="1446003771">
          <w:marLeft w:val="0"/>
          <w:marRight w:val="0"/>
          <w:marTop w:val="0"/>
          <w:marBottom w:val="0"/>
          <w:divBdr>
            <w:top w:val="none" w:sz="0" w:space="0" w:color="auto"/>
            <w:left w:val="none" w:sz="0" w:space="0" w:color="auto"/>
            <w:bottom w:val="none" w:sz="0" w:space="0" w:color="auto"/>
            <w:right w:val="none" w:sz="0" w:space="0" w:color="auto"/>
          </w:divBdr>
        </w:div>
        <w:div w:id="345791656">
          <w:marLeft w:val="0"/>
          <w:marRight w:val="0"/>
          <w:marTop w:val="0"/>
          <w:marBottom w:val="0"/>
          <w:divBdr>
            <w:top w:val="none" w:sz="0" w:space="0" w:color="auto"/>
            <w:left w:val="none" w:sz="0" w:space="0" w:color="auto"/>
            <w:bottom w:val="none" w:sz="0" w:space="0" w:color="auto"/>
            <w:right w:val="none" w:sz="0" w:space="0" w:color="auto"/>
          </w:divBdr>
        </w:div>
        <w:div w:id="932127007">
          <w:marLeft w:val="0"/>
          <w:marRight w:val="0"/>
          <w:marTop w:val="0"/>
          <w:marBottom w:val="0"/>
          <w:divBdr>
            <w:top w:val="none" w:sz="0" w:space="0" w:color="auto"/>
            <w:left w:val="none" w:sz="0" w:space="0" w:color="auto"/>
            <w:bottom w:val="none" w:sz="0" w:space="0" w:color="auto"/>
            <w:right w:val="none" w:sz="0" w:space="0" w:color="auto"/>
          </w:divBdr>
        </w:div>
        <w:div w:id="733815821">
          <w:marLeft w:val="0"/>
          <w:marRight w:val="0"/>
          <w:marTop w:val="0"/>
          <w:marBottom w:val="0"/>
          <w:divBdr>
            <w:top w:val="none" w:sz="0" w:space="0" w:color="auto"/>
            <w:left w:val="none" w:sz="0" w:space="0" w:color="auto"/>
            <w:bottom w:val="none" w:sz="0" w:space="0" w:color="auto"/>
            <w:right w:val="none" w:sz="0" w:space="0" w:color="auto"/>
          </w:divBdr>
        </w:div>
        <w:div w:id="528421387">
          <w:marLeft w:val="0"/>
          <w:marRight w:val="0"/>
          <w:marTop w:val="0"/>
          <w:marBottom w:val="0"/>
          <w:divBdr>
            <w:top w:val="none" w:sz="0" w:space="0" w:color="auto"/>
            <w:left w:val="none" w:sz="0" w:space="0" w:color="auto"/>
            <w:bottom w:val="none" w:sz="0" w:space="0" w:color="auto"/>
            <w:right w:val="none" w:sz="0" w:space="0" w:color="auto"/>
          </w:divBdr>
        </w:div>
        <w:div w:id="1111052315">
          <w:marLeft w:val="0"/>
          <w:marRight w:val="0"/>
          <w:marTop w:val="0"/>
          <w:marBottom w:val="0"/>
          <w:divBdr>
            <w:top w:val="none" w:sz="0" w:space="0" w:color="auto"/>
            <w:left w:val="none" w:sz="0" w:space="0" w:color="auto"/>
            <w:bottom w:val="none" w:sz="0" w:space="0" w:color="auto"/>
            <w:right w:val="none" w:sz="0" w:space="0" w:color="auto"/>
          </w:divBdr>
        </w:div>
        <w:div w:id="975792082">
          <w:marLeft w:val="0"/>
          <w:marRight w:val="0"/>
          <w:marTop w:val="0"/>
          <w:marBottom w:val="0"/>
          <w:divBdr>
            <w:top w:val="none" w:sz="0" w:space="0" w:color="auto"/>
            <w:left w:val="none" w:sz="0" w:space="0" w:color="auto"/>
            <w:bottom w:val="none" w:sz="0" w:space="0" w:color="auto"/>
            <w:right w:val="none" w:sz="0" w:space="0" w:color="auto"/>
          </w:divBdr>
        </w:div>
        <w:div w:id="318118366">
          <w:marLeft w:val="0"/>
          <w:marRight w:val="0"/>
          <w:marTop w:val="0"/>
          <w:marBottom w:val="0"/>
          <w:divBdr>
            <w:top w:val="none" w:sz="0" w:space="0" w:color="auto"/>
            <w:left w:val="none" w:sz="0" w:space="0" w:color="auto"/>
            <w:bottom w:val="none" w:sz="0" w:space="0" w:color="auto"/>
            <w:right w:val="none" w:sz="0" w:space="0" w:color="auto"/>
          </w:divBdr>
        </w:div>
        <w:div w:id="2056658711">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899176204">
          <w:marLeft w:val="0"/>
          <w:marRight w:val="0"/>
          <w:marTop w:val="0"/>
          <w:marBottom w:val="0"/>
          <w:divBdr>
            <w:top w:val="none" w:sz="0" w:space="0" w:color="auto"/>
            <w:left w:val="none" w:sz="0" w:space="0" w:color="auto"/>
            <w:bottom w:val="none" w:sz="0" w:space="0" w:color="auto"/>
            <w:right w:val="none" w:sz="0" w:space="0" w:color="auto"/>
          </w:divBdr>
        </w:div>
        <w:div w:id="46297661">
          <w:marLeft w:val="0"/>
          <w:marRight w:val="0"/>
          <w:marTop w:val="0"/>
          <w:marBottom w:val="0"/>
          <w:divBdr>
            <w:top w:val="none" w:sz="0" w:space="0" w:color="auto"/>
            <w:left w:val="none" w:sz="0" w:space="0" w:color="auto"/>
            <w:bottom w:val="none" w:sz="0" w:space="0" w:color="auto"/>
            <w:right w:val="none" w:sz="0" w:space="0" w:color="auto"/>
          </w:divBdr>
        </w:div>
        <w:div w:id="1265648902">
          <w:marLeft w:val="0"/>
          <w:marRight w:val="0"/>
          <w:marTop w:val="0"/>
          <w:marBottom w:val="0"/>
          <w:divBdr>
            <w:top w:val="none" w:sz="0" w:space="0" w:color="auto"/>
            <w:left w:val="none" w:sz="0" w:space="0" w:color="auto"/>
            <w:bottom w:val="none" w:sz="0" w:space="0" w:color="auto"/>
            <w:right w:val="none" w:sz="0" w:space="0" w:color="auto"/>
          </w:divBdr>
        </w:div>
        <w:div w:id="379524909">
          <w:marLeft w:val="0"/>
          <w:marRight w:val="0"/>
          <w:marTop w:val="0"/>
          <w:marBottom w:val="0"/>
          <w:divBdr>
            <w:top w:val="none" w:sz="0" w:space="0" w:color="auto"/>
            <w:left w:val="none" w:sz="0" w:space="0" w:color="auto"/>
            <w:bottom w:val="none" w:sz="0" w:space="0" w:color="auto"/>
            <w:right w:val="none" w:sz="0" w:space="0" w:color="auto"/>
          </w:divBdr>
        </w:div>
        <w:div w:id="919750597">
          <w:marLeft w:val="0"/>
          <w:marRight w:val="0"/>
          <w:marTop w:val="0"/>
          <w:marBottom w:val="0"/>
          <w:divBdr>
            <w:top w:val="none" w:sz="0" w:space="0" w:color="auto"/>
            <w:left w:val="none" w:sz="0" w:space="0" w:color="auto"/>
            <w:bottom w:val="none" w:sz="0" w:space="0" w:color="auto"/>
            <w:right w:val="none" w:sz="0" w:space="0" w:color="auto"/>
          </w:divBdr>
        </w:div>
        <w:div w:id="1555577649">
          <w:marLeft w:val="0"/>
          <w:marRight w:val="0"/>
          <w:marTop w:val="0"/>
          <w:marBottom w:val="0"/>
          <w:divBdr>
            <w:top w:val="none" w:sz="0" w:space="0" w:color="auto"/>
            <w:left w:val="none" w:sz="0" w:space="0" w:color="auto"/>
            <w:bottom w:val="none" w:sz="0" w:space="0" w:color="auto"/>
            <w:right w:val="none" w:sz="0" w:space="0" w:color="auto"/>
          </w:divBdr>
        </w:div>
        <w:div w:id="1600409026">
          <w:marLeft w:val="0"/>
          <w:marRight w:val="0"/>
          <w:marTop w:val="0"/>
          <w:marBottom w:val="0"/>
          <w:divBdr>
            <w:top w:val="none" w:sz="0" w:space="0" w:color="auto"/>
            <w:left w:val="none" w:sz="0" w:space="0" w:color="auto"/>
            <w:bottom w:val="none" w:sz="0" w:space="0" w:color="auto"/>
            <w:right w:val="none" w:sz="0" w:space="0" w:color="auto"/>
          </w:divBdr>
        </w:div>
        <w:div w:id="841550213">
          <w:marLeft w:val="0"/>
          <w:marRight w:val="0"/>
          <w:marTop w:val="0"/>
          <w:marBottom w:val="0"/>
          <w:divBdr>
            <w:top w:val="none" w:sz="0" w:space="0" w:color="auto"/>
            <w:left w:val="none" w:sz="0" w:space="0" w:color="auto"/>
            <w:bottom w:val="none" w:sz="0" w:space="0" w:color="auto"/>
            <w:right w:val="none" w:sz="0" w:space="0" w:color="auto"/>
          </w:divBdr>
        </w:div>
        <w:div w:id="1027290354">
          <w:marLeft w:val="0"/>
          <w:marRight w:val="0"/>
          <w:marTop w:val="0"/>
          <w:marBottom w:val="0"/>
          <w:divBdr>
            <w:top w:val="none" w:sz="0" w:space="0" w:color="auto"/>
            <w:left w:val="none" w:sz="0" w:space="0" w:color="auto"/>
            <w:bottom w:val="none" w:sz="0" w:space="0" w:color="auto"/>
            <w:right w:val="none" w:sz="0" w:space="0" w:color="auto"/>
          </w:divBdr>
        </w:div>
        <w:div w:id="823469528">
          <w:marLeft w:val="0"/>
          <w:marRight w:val="0"/>
          <w:marTop w:val="0"/>
          <w:marBottom w:val="0"/>
          <w:divBdr>
            <w:top w:val="none" w:sz="0" w:space="0" w:color="auto"/>
            <w:left w:val="none" w:sz="0" w:space="0" w:color="auto"/>
            <w:bottom w:val="none" w:sz="0" w:space="0" w:color="auto"/>
            <w:right w:val="none" w:sz="0" w:space="0" w:color="auto"/>
          </w:divBdr>
        </w:div>
        <w:div w:id="1791706604">
          <w:marLeft w:val="0"/>
          <w:marRight w:val="0"/>
          <w:marTop w:val="0"/>
          <w:marBottom w:val="0"/>
          <w:divBdr>
            <w:top w:val="none" w:sz="0" w:space="0" w:color="auto"/>
            <w:left w:val="none" w:sz="0" w:space="0" w:color="auto"/>
            <w:bottom w:val="none" w:sz="0" w:space="0" w:color="auto"/>
            <w:right w:val="none" w:sz="0" w:space="0" w:color="auto"/>
          </w:divBdr>
        </w:div>
        <w:div w:id="2098016938">
          <w:marLeft w:val="0"/>
          <w:marRight w:val="0"/>
          <w:marTop w:val="0"/>
          <w:marBottom w:val="0"/>
          <w:divBdr>
            <w:top w:val="none" w:sz="0" w:space="0" w:color="auto"/>
            <w:left w:val="none" w:sz="0" w:space="0" w:color="auto"/>
            <w:bottom w:val="none" w:sz="0" w:space="0" w:color="auto"/>
            <w:right w:val="none" w:sz="0" w:space="0" w:color="auto"/>
          </w:divBdr>
        </w:div>
        <w:div w:id="997803521">
          <w:marLeft w:val="0"/>
          <w:marRight w:val="0"/>
          <w:marTop w:val="0"/>
          <w:marBottom w:val="0"/>
          <w:divBdr>
            <w:top w:val="none" w:sz="0" w:space="0" w:color="auto"/>
            <w:left w:val="none" w:sz="0" w:space="0" w:color="auto"/>
            <w:bottom w:val="none" w:sz="0" w:space="0" w:color="auto"/>
            <w:right w:val="none" w:sz="0" w:space="0" w:color="auto"/>
          </w:divBdr>
        </w:div>
        <w:div w:id="1080713965">
          <w:marLeft w:val="0"/>
          <w:marRight w:val="0"/>
          <w:marTop w:val="0"/>
          <w:marBottom w:val="0"/>
          <w:divBdr>
            <w:top w:val="none" w:sz="0" w:space="0" w:color="auto"/>
            <w:left w:val="none" w:sz="0" w:space="0" w:color="auto"/>
            <w:bottom w:val="none" w:sz="0" w:space="0" w:color="auto"/>
            <w:right w:val="none" w:sz="0" w:space="0" w:color="auto"/>
          </w:divBdr>
        </w:div>
        <w:div w:id="1055350751">
          <w:marLeft w:val="0"/>
          <w:marRight w:val="0"/>
          <w:marTop w:val="0"/>
          <w:marBottom w:val="0"/>
          <w:divBdr>
            <w:top w:val="none" w:sz="0" w:space="0" w:color="auto"/>
            <w:left w:val="none" w:sz="0" w:space="0" w:color="auto"/>
            <w:bottom w:val="none" w:sz="0" w:space="0" w:color="auto"/>
            <w:right w:val="none" w:sz="0" w:space="0" w:color="auto"/>
          </w:divBdr>
        </w:div>
        <w:div w:id="307437383">
          <w:marLeft w:val="0"/>
          <w:marRight w:val="0"/>
          <w:marTop w:val="0"/>
          <w:marBottom w:val="0"/>
          <w:divBdr>
            <w:top w:val="none" w:sz="0" w:space="0" w:color="auto"/>
            <w:left w:val="none" w:sz="0" w:space="0" w:color="auto"/>
            <w:bottom w:val="none" w:sz="0" w:space="0" w:color="auto"/>
            <w:right w:val="none" w:sz="0" w:space="0" w:color="auto"/>
          </w:divBdr>
        </w:div>
        <w:div w:id="78992850">
          <w:marLeft w:val="0"/>
          <w:marRight w:val="0"/>
          <w:marTop w:val="0"/>
          <w:marBottom w:val="0"/>
          <w:divBdr>
            <w:top w:val="none" w:sz="0" w:space="0" w:color="auto"/>
            <w:left w:val="none" w:sz="0" w:space="0" w:color="auto"/>
            <w:bottom w:val="none" w:sz="0" w:space="0" w:color="auto"/>
            <w:right w:val="none" w:sz="0" w:space="0" w:color="auto"/>
          </w:divBdr>
        </w:div>
        <w:div w:id="1760639616">
          <w:marLeft w:val="0"/>
          <w:marRight w:val="0"/>
          <w:marTop w:val="0"/>
          <w:marBottom w:val="0"/>
          <w:divBdr>
            <w:top w:val="none" w:sz="0" w:space="0" w:color="auto"/>
            <w:left w:val="none" w:sz="0" w:space="0" w:color="auto"/>
            <w:bottom w:val="none" w:sz="0" w:space="0" w:color="auto"/>
            <w:right w:val="none" w:sz="0" w:space="0" w:color="auto"/>
          </w:divBdr>
        </w:div>
        <w:div w:id="1672559515">
          <w:marLeft w:val="0"/>
          <w:marRight w:val="0"/>
          <w:marTop w:val="0"/>
          <w:marBottom w:val="0"/>
          <w:divBdr>
            <w:top w:val="none" w:sz="0" w:space="0" w:color="auto"/>
            <w:left w:val="none" w:sz="0" w:space="0" w:color="auto"/>
            <w:bottom w:val="none" w:sz="0" w:space="0" w:color="auto"/>
            <w:right w:val="none" w:sz="0" w:space="0" w:color="auto"/>
          </w:divBdr>
        </w:div>
        <w:div w:id="858927014">
          <w:marLeft w:val="0"/>
          <w:marRight w:val="0"/>
          <w:marTop w:val="0"/>
          <w:marBottom w:val="0"/>
          <w:divBdr>
            <w:top w:val="none" w:sz="0" w:space="0" w:color="auto"/>
            <w:left w:val="none" w:sz="0" w:space="0" w:color="auto"/>
            <w:bottom w:val="none" w:sz="0" w:space="0" w:color="auto"/>
            <w:right w:val="none" w:sz="0" w:space="0" w:color="auto"/>
          </w:divBdr>
        </w:div>
        <w:div w:id="364332358">
          <w:marLeft w:val="0"/>
          <w:marRight w:val="0"/>
          <w:marTop w:val="0"/>
          <w:marBottom w:val="0"/>
          <w:divBdr>
            <w:top w:val="none" w:sz="0" w:space="0" w:color="auto"/>
            <w:left w:val="none" w:sz="0" w:space="0" w:color="auto"/>
            <w:bottom w:val="none" w:sz="0" w:space="0" w:color="auto"/>
            <w:right w:val="none" w:sz="0" w:space="0" w:color="auto"/>
          </w:divBdr>
        </w:div>
        <w:div w:id="402803688">
          <w:marLeft w:val="0"/>
          <w:marRight w:val="0"/>
          <w:marTop w:val="0"/>
          <w:marBottom w:val="0"/>
          <w:divBdr>
            <w:top w:val="none" w:sz="0" w:space="0" w:color="auto"/>
            <w:left w:val="none" w:sz="0" w:space="0" w:color="auto"/>
            <w:bottom w:val="none" w:sz="0" w:space="0" w:color="auto"/>
            <w:right w:val="none" w:sz="0" w:space="0" w:color="auto"/>
          </w:divBdr>
        </w:div>
        <w:div w:id="350883936">
          <w:marLeft w:val="0"/>
          <w:marRight w:val="0"/>
          <w:marTop w:val="0"/>
          <w:marBottom w:val="0"/>
          <w:divBdr>
            <w:top w:val="none" w:sz="0" w:space="0" w:color="auto"/>
            <w:left w:val="none" w:sz="0" w:space="0" w:color="auto"/>
            <w:bottom w:val="none" w:sz="0" w:space="0" w:color="auto"/>
            <w:right w:val="none" w:sz="0" w:space="0" w:color="auto"/>
          </w:divBdr>
        </w:div>
        <w:div w:id="1328947201">
          <w:marLeft w:val="0"/>
          <w:marRight w:val="0"/>
          <w:marTop w:val="0"/>
          <w:marBottom w:val="0"/>
          <w:divBdr>
            <w:top w:val="none" w:sz="0" w:space="0" w:color="auto"/>
            <w:left w:val="none" w:sz="0" w:space="0" w:color="auto"/>
            <w:bottom w:val="none" w:sz="0" w:space="0" w:color="auto"/>
            <w:right w:val="none" w:sz="0" w:space="0" w:color="auto"/>
          </w:divBdr>
        </w:div>
        <w:div w:id="1239025174">
          <w:marLeft w:val="0"/>
          <w:marRight w:val="0"/>
          <w:marTop w:val="0"/>
          <w:marBottom w:val="0"/>
          <w:divBdr>
            <w:top w:val="none" w:sz="0" w:space="0" w:color="auto"/>
            <w:left w:val="none" w:sz="0" w:space="0" w:color="auto"/>
            <w:bottom w:val="none" w:sz="0" w:space="0" w:color="auto"/>
            <w:right w:val="none" w:sz="0" w:space="0" w:color="auto"/>
          </w:divBdr>
        </w:div>
        <w:div w:id="1965958982">
          <w:marLeft w:val="0"/>
          <w:marRight w:val="0"/>
          <w:marTop w:val="0"/>
          <w:marBottom w:val="0"/>
          <w:divBdr>
            <w:top w:val="none" w:sz="0" w:space="0" w:color="auto"/>
            <w:left w:val="none" w:sz="0" w:space="0" w:color="auto"/>
            <w:bottom w:val="none" w:sz="0" w:space="0" w:color="auto"/>
            <w:right w:val="none" w:sz="0" w:space="0" w:color="auto"/>
          </w:divBdr>
        </w:div>
        <w:div w:id="857934929">
          <w:marLeft w:val="0"/>
          <w:marRight w:val="0"/>
          <w:marTop w:val="0"/>
          <w:marBottom w:val="0"/>
          <w:divBdr>
            <w:top w:val="none" w:sz="0" w:space="0" w:color="auto"/>
            <w:left w:val="none" w:sz="0" w:space="0" w:color="auto"/>
            <w:bottom w:val="none" w:sz="0" w:space="0" w:color="auto"/>
            <w:right w:val="none" w:sz="0" w:space="0" w:color="auto"/>
          </w:divBdr>
        </w:div>
        <w:div w:id="262618888">
          <w:marLeft w:val="0"/>
          <w:marRight w:val="0"/>
          <w:marTop w:val="0"/>
          <w:marBottom w:val="0"/>
          <w:divBdr>
            <w:top w:val="none" w:sz="0" w:space="0" w:color="auto"/>
            <w:left w:val="none" w:sz="0" w:space="0" w:color="auto"/>
            <w:bottom w:val="none" w:sz="0" w:space="0" w:color="auto"/>
            <w:right w:val="none" w:sz="0" w:space="0" w:color="auto"/>
          </w:divBdr>
        </w:div>
        <w:div w:id="623273386">
          <w:marLeft w:val="0"/>
          <w:marRight w:val="0"/>
          <w:marTop w:val="0"/>
          <w:marBottom w:val="0"/>
          <w:divBdr>
            <w:top w:val="none" w:sz="0" w:space="0" w:color="auto"/>
            <w:left w:val="none" w:sz="0" w:space="0" w:color="auto"/>
            <w:bottom w:val="none" w:sz="0" w:space="0" w:color="auto"/>
            <w:right w:val="none" w:sz="0" w:space="0" w:color="auto"/>
          </w:divBdr>
        </w:div>
        <w:div w:id="1496602520">
          <w:marLeft w:val="0"/>
          <w:marRight w:val="0"/>
          <w:marTop w:val="0"/>
          <w:marBottom w:val="0"/>
          <w:divBdr>
            <w:top w:val="none" w:sz="0" w:space="0" w:color="auto"/>
            <w:left w:val="none" w:sz="0" w:space="0" w:color="auto"/>
            <w:bottom w:val="none" w:sz="0" w:space="0" w:color="auto"/>
            <w:right w:val="none" w:sz="0" w:space="0" w:color="auto"/>
          </w:divBdr>
        </w:div>
        <w:div w:id="280460156">
          <w:marLeft w:val="0"/>
          <w:marRight w:val="0"/>
          <w:marTop w:val="0"/>
          <w:marBottom w:val="0"/>
          <w:divBdr>
            <w:top w:val="none" w:sz="0" w:space="0" w:color="auto"/>
            <w:left w:val="none" w:sz="0" w:space="0" w:color="auto"/>
            <w:bottom w:val="none" w:sz="0" w:space="0" w:color="auto"/>
            <w:right w:val="none" w:sz="0" w:space="0" w:color="auto"/>
          </w:divBdr>
        </w:div>
        <w:div w:id="1911118057">
          <w:marLeft w:val="0"/>
          <w:marRight w:val="0"/>
          <w:marTop w:val="0"/>
          <w:marBottom w:val="0"/>
          <w:divBdr>
            <w:top w:val="none" w:sz="0" w:space="0" w:color="auto"/>
            <w:left w:val="none" w:sz="0" w:space="0" w:color="auto"/>
            <w:bottom w:val="none" w:sz="0" w:space="0" w:color="auto"/>
            <w:right w:val="none" w:sz="0" w:space="0" w:color="auto"/>
          </w:divBdr>
        </w:div>
        <w:div w:id="161245550">
          <w:marLeft w:val="0"/>
          <w:marRight w:val="0"/>
          <w:marTop w:val="0"/>
          <w:marBottom w:val="0"/>
          <w:divBdr>
            <w:top w:val="none" w:sz="0" w:space="0" w:color="auto"/>
            <w:left w:val="none" w:sz="0" w:space="0" w:color="auto"/>
            <w:bottom w:val="none" w:sz="0" w:space="0" w:color="auto"/>
            <w:right w:val="none" w:sz="0" w:space="0" w:color="auto"/>
          </w:divBdr>
        </w:div>
        <w:div w:id="1486631232">
          <w:marLeft w:val="0"/>
          <w:marRight w:val="0"/>
          <w:marTop w:val="0"/>
          <w:marBottom w:val="0"/>
          <w:divBdr>
            <w:top w:val="none" w:sz="0" w:space="0" w:color="auto"/>
            <w:left w:val="none" w:sz="0" w:space="0" w:color="auto"/>
            <w:bottom w:val="none" w:sz="0" w:space="0" w:color="auto"/>
            <w:right w:val="none" w:sz="0" w:space="0" w:color="auto"/>
          </w:divBdr>
        </w:div>
        <w:div w:id="2028212886">
          <w:marLeft w:val="0"/>
          <w:marRight w:val="0"/>
          <w:marTop w:val="0"/>
          <w:marBottom w:val="0"/>
          <w:divBdr>
            <w:top w:val="none" w:sz="0" w:space="0" w:color="auto"/>
            <w:left w:val="none" w:sz="0" w:space="0" w:color="auto"/>
            <w:bottom w:val="none" w:sz="0" w:space="0" w:color="auto"/>
            <w:right w:val="none" w:sz="0" w:space="0" w:color="auto"/>
          </w:divBdr>
        </w:div>
        <w:div w:id="110824741">
          <w:marLeft w:val="0"/>
          <w:marRight w:val="0"/>
          <w:marTop w:val="0"/>
          <w:marBottom w:val="0"/>
          <w:divBdr>
            <w:top w:val="none" w:sz="0" w:space="0" w:color="auto"/>
            <w:left w:val="none" w:sz="0" w:space="0" w:color="auto"/>
            <w:bottom w:val="none" w:sz="0" w:space="0" w:color="auto"/>
            <w:right w:val="none" w:sz="0" w:space="0" w:color="auto"/>
          </w:divBdr>
        </w:div>
        <w:div w:id="1233156375">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940602581">
          <w:marLeft w:val="0"/>
          <w:marRight w:val="0"/>
          <w:marTop w:val="0"/>
          <w:marBottom w:val="0"/>
          <w:divBdr>
            <w:top w:val="none" w:sz="0" w:space="0" w:color="auto"/>
            <w:left w:val="none" w:sz="0" w:space="0" w:color="auto"/>
            <w:bottom w:val="none" w:sz="0" w:space="0" w:color="auto"/>
            <w:right w:val="none" w:sz="0" w:space="0" w:color="auto"/>
          </w:divBdr>
        </w:div>
        <w:div w:id="1089734510">
          <w:marLeft w:val="0"/>
          <w:marRight w:val="0"/>
          <w:marTop w:val="0"/>
          <w:marBottom w:val="0"/>
          <w:divBdr>
            <w:top w:val="none" w:sz="0" w:space="0" w:color="auto"/>
            <w:left w:val="none" w:sz="0" w:space="0" w:color="auto"/>
            <w:bottom w:val="none" w:sz="0" w:space="0" w:color="auto"/>
            <w:right w:val="none" w:sz="0" w:space="0" w:color="auto"/>
          </w:divBdr>
        </w:div>
        <w:div w:id="24184124">
          <w:marLeft w:val="0"/>
          <w:marRight w:val="0"/>
          <w:marTop w:val="0"/>
          <w:marBottom w:val="0"/>
          <w:divBdr>
            <w:top w:val="none" w:sz="0" w:space="0" w:color="auto"/>
            <w:left w:val="none" w:sz="0" w:space="0" w:color="auto"/>
            <w:bottom w:val="none" w:sz="0" w:space="0" w:color="auto"/>
            <w:right w:val="none" w:sz="0" w:space="0" w:color="auto"/>
          </w:divBdr>
        </w:div>
        <w:div w:id="1280993277">
          <w:marLeft w:val="0"/>
          <w:marRight w:val="0"/>
          <w:marTop w:val="0"/>
          <w:marBottom w:val="0"/>
          <w:divBdr>
            <w:top w:val="none" w:sz="0" w:space="0" w:color="auto"/>
            <w:left w:val="none" w:sz="0" w:space="0" w:color="auto"/>
            <w:bottom w:val="none" w:sz="0" w:space="0" w:color="auto"/>
            <w:right w:val="none" w:sz="0" w:space="0" w:color="auto"/>
          </w:divBdr>
        </w:div>
        <w:div w:id="163980258">
          <w:marLeft w:val="0"/>
          <w:marRight w:val="0"/>
          <w:marTop w:val="0"/>
          <w:marBottom w:val="0"/>
          <w:divBdr>
            <w:top w:val="none" w:sz="0" w:space="0" w:color="auto"/>
            <w:left w:val="none" w:sz="0" w:space="0" w:color="auto"/>
            <w:bottom w:val="none" w:sz="0" w:space="0" w:color="auto"/>
            <w:right w:val="none" w:sz="0" w:space="0" w:color="auto"/>
          </w:divBdr>
        </w:div>
        <w:div w:id="508908288">
          <w:marLeft w:val="0"/>
          <w:marRight w:val="0"/>
          <w:marTop w:val="0"/>
          <w:marBottom w:val="0"/>
          <w:divBdr>
            <w:top w:val="none" w:sz="0" w:space="0" w:color="auto"/>
            <w:left w:val="none" w:sz="0" w:space="0" w:color="auto"/>
            <w:bottom w:val="none" w:sz="0" w:space="0" w:color="auto"/>
            <w:right w:val="none" w:sz="0" w:space="0" w:color="auto"/>
          </w:divBdr>
        </w:div>
        <w:div w:id="966860660">
          <w:marLeft w:val="0"/>
          <w:marRight w:val="0"/>
          <w:marTop w:val="0"/>
          <w:marBottom w:val="0"/>
          <w:divBdr>
            <w:top w:val="none" w:sz="0" w:space="0" w:color="auto"/>
            <w:left w:val="none" w:sz="0" w:space="0" w:color="auto"/>
            <w:bottom w:val="none" w:sz="0" w:space="0" w:color="auto"/>
            <w:right w:val="none" w:sz="0" w:space="0" w:color="auto"/>
          </w:divBdr>
        </w:div>
        <w:div w:id="834344610">
          <w:marLeft w:val="0"/>
          <w:marRight w:val="0"/>
          <w:marTop w:val="0"/>
          <w:marBottom w:val="0"/>
          <w:divBdr>
            <w:top w:val="none" w:sz="0" w:space="0" w:color="auto"/>
            <w:left w:val="none" w:sz="0" w:space="0" w:color="auto"/>
            <w:bottom w:val="none" w:sz="0" w:space="0" w:color="auto"/>
            <w:right w:val="none" w:sz="0" w:space="0" w:color="auto"/>
          </w:divBdr>
        </w:div>
        <w:div w:id="1637030931">
          <w:marLeft w:val="0"/>
          <w:marRight w:val="0"/>
          <w:marTop w:val="0"/>
          <w:marBottom w:val="0"/>
          <w:divBdr>
            <w:top w:val="none" w:sz="0" w:space="0" w:color="auto"/>
            <w:left w:val="none" w:sz="0" w:space="0" w:color="auto"/>
            <w:bottom w:val="none" w:sz="0" w:space="0" w:color="auto"/>
            <w:right w:val="none" w:sz="0" w:space="0" w:color="auto"/>
          </w:divBdr>
        </w:div>
        <w:div w:id="236550043">
          <w:marLeft w:val="0"/>
          <w:marRight w:val="0"/>
          <w:marTop w:val="0"/>
          <w:marBottom w:val="0"/>
          <w:divBdr>
            <w:top w:val="none" w:sz="0" w:space="0" w:color="auto"/>
            <w:left w:val="none" w:sz="0" w:space="0" w:color="auto"/>
            <w:bottom w:val="none" w:sz="0" w:space="0" w:color="auto"/>
            <w:right w:val="none" w:sz="0" w:space="0" w:color="auto"/>
          </w:divBdr>
        </w:div>
        <w:div w:id="870528824">
          <w:marLeft w:val="0"/>
          <w:marRight w:val="0"/>
          <w:marTop w:val="0"/>
          <w:marBottom w:val="0"/>
          <w:divBdr>
            <w:top w:val="none" w:sz="0" w:space="0" w:color="auto"/>
            <w:left w:val="none" w:sz="0" w:space="0" w:color="auto"/>
            <w:bottom w:val="none" w:sz="0" w:space="0" w:color="auto"/>
            <w:right w:val="none" w:sz="0" w:space="0" w:color="auto"/>
          </w:divBdr>
        </w:div>
        <w:div w:id="1930429627">
          <w:marLeft w:val="0"/>
          <w:marRight w:val="0"/>
          <w:marTop w:val="0"/>
          <w:marBottom w:val="0"/>
          <w:divBdr>
            <w:top w:val="none" w:sz="0" w:space="0" w:color="auto"/>
            <w:left w:val="none" w:sz="0" w:space="0" w:color="auto"/>
            <w:bottom w:val="none" w:sz="0" w:space="0" w:color="auto"/>
            <w:right w:val="none" w:sz="0" w:space="0" w:color="auto"/>
          </w:divBdr>
        </w:div>
        <w:div w:id="1979915754">
          <w:marLeft w:val="0"/>
          <w:marRight w:val="0"/>
          <w:marTop w:val="0"/>
          <w:marBottom w:val="0"/>
          <w:divBdr>
            <w:top w:val="none" w:sz="0" w:space="0" w:color="auto"/>
            <w:left w:val="none" w:sz="0" w:space="0" w:color="auto"/>
            <w:bottom w:val="none" w:sz="0" w:space="0" w:color="auto"/>
            <w:right w:val="none" w:sz="0" w:space="0" w:color="auto"/>
          </w:divBdr>
        </w:div>
        <w:div w:id="916132226">
          <w:marLeft w:val="0"/>
          <w:marRight w:val="0"/>
          <w:marTop w:val="0"/>
          <w:marBottom w:val="0"/>
          <w:divBdr>
            <w:top w:val="none" w:sz="0" w:space="0" w:color="auto"/>
            <w:left w:val="none" w:sz="0" w:space="0" w:color="auto"/>
            <w:bottom w:val="none" w:sz="0" w:space="0" w:color="auto"/>
            <w:right w:val="none" w:sz="0" w:space="0" w:color="auto"/>
          </w:divBdr>
        </w:div>
        <w:div w:id="975725033">
          <w:marLeft w:val="0"/>
          <w:marRight w:val="0"/>
          <w:marTop w:val="0"/>
          <w:marBottom w:val="0"/>
          <w:divBdr>
            <w:top w:val="none" w:sz="0" w:space="0" w:color="auto"/>
            <w:left w:val="none" w:sz="0" w:space="0" w:color="auto"/>
            <w:bottom w:val="none" w:sz="0" w:space="0" w:color="auto"/>
            <w:right w:val="none" w:sz="0" w:space="0" w:color="auto"/>
          </w:divBdr>
        </w:div>
        <w:div w:id="1194684398">
          <w:marLeft w:val="0"/>
          <w:marRight w:val="0"/>
          <w:marTop w:val="0"/>
          <w:marBottom w:val="0"/>
          <w:divBdr>
            <w:top w:val="none" w:sz="0" w:space="0" w:color="auto"/>
            <w:left w:val="none" w:sz="0" w:space="0" w:color="auto"/>
            <w:bottom w:val="none" w:sz="0" w:space="0" w:color="auto"/>
            <w:right w:val="none" w:sz="0" w:space="0" w:color="auto"/>
          </w:divBdr>
        </w:div>
        <w:div w:id="720330043">
          <w:marLeft w:val="0"/>
          <w:marRight w:val="0"/>
          <w:marTop w:val="0"/>
          <w:marBottom w:val="0"/>
          <w:divBdr>
            <w:top w:val="none" w:sz="0" w:space="0" w:color="auto"/>
            <w:left w:val="none" w:sz="0" w:space="0" w:color="auto"/>
            <w:bottom w:val="none" w:sz="0" w:space="0" w:color="auto"/>
            <w:right w:val="none" w:sz="0" w:space="0" w:color="auto"/>
          </w:divBdr>
        </w:div>
        <w:div w:id="958492960">
          <w:marLeft w:val="0"/>
          <w:marRight w:val="0"/>
          <w:marTop w:val="0"/>
          <w:marBottom w:val="0"/>
          <w:divBdr>
            <w:top w:val="none" w:sz="0" w:space="0" w:color="auto"/>
            <w:left w:val="none" w:sz="0" w:space="0" w:color="auto"/>
            <w:bottom w:val="none" w:sz="0" w:space="0" w:color="auto"/>
            <w:right w:val="none" w:sz="0" w:space="0" w:color="auto"/>
          </w:divBdr>
        </w:div>
        <w:div w:id="208036051">
          <w:marLeft w:val="0"/>
          <w:marRight w:val="0"/>
          <w:marTop w:val="0"/>
          <w:marBottom w:val="0"/>
          <w:divBdr>
            <w:top w:val="none" w:sz="0" w:space="0" w:color="auto"/>
            <w:left w:val="none" w:sz="0" w:space="0" w:color="auto"/>
            <w:bottom w:val="none" w:sz="0" w:space="0" w:color="auto"/>
            <w:right w:val="none" w:sz="0" w:space="0" w:color="auto"/>
          </w:divBdr>
        </w:div>
        <w:div w:id="715664670">
          <w:marLeft w:val="0"/>
          <w:marRight w:val="0"/>
          <w:marTop w:val="0"/>
          <w:marBottom w:val="0"/>
          <w:divBdr>
            <w:top w:val="none" w:sz="0" w:space="0" w:color="auto"/>
            <w:left w:val="none" w:sz="0" w:space="0" w:color="auto"/>
            <w:bottom w:val="none" w:sz="0" w:space="0" w:color="auto"/>
            <w:right w:val="none" w:sz="0" w:space="0" w:color="auto"/>
          </w:divBdr>
        </w:div>
        <w:div w:id="1826775695">
          <w:marLeft w:val="0"/>
          <w:marRight w:val="0"/>
          <w:marTop w:val="0"/>
          <w:marBottom w:val="0"/>
          <w:divBdr>
            <w:top w:val="none" w:sz="0" w:space="0" w:color="auto"/>
            <w:left w:val="none" w:sz="0" w:space="0" w:color="auto"/>
            <w:bottom w:val="none" w:sz="0" w:space="0" w:color="auto"/>
            <w:right w:val="none" w:sz="0" w:space="0" w:color="auto"/>
          </w:divBdr>
        </w:div>
        <w:div w:id="854726993">
          <w:marLeft w:val="0"/>
          <w:marRight w:val="0"/>
          <w:marTop w:val="0"/>
          <w:marBottom w:val="0"/>
          <w:divBdr>
            <w:top w:val="none" w:sz="0" w:space="0" w:color="auto"/>
            <w:left w:val="none" w:sz="0" w:space="0" w:color="auto"/>
            <w:bottom w:val="none" w:sz="0" w:space="0" w:color="auto"/>
            <w:right w:val="none" w:sz="0" w:space="0" w:color="auto"/>
          </w:divBdr>
        </w:div>
        <w:div w:id="991375101">
          <w:marLeft w:val="0"/>
          <w:marRight w:val="0"/>
          <w:marTop w:val="0"/>
          <w:marBottom w:val="0"/>
          <w:divBdr>
            <w:top w:val="none" w:sz="0" w:space="0" w:color="auto"/>
            <w:left w:val="none" w:sz="0" w:space="0" w:color="auto"/>
            <w:bottom w:val="none" w:sz="0" w:space="0" w:color="auto"/>
            <w:right w:val="none" w:sz="0" w:space="0" w:color="auto"/>
          </w:divBdr>
        </w:div>
        <w:div w:id="651911210">
          <w:marLeft w:val="0"/>
          <w:marRight w:val="0"/>
          <w:marTop w:val="0"/>
          <w:marBottom w:val="0"/>
          <w:divBdr>
            <w:top w:val="none" w:sz="0" w:space="0" w:color="auto"/>
            <w:left w:val="none" w:sz="0" w:space="0" w:color="auto"/>
            <w:bottom w:val="none" w:sz="0" w:space="0" w:color="auto"/>
            <w:right w:val="none" w:sz="0" w:space="0" w:color="auto"/>
          </w:divBdr>
        </w:div>
        <w:div w:id="1257516226">
          <w:marLeft w:val="0"/>
          <w:marRight w:val="0"/>
          <w:marTop w:val="0"/>
          <w:marBottom w:val="0"/>
          <w:divBdr>
            <w:top w:val="none" w:sz="0" w:space="0" w:color="auto"/>
            <w:left w:val="none" w:sz="0" w:space="0" w:color="auto"/>
            <w:bottom w:val="none" w:sz="0" w:space="0" w:color="auto"/>
            <w:right w:val="none" w:sz="0" w:space="0" w:color="auto"/>
          </w:divBdr>
        </w:div>
        <w:div w:id="861867201">
          <w:marLeft w:val="0"/>
          <w:marRight w:val="0"/>
          <w:marTop w:val="0"/>
          <w:marBottom w:val="0"/>
          <w:divBdr>
            <w:top w:val="none" w:sz="0" w:space="0" w:color="auto"/>
            <w:left w:val="none" w:sz="0" w:space="0" w:color="auto"/>
            <w:bottom w:val="none" w:sz="0" w:space="0" w:color="auto"/>
            <w:right w:val="none" w:sz="0" w:space="0" w:color="auto"/>
          </w:divBdr>
        </w:div>
        <w:div w:id="1680695085">
          <w:marLeft w:val="0"/>
          <w:marRight w:val="0"/>
          <w:marTop w:val="0"/>
          <w:marBottom w:val="0"/>
          <w:divBdr>
            <w:top w:val="none" w:sz="0" w:space="0" w:color="auto"/>
            <w:left w:val="none" w:sz="0" w:space="0" w:color="auto"/>
            <w:bottom w:val="none" w:sz="0" w:space="0" w:color="auto"/>
            <w:right w:val="none" w:sz="0" w:space="0" w:color="auto"/>
          </w:divBdr>
        </w:div>
        <w:div w:id="1608391480">
          <w:marLeft w:val="0"/>
          <w:marRight w:val="0"/>
          <w:marTop w:val="0"/>
          <w:marBottom w:val="0"/>
          <w:divBdr>
            <w:top w:val="none" w:sz="0" w:space="0" w:color="auto"/>
            <w:left w:val="none" w:sz="0" w:space="0" w:color="auto"/>
            <w:bottom w:val="none" w:sz="0" w:space="0" w:color="auto"/>
            <w:right w:val="none" w:sz="0" w:space="0" w:color="auto"/>
          </w:divBdr>
        </w:div>
        <w:div w:id="1241914646">
          <w:marLeft w:val="0"/>
          <w:marRight w:val="0"/>
          <w:marTop w:val="0"/>
          <w:marBottom w:val="0"/>
          <w:divBdr>
            <w:top w:val="none" w:sz="0" w:space="0" w:color="auto"/>
            <w:left w:val="none" w:sz="0" w:space="0" w:color="auto"/>
            <w:bottom w:val="none" w:sz="0" w:space="0" w:color="auto"/>
            <w:right w:val="none" w:sz="0" w:space="0" w:color="auto"/>
          </w:divBdr>
        </w:div>
        <w:div w:id="1653636661">
          <w:marLeft w:val="0"/>
          <w:marRight w:val="0"/>
          <w:marTop w:val="0"/>
          <w:marBottom w:val="0"/>
          <w:divBdr>
            <w:top w:val="none" w:sz="0" w:space="0" w:color="auto"/>
            <w:left w:val="none" w:sz="0" w:space="0" w:color="auto"/>
            <w:bottom w:val="none" w:sz="0" w:space="0" w:color="auto"/>
            <w:right w:val="none" w:sz="0" w:space="0" w:color="auto"/>
          </w:divBdr>
        </w:div>
        <w:div w:id="1796017602">
          <w:marLeft w:val="0"/>
          <w:marRight w:val="0"/>
          <w:marTop w:val="0"/>
          <w:marBottom w:val="0"/>
          <w:divBdr>
            <w:top w:val="none" w:sz="0" w:space="0" w:color="auto"/>
            <w:left w:val="none" w:sz="0" w:space="0" w:color="auto"/>
            <w:bottom w:val="none" w:sz="0" w:space="0" w:color="auto"/>
            <w:right w:val="none" w:sz="0" w:space="0" w:color="auto"/>
          </w:divBdr>
        </w:div>
        <w:div w:id="1526286049">
          <w:marLeft w:val="0"/>
          <w:marRight w:val="0"/>
          <w:marTop w:val="0"/>
          <w:marBottom w:val="0"/>
          <w:divBdr>
            <w:top w:val="none" w:sz="0" w:space="0" w:color="auto"/>
            <w:left w:val="none" w:sz="0" w:space="0" w:color="auto"/>
            <w:bottom w:val="none" w:sz="0" w:space="0" w:color="auto"/>
            <w:right w:val="none" w:sz="0" w:space="0" w:color="auto"/>
          </w:divBdr>
        </w:div>
        <w:div w:id="1084183645">
          <w:marLeft w:val="0"/>
          <w:marRight w:val="0"/>
          <w:marTop w:val="0"/>
          <w:marBottom w:val="0"/>
          <w:divBdr>
            <w:top w:val="none" w:sz="0" w:space="0" w:color="auto"/>
            <w:left w:val="none" w:sz="0" w:space="0" w:color="auto"/>
            <w:bottom w:val="none" w:sz="0" w:space="0" w:color="auto"/>
            <w:right w:val="none" w:sz="0" w:space="0" w:color="auto"/>
          </w:divBdr>
        </w:div>
        <w:div w:id="661543552">
          <w:marLeft w:val="0"/>
          <w:marRight w:val="0"/>
          <w:marTop w:val="0"/>
          <w:marBottom w:val="0"/>
          <w:divBdr>
            <w:top w:val="none" w:sz="0" w:space="0" w:color="auto"/>
            <w:left w:val="none" w:sz="0" w:space="0" w:color="auto"/>
            <w:bottom w:val="none" w:sz="0" w:space="0" w:color="auto"/>
            <w:right w:val="none" w:sz="0" w:space="0" w:color="auto"/>
          </w:divBdr>
        </w:div>
        <w:div w:id="2004967633">
          <w:marLeft w:val="0"/>
          <w:marRight w:val="0"/>
          <w:marTop w:val="0"/>
          <w:marBottom w:val="0"/>
          <w:divBdr>
            <w:top w:val="none" w:sz="0" w:space="0" w:color="auto"/>
            <w:left w:val="none" w:sz="0" w:space="0" w:color="auto"/>
            <w:bottom w:val="none" w:sz="0" w:space="0" w:color="auto"/>
            <w:right w:val="none" w:sz="0" w:space="0" w:color="auto"/>
          </w:divBdr>
        </w:div>
        <w:div w:id="1496611671">
          <w:marLeft w:val="0"/>
          <w:marRight w:val="0"/>
          <w:marTop w:val="0"/>
          <w:marBottom w:val="0"/>
          <w:divBdr>
            <w:top w:val="none" w:sz="0" w:space="0" w:color="auto"/>
            <w:left w:val="none" w:sz="0" w:space="0" w:color="auto"/>
            <w:bottom w:val="none" w:sz="0" w:space="0" w:color="auto"/>
            <w:right w:val="none" w:sz="0" w:space="0" w:color="auto"/>
          </w:divBdr>
        </w:div>
        <w:div w:id="1950548837">
          <w:marLeft w:val="0"/>
          <w:marRight w:val="0"/>
          <w:marTop w:val="0"/>
          <w:marBottom w:val="0"/>
          <w:divBdr>
            <w:top w:val="none" w:sz="0" w:space="0" w:color="auto"/>
            <w:left w:val="none" w:sz="0" w:space="0" w:color="auto"/>
            <w:bottom w:val="none" w:sz="0" w:space="0" w:color="auto"/>
            <w:right w:val="none" w:sz="0" w:space="0" w:color="auto"/>
          </w:divBdr>
        </w:div>
        <w:div w:id="1016660110">
          <w:marLeft w:val="0"/>
          <w:marRight w:val="0"/>
          <w:marTop w:val="0"/>
          <w:marBottom w:val="0"/>
          <w:divBdr>
            <w:top w:val="none" w:sz="0" w:space="0" w:color="auto"/>
            <w:left w:val="none" w:sz="0" w:space="0" w:color="auto"/>
            <w:bottom w:val="none" w:sz="0" w:space="0" w:color="auto"/>
            <w:right w:val="none" w:sz="0" w:space="0" w:color="auto"/>
          </w:divBdr>
        </w:div>
        <w:div w:id="1181117360">
          <w:marLeft w:val="0"/>
          <w:marRight w:val="0"/>
          <w:marTop w:val="0"/>
          <w:marBottom w:val="0"/>
          <w:divBdr>
            <w:top w:val="none" w:sz="0" w:space="0" w:color="auto"/>
            <w:left w:val="none" w:sz="0" w:space="0" w:color="auto"/>
            <w:bottom w:val="none" w:sz="0" w:space="0" w:color="auto"/>
            <w:right w:val="none" w:sz="0" w:space="0" w:color="auto"/>
          </w:divBdr>
        </w:div>
        <w:div w:id="1948583534">
          <w:marLeft w:val="0"/>
          <w:marRight w:val="0"/>
          <w:marTop w:val="0"/>
          <w:marBottom w:val="0"/>
          <w:divBdr>
            <w:top w:val="none" w:sz="0" w:space="0" w:color="auto"/>
            <w:left w:val="none" w:sz="0" w:space="0" w:color="auto"/>
            <w:bottom w:val="none" w:sz="0" w:space="0" w:color="auto"/>
            <w:right w:val="none" w:sz="0" w:space="0" w:color="auto"/>
          </w:divBdr>
        </w:div>
        <w:div w:id="692652795">
          <w:marLeft w:val="0"/>
          <w:marRight w:val="0"/>
          <w:marTop w:val="0"/>
          <w:marBottom w:val="0"/>
          <w:divBdr>
            <w:top w:val="none" w:sz="0" w:space="0" w:color="auto"/>
            <w:left w:val="none" w:sz="0" w:space="0" w:color="auto"/>
            <w:bottom w:val="none" w:sz="0" w:space="0" w:color="auto"/>
            <w:right w:val="none" w:sz="0" w:space="0" w:color="auto"/>
          </w:divBdr>
        </w:div>
        <w:div w:id="1217467370">
          <w:marLeft w:val="0"/>
          <w:marRight w:val="0"/>
          <w:marTop w:val="0"/>
          <w:marBottom w:val="0"/>
          <w:divBdr>
            <w:top w:val="none" w:sz="0" w:space="0" w:color="auto"/>
            <w:left w:val="none" w:sz="0" w:space="0" w:color="auto"/>
            <w:bottom w:val="none" w:sz="0" w:space="0" w:color="auto"/>
            <w:right w:val="none" w:sz="0" w:space="0" w:color="auto"/>
          </w:divBdr>
        </w:div>
        <w:div w:id="346442097">
          <w:marLeft w:val="0"/>
          <w:marRight w:val="0"/>
          <w:marTop w:val="0"/>
          <w:marBottom w:val="0"/>
          <w:divBdr>
            <w:top w:val="none" w:sz="0" w:space="0" w:color="auto"/>
            <w:left w:val="none" w:sz="0" w:space="0" w:color="auto"/>
            <w:bottom w:val="none" w:sz="0" w:space="0" w:color="auto"/>
            <w:right w:val="none" w:sz="0" w:space="0" w:color="auto"/>
          </w:divBdr>
        </w:div>
        <w:div w:id="368534183">
          <w:marLeft w:val="0"/>
          <w:marRight w:val="0"/>
          <w:marTop w:val="0"/>
          <w:marBottom w:val="0"/>
          <w:divBdr>
            <w:top w:val="none" w:sz="0" w:space="0" w:color="auto"/>
            <w:left w:val="none" w:sz="0" w:space="0" w:color="auto"/>
            <w:bottom w:val="none" w:sz="0" w:space="0" w:color="auto"/>
            <w:right w:val="none" w:sz="0" w:space="0" w:color="auto"/>
          </w:divBdr>
        </w:div>
        <w:div w:id="1465348338">
          <w:marLeft w:val="0"/>
          <w:marRight w:val="0"/>
          <w:marTop w:val="0"/>
          <w:marBottom w:val="0"/>
          <w:divBdr>
            <w:top w:val="none" w:sz="0" w:space="0" w:color="auto"/>
            <w:left w:val="none" w:sz="0" w:space="0" w:color="auto"/>
            <w:bottom w:val="none" w:sz="0" w:space="0" w:color="auto"/>
            <w:right w:val="none" w:sz="0" w:space="0" w:color="auto"/>
          </w:divBdr>
        </w:div>
        <w:div w:id="175390490">
          <w:marLeft w:val="0"/>
          <w:marRight w:val="0"/>
          <w:marTop w:val="0"/>
          <w:marBottom w:val="0"/>
          <w:divBdr>
            <w:top w:val="none" w:sz="0" w:space="0" w:color="auto"/>
            <w:left w:val="none" w:sz="0" w:space="0" w:color="auto"/>
            <w:bottom w:val="none" w:sz="0" w:space="0" w:color="auto"/>
            <w:right w:val="none" w:sz="0" w:space="0" w:color="auto"/>
          </w:divBdr>
        </w:div>
      </w:divsChild>
    </w:div>
    <w:div w:id="2002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C312-39F5-488D-B6CD-E8FCAA77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gianglongbp@gmail.com</dc:creator>
  <cp:lastModifiedBy>Windows User</cp:lastModifiedBy>
  <cp:revision>178</cp:revision>
  <cp:lastPrinted>2024-08-30T08:18:00Z</cp:lastPrinted>
  <dcterms:created xsi:type="dcterms:W3CDTF">2024-11-11T14:41:00Z</dcterms:created>
  <dcterms:modified xsi:type="dcterms:W3CDTF">2024-12-13T07:12:00Z</dcterms:modified>
</cp:coreProperties>
</file>