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0643F4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AF2E58">
        <w:rPr>
          <w:rFonts w:ascii="Times New Roman" w:hAnsi="Times New Roman"/>
          <w:i/>
          <w:szCs w:val="28"/>
        </w:rPr>
        <w:t>1</w:t>
      </w:r>
      <w:r w:rsidR="005E0CA6">
        <w:rPr>
          <w:rFonts w:ascii="Times New Roman" w:hAnsi="Times New Roman"/>
          <w:i/>
          <w:szCs w:val="28"/>
        </w:rPr>
        <w:t>8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AC5394">
        <w:rPr>
          <w:rFonts w:ascii="Times New Roman" w:hAnsi="Times New Roman"/>
          <w:i/>
          <w:szCs w:val="28"/>
        </w:rPr>
        <w:t xml:space="preserve">10 </w:t>
      </w:r>
      <w:r w:rsidR="002D1DBE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8303F9" w:rsidRPr="000A1302" w:rsidRDefault="00B81574" w:rsidP="000A1302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2602B6">
        <w:rPr>
          <w:rFonts w:ascii="Times New Roman" w:hAnsi="Times New Roman"/>
          <w:b/>
          <w:i/>
          <w:szCs w:val="28"/>
        </w:rPr>
        <w:t>4</w:t>
      </w:r>
      <w:r w:rsidR="005E0CA6">
        <w:rPr>
          <w:rFonts w:ascii="Times New Roman" w:hAnsi="Times New Roman"/>
          <w:b/>
          <w:i/>
          <w:szCs w:val="28"/>
        </w:rPr>
        <w:t>3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5E0CA6">
        <w:rPr>
          <w:rFonts w:ascii="Times New Roman" w:hAnsi="Times New Roman"/>
          <w:b/>
          <w:i/>
          <w:szCs w:val="28"/>
        </w:rPr>
        <w:t>21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AC5394">
        <w:rPr>
          <w:rFonts w:ascii="Times New Roman" w:hAnsi="Times New Roman"/>
          <w:b/>
          <w:i/>
          <w:szCs w:val="28"/>
        </w:rPr>
        <w:t>10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5E0CA6">
        <w:rPr>
          <w:rFonts w:ascii="Times New Roman" w:hAnsi="Times New Roman"/>
          <w:b/>
          <w:i/>
          <w:szCs w:val="28"/>
        </w:rPr>
        <w:t>26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2602B6">
        <w:rPr>
          <w:rFonts w:ascii="Times New Roman" w:hAnsi="Times New Roman"/>
          <w:b/>
          <w:i/>
          <w:szCs w:val="28"/>
        </w:rPr>
        <w:t>10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9930AF" w:rsidRPr="00475175" w:rsidRDefault="009930AF" w:rsidP="00E149D3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E0CA6">
        <w:rPr>
          <w:rFonts w:ascii="Times New Roman" w:hAnsi="Times New Roman"/>
          <w:b/>
          <w:szCs w:val="28"/>
          <w:u w:val="single"/>
        </w:rPr>
        <w:t>21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AC5394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436410" w:rsidRPr="009D0012" w:rsidRDefault="00436410" w:rsidP="0043641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 w:rsidR="005E0CA6">
        <w:rPr>
          <w:rFonts w:ascii="Times New Roman" w:hAnsi="Times New Roman"/>
          <w:szCs w:val="28"/>
          <w:lang w:val="ca-ES"/>
        </w:rPr>
        <w:t xml:space="preserve">Đ/c </w:t>
      </w:r>
      <w:r w:rsidR="005E0CA6" w:rsidRPr="00091033">
        <w:rPr>
          <w:rFonts w:ascii="Times New Roman" w:hAnsi="Times New Roman"/>
          <w:b/>
          <w:szCs w:val="28"/>
          <w:lang w:val="ca-ES"/>
        </w:rPr>
        <w:t>Phạm Phước Hải</w:t>
      </w:r>
      <w:r w:rsidR="005E0CA6">
        <w:rPr>
          <w:rFonts w:ascii="Times New Roman" w:hAnsi="Times New Roman"/>
          <w:szCs w:val="28"/>
          <w:lang w:val="ca-ES"/>
        </w:rPr>
        <w:t xml:space="preserve"> (UVBTV, CN UBKTTU), đ/c </w:t>
      </w:r>
      <w:r w:rsidR="005E0CA6" w:rsidRPr="00091033">
        <w:rPr>
          <w:rFonts w:ascii="Times New Roman" w:hAnsi="Times New Roman"/>
          <w:b/>
          <w:szCs w:val="28"/>
          <w:lang w:val="ca-ES"/>
        </w:rPr>
        <w:t xml:space="preserve">Vũ Lương </w:t>
      </w:r>
      <w:r w:rsidR="005E0CA6">
        <w:rPr>
          <w:rFonts w:ascii="Times New Roman" w:hAnsi="Times New Roman"/>
          <w:szCs w:val="28"/>
          <w:lang w:val="ca-ES"/>
        </w:rPr>
        <w:t>(TUV, PCNTT UBKTTU), dự Hội nghị Ban Chấp hành Đảng bộ tỉnh về công tác cán bộ</w:t>
      </w:r>
      <w:r>
        <w:rPr>
          <w:rFonts w:ascii="Times New Roman" w:hAnsi="Times New Roman"/>
          <w:szCs w:val="28"/>
          <w:lang w:val="ca-ES"/>
        </w:rPr>
        <w:t>.</w:t>
      </w:r>
    </w:p>
    <w:p w:rsidR="00436410" w:rsidRDefault="00436410" w:rsidP="00436410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 xml:space="preserve">Hội trường </w:t>
      </w:r>
      <w:r w:rsidR="005E0CA6">
        <w:rPr>
          <w:rFonts w:ascii="Times New Roman" w:hAnsi="Times New Roman"/>
          <w:szCs w:val="28"/>
          <w:lang w:val="ca-ES"/>
        </w:rPr>
        <w:t>Tỉnh ủy</w:t>
      </w:r>
      <w:r>
        <w:rPr>
          <w:rFonts w:ascii="Times New Roman" w:hAnsi="Times New Roman"/>
          <w:szCs w:val="28"/>
          <w:lang w:val="ca-ES"/>
        </w:rPr>
        <w:t>.</w:t>
      </w:r>
    </w:p>
    <w:p w:rsidR="00091033" w:rsidRPr="009D0012" w:rsidRDefault="00091033" w:rsidP="00091033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09103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Ban Thường vụ Tỉnh ủy về công tác cán bộ.</w:t>
      </w:r>
    </w:p>
    <w:p w:rsidR="00091033" w:rsidRDefault="00091033" w:rsidP="00091033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Tỉnh ủy.</w:t>
      </w:r>
    </w:p>
    <w:p w:rsidR="00091033" w:rsidRPr="009D0012" w:rsidRDefault="00091033" w:rsidP="00091033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09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09103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đ/c </w:t>
      </w:r>
      <w:r w:rsidRPr="00091033">
        <w:rPr>
          <w:rFonts w:ascii="Times New Roman" w:hAnsi="Times New Roman"/>
          <w:b/>
          <w:szCs w:val="28"/>
          <w:lang w:val="ca-ES"/>
        </w:rPr>
        <w:t xml:space="preserve">Vũ Lương </w:t>
      </w:r>
      <w:r>
        <w:rPr>
          <w:rFonts w:ascii="Times New Roman" w:hAnsi="Times New Roman"/>
          <w:szCs w:val="28"/>
          <w:lang w:val="ca-ES"/>
        </w:rPr>
        <w:t>(TUV, PCNTT UBKTTU), dự Hội nghị cán bộ chủ chốt về công tác cán bộ.</w:t>
      </w:r>
    </w:p>
    <w:p w:rsidR="00091033" w:rsidRDefault="00091033" w:rsidP="00091033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Tỉnh ủy.</w:t>
      </w:r>
    </w:p>
    <w:p w:rsidR="00091033" w:rsidRPr="009D0012" w:rsidRDefault="00091033" w:rsidP="00091033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10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09103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đ/c </w:t>
      </w:r>
      <w:r w:rsidRPr="00091033">
        <w:rPr>
          <w:rFonts w:ascii="Times New Roman" w:hAnsi="Times New Roman"/>
          <w:b/>
          <w:szCs w:val="28"/>
          <w:lang w:val="ca-ES"/>
        </w:rPr>
        <w:t xml:space="preserve">Vũ Lương </w:t>
      </w:r>
      <w:r>
        <w:rPr>
          <w:rFonts w:ascii="Times New Roman" w:hAnsi="Times New Roman"/>
          <w:szCs w:val="28"/>
          <w:lang w:val="ca-ES"/>
        </w:rPr>
        <w:t>(TUV, PCNTT UBKTTU), dự Hội nghị Ban Chấp hành Đảng bộ tỉnh về công tác cán bộ.</w:t>
      </w:r>
    </w:p>
    <w:p w:rsidR="00091033" w:rsidRDefault="00091033" w:rsidP="00091033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Tỉnh ủy.</w:t>
      </w:r>
    </w:p>
    <w:p w:rsidR="00AC5394" w:rsidRPr="00E07B5C" w:rsidRDefault="00AC5394" w:rsidP="00AC5394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E07B5C"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 w:rsidRPr="00E07B5C">
        <w:rPr>
          <w:rFonts w:ascii="Times New Roman" w:hAnsi="Times New Roman"/>
          <w:i/>
          <w:szCs w:val="28"/>
          <w:lang w:val="ca-ES"/>
        </w:rPr>
        <w:t xml:space="preserve">   </w:t>
      </w:r>
      <w:r w:rsidRPr="00E07B5C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1</w:t>
      </w:r>
      <w:r w:rsidR="005E0CA6">
        <w:rPr>
          <w:rFonts w:ascii="Times New Roman" w:hAnsi="Times New Roman"/>
          <w:b/>
          <w:i/>
          <w:szCs w:val="28"/>
          <w:lang w:val="ca-ES"/>
        </w:rPr>
        <w:t>4</w:t>
      </w:r>
      <w:r w:rsidRPr="00E07B5C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5E0CA6"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i/>
          <w:szCs w:val="28"/>
          <w:lang w:val="ca-ES"/>
        </w:rPr>
        <w:t>0</w:t>
      </w:r>
      <w:r w:rsidRPr="00E07B5C">
        <w:rPr>
          <w:rFonts w:ascii="Times New Roman" w:hAnsi="Times New Roman"/>
          <w:b/>
          <w:sz w:val="27"/>
          <w:szCs w:val="27"/>
          <w:lang w:val="ca-ES"/>
        </w:rPr>
        <w:t>:</w:t>
      </w:r>
      <w:r w:rsidRPr="00E07B5C">
        <w:rPr>
          <w:rFonts w:ascii="Times New Roman" w:hAnsi="Times New Roman"/>
          <w:b/>
          <w:szCs w:val="28"/>
          <w:lang w:val="ca-ES"/>
        </w:rPr>
        <w:t xml:space="preserve"> </w:t>
      </w:r>
      <w:r w:rsidR="005E0CA6">
        <w:rPr>
          <w:rFonts w:ascii="Times New Roman" w:hAnsi="Times New Roman"/>
          <w:szCs w:val="28"/>
          <w:lang w:val="ca-ES"/>
        </w:rPr>
        <w:t>Họp Thường trực UBKT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AC5394" w:rsidRDefault="005E0CA6" w:rsidP="00AC5394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AC5394" w:rsidRPr="00E07B5C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Các đ/c Thường trực UBKT Tỉnh ủy, đ/c Nguyễn Thị Loan (UV UBKTTU), Lãnh đạo các PNV</w:t>
      </w:r>
      <w:r w:rsidR="00AC5394" w:rsidRPr="00E07B5C">
        <w:rPr>
          <w:rFonts w:ascii="Times New Roman" w:hAnsi="Times New Roman"/>
          <w:szCs w:val="28"/>
          <w:lang w:val="ca-ES"/>
        </w:rPr>
        <w:t>.</w:t>
      </w:r>
    </w:p>
    <w:p w:rsidR="005E0CA6" w:rsidRPr="00E07B5C" w:rsidRDefault="005E0CA6" w:rsidP="005E0CA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E07B5C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E07B5C">
        <w:rPr>
          <w:rFonts w:ascii="Times New Roman" w:hAnsi="Times New Roman"/>
          <w:szCs w:val="28"/>
          <w:lang w:val="ca-ES"/>
        </w:rPr>
        <w:t xml:space="preserve">tại Hội trường </w:t>
      </w:r>
      <w:r>
        <w:rPr>
          <w:rFonts w:ascii="Times New Roman" w:hAnsi="Times New Roman"/>
          <w:szCs w:val="28"/>
          <w:lang w:val="ca-ES"/>
        </w:rPr>
        <w:t>Cơ quan UBKT Tỉnh ủy</w:t>
      </w:r>
      <w:r w:rsidRPr="00E07B5C">
        <w:rPr>
          <w:rFonts w:ascii="Times New Roman" w:hAnsi="Times New Roman"/>
          <w:szCs w:val="28"/>
          <w:lang w:val="ca-ES"/>
        </w:rPr>
        <w:t>.</w:t>
      </w:r>
    </w:p>
    <w:p w:rsidR="00B81574" w:rsidRDefault="00B81574" w:rsidP="00AC5394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E0CA6">
        <w:rPr>
          <w:rFonts w:ascii="Times New Roman" w:hAnsi="Times New Roman"/>
          <w:b/>
          <w:szCs w:val="28"/>
          <w:u w:val="single"/>
        </w:rPr>
        <w:t>22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E149D3" w:rsidRPr="009D0012" w:rsidRDefault="00AF2E58" w:rsidP="00E149D3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E149D3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E149D3">
        <w:rPr>
          <w:rFonts w:ascii="Times New Roman" w:hAnsi="Times New Roman"/>
          <w:i/>
          <w:szCs w:val="28"/>
          <w:lang w:val="ca-ES"/>
        </w:rPr>
        <w:t xml:space="preserve">   </w:t>
      </w:r>
      <w:r w:rsidR="00E149D3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E149D3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44633A">
        <w:rPr>
          <w:rFonts w:ascii="Times New Roman" w:hAnsi="Times New Roman"/>
          <w:b/>
          <w:i/>
          <w:szCs w:val="28"/>
          <w:lang w:val="ca-ES"/>
        </w:rPr>
        <w:t>7</w:t>
      </w:r>
      <w:r w:rsidR="00E149D3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44633A">
        <w:rPr>
          <w:rFonts w:ascii="Times New Roman" w:hAnsi="Times New Roman"/>
          <w:b/>
          <w:i/>
          <w:szCs w:val="28"/>
          <w:lang w:val="ca-ES"/>
        </w:rPr>
        <w:t>3</w:t>
      </w:r>
      <w:r w:rsidR="00E149D3">
        <w:rPr>
          <w:rFonts w:ascii="Times New Roman" w:hAnsi="Times New Roman"/>
          <w:b/>
          <w:i/>
          <w:szCs w:val="28"/>
          <w:lang w:val="ca-ES"/>
        </w:rPr>
        <w:t>0</w:t>
      </w:r>
      <w:r w:rsidR="00E149D3">
        <w:rPr>
          <w:rFonts w:ascii="Times New Roman" w:hAnsi="Times New Roman"/>
          <w:b/>
          <w:sz w:val="27"/>
          <w:szCs w:val="27"/>
          <w:lang w:val="ca-ES"/>
        </w:rPr>
        <w:t>:</w:t>
      </w:r>
      <w:r w:rsidR="00E149D3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223FAB" w:rsidRPr="00223FAB">
        <w:rPr>
          <w:rFonts w:ascii="Times New Roman" w:hAnsi="Times New Roman"/>
          <w:b/>
          <w:szCs w:val="28"/>
          <w:lang w:val="ca-ES"/>
        </w:rPr>
        <w:t>Phạm Phước Hải</w:t>
      </w:r>
      <w:r w:rsidR="00223FAB">
        <w:rPr>
          <w:rFonts w:ascii="Times New Roman" w:hAnsi="Times New Roman"/>
          <w:szCs w:val="28"/>
          <w:lang w:val="ca-ES"/>
        </w:rPr>
        <w:t xml:space="preserve"> (UVBTV, CN UBKTTU)</w:t>
      </w:r>
      <w:r>
        <w:rPr>
          <w:rFonts w:ascii="Times New Roman" w:hAnsi="Times New Roman"/>
          <w:szCs w:val="28"/>
          <w:lang w:val="ca-ES"/>
        </w:rPr>
        <w:t xml:space="preserve">, dự </w:t>
      </w:r>
      <w:r w:rsidR="00BD7E0E">
        <w:rPr>
          <w:rFonts w:ascii="Times New Roman" w:hAnsi="Times New Roman"/>
          <w:szCs w:val="28"/>
          <w:lang w:val="ca-ES"/>
        </w:rPr>
        <w:t>họp Thường trực Tỉnh ủy phiên thứ 31/2019 (Họp online trên phần mềm: hopkhonggiay.tinhuybinhphuoc.)</w:t>
      </w:r>
    </w:p>
    <w:p w:rsidR="005E0CA6" w:rsidRDefault="00BD7E0E" w:rsidP="005E0CA6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E149D3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Bắt đầu từ 7h30 ngày 22/10/2019 và kết thúc vào lúc 17h00 ngày 23/10/2019</w:t>
      </w:r>
      <w:r w:rsidR="00E149D3">
        <w:rPr>
          <w:rFonts w:ascii="Times New Roman" w:hAnsi="Times New Roman"/>
          <w:szCs w:val="28"/>
          <w:lang w:val="ca-ES"/>
        </w:rPr>
        <w:t>.</w:t>
      </w:r>
    </w:p>
    <w:p w:rsidR="00BD7E0E" w:rsidRDefault="00BD7E0E" w:rsidP="00BD7E0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>Nội dung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UBKT Tỉnh ủy thông qua báo cáo kết quả kiểm tra của Đoàn Kiểm tra số 1303-QĐ/TU và Đoàn Kiểm tra số 1305-QĐ/TU.</w:t>
      </w:r>
    </w:p>
    <w:p w:rsidR="00D1081E" w:rsidRPr="009D0012" w:rsidRDefault="00D1081E" w:rsidP="00D1081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445A41">
        <w:rPr>
          <w:rFonts w:ascii="Times New Roman" w:hAnsi="Times New Roman"/>
          <w:b/>
          <w:i/>
          <w:szCs w:val="28"/>
          <w:lang w:val="ca-ES"/>
        </w:rPr>
        <w:t xml:space="preserve">14 </w:t>
      </w:r>
      <w:r>
        <w:rPr>
          <w:rFonts w:ascii="Times New Roman" w:hAnsi="Times New Roman"/>
          <w:b/>
          <w:i/>
          <w:szCs w:val="28"/>
          <w:lang w:val="ca-ES"/>
        </w:rPr>
        <w:t>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445A41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</w:t>
      </w:r>
      <w:r w:rsidR="00445A41">
        <w:rPr>
          <w:rFonts w:ascii="Times New Roman" w:hAnsi="Times New Roman"/>
          <w:szCs w:val="28"/>
          <w:lang w:val="ca-ES"/>
        </w:rPr>
        <w:t>TUV, PCNTT</w:t>
      </w:r>
      <w:r>
        <w:rPr>
          <w:rFonts w:ascii="Times New Roman" w:hAnsi="Times New Roman"/>
          <w:szCs w:val="28"/>
          <w:lang w:val="ca-ES"/>
        </w:rPr>
        <w:t xml:space="preserve"> UBKTTU), </w:t>
      </w:r>
      <w:r w:rsidR="00445A41">
        <w:rPr>
          <w:rFonts w:ascii="Times New Roman" w:hAnsi="Times New Roman"/>
          <w:szCs w:val="28"/>
          <w:lang w:val="ca-ES"/>
        </w:rPr>
        <w:t xml:space="preserve">đ/c </w:t>
      </w:r>
      <w:r w:rsidR="00445A41" w:rsidRPr="00445A41">
        <w:rPr>
          <w:rFonts w:ascii="Times New Roman" w:hAnsi="Times New Roman"/>
          <w:b/>
          <w:szCs w:val="28"/>
          <w:lang w:val="ca-ES"/>
        </w:rPr>
        <w:t>Đỗ Mạnh Cường</w:t>
      </w:r>
      <w:r w:rsidR="00445A41">
        <w:rPr>
          <w:rFonts w:ascii="Times New Roman" w:hAnsi="Times New Roman"/>
          <w:szCs w:val="28"/>
          <w:lang w:val="ca-ES"/>
        </w:rPr>
        <w:t xml:space="preserve"> (UV UBKTTU), làm việc với đảng viên</w:t>
      </w:r>
    </w:p>
    <w:p w:rsidR="00D1081E" w:rsidRDefault="00D1081E" w:rsidP="00D1081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445A41">
        <w:rPr>
          <w:rFonts w:ascii="Times New Roman" w:hAnsi="Times New Roman"/>
          <w:b/>
          <w:szCs w:val="28"/>
          <w:lang w:val="ca-ES"/>
        </w:rPr>
        <w:t xml:space="preserve"> cùng dự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445A41">
        <w:rPr>
          <w:rFonts w:ascii="Times New Roman" w:hAnsi="Times New Roman"/>
          <w:szCs w:val="28"/>
          <w:lang w:val="ca-ES"/>
        </w:rPr>
        <w:t>Phòng Nghiệp vụ 2.</w:t>
      </w:r>
    </w:p>
    <w:p w:rsidR="00D1081E" w:rsidRDefault="00D1081E" w:rsidP="00D1081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63578C" w:rsidRDefault="00B81574" w:rsidP="005E0CA6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5E0CA6">
        <w:rPr>
          <w:rFonts w:ascii="Times New Roman" w:hAnsi="Times New Roman"/>
          <w:b/>
          <w:szCs w:val="28"/>
          <w:u w:val="single"/>
        </w:rPr>
        <w:t>23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  <w:r w:rsidR="00445A41">
        <w:rPr>
          <w:rFonts w:ascii="Times New Roman" w:hAnsi="Times New Roman"/>
          <w:szCs w:val="28"/>
          <w:lang w:val="ca-ES"/>
        </w:rPr>
        <w:t>Các đ/c Thành viên UBKT Tỉnh ủy làm việc tại trụ sở.</w:t>
      </w:r>
    </w:p>
    <w:p w:rsidR="00AA32A5" w:rsidRDefault="00B81574" w:rsidP="000A1302">
      <w:pPr>
        <w:spacing w:before="120" w:beforeAutospacing="0" w:after="0" w:afterAutospacing="0" w:line="360" w:lineRule="exact"/>
        <w:ind w:left="-426"/>
        <w:jc w:val="both"/>
        <w:rPr>
          <w:rFonts w:ascii="Times New Roman" w:hAnsi="Times New Roman"/>
          <w:b/>
          <w:szCs w:val="28"/>
          <w:u w:val="single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5E0CA6">
        <w:rPr>
          <w:rFonts w:ascii="Times New Roman" w:hAnsi="Times New Roman"/>
          <w:b/>
          <w:szCs w:val="28"/>
          <w:u w:val="single"/>
        </w:rPr>
        <w:t>24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2602B6">
        <w:rPr>
          <w:rFonts w:ascii="Times New Roman" w:hAnsi="Times New Roman"/>
          <w:b/>
          <w:szCs w:val="28"/>
          <w:u w:val="single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</w:p>
    <w:p w:rsidR="004C03C1" w:rsidRPr="009D0012" w:rsidRDefault="004C03C1" w:rsidP="004C03C1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223FA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chỉ trì họp Đoàn giám sát về công tác chuẩn bị Đại hội theo Chỉ thị số 35-CT/TW của Bộ Chính trị.</w:t>
      </w:r>
    </w:p>
    <w:p w:rsidR="004C03C1" w:rsidRDefault="004C03C1" w:rsidP="004C03C1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4C03C1"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(PCNTT), đ/c </w:t>
      </w:r>
      <w:r w:rsidRPr="004C03C1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(UV), đ/c Bùi Thị Giang (TPNV2), đ/c Nguyễn Văn Điệp (KTV).</w:t>
      </w:r>
    </w:p>
    <w:p w:rsidR="00D1081E" w:rsidRPr="004C03C1" w:rsidRDefault="00D1081E" w:rsidP="00D1081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AC5394" w:rsidRDefault="00B81574" w:rsidP="00E149D3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5E0CA6">
        <w:rPr>
          <w:rFonts w:ascii="Times New Roman" w:hAnsi="Times New Roman"/>
          <w:b/>
          <w:szCs w:val="28"/>
          <w:u w:val="single"/>
          <w:lang w:val="ca-ES"/>
        </w:rPr>
        <w:t>25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2602B6">
        <w:rPr>
          <w:rFonts w:ascii="Times New Roman" w:hAnsi="Times New Roman"/>
          <w:b/>
          <w:szCs w:val="28"/>
          <w:u w:val="single"/>
          <w:lang w:val="ca-ES"/>
        </w:rPr>
        <w:t>10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D1081E">
        <w:rPr>
          <w:rFonts w:ascii="Times New Roman" w:hAnsi="Times New Roman"/>
          <w:b/>
          <w:szCs w:val="28"/>
          <w:lang w:val="ca-ES"/>
        </w:rPr>
        <w:t xml:space="preserve"> </w:t>
      </w:r>
    </w:p>
    <w:p w:rsidR="00D1081E" w:rsidRPr="009D0012" w:rsidRDefault="00D1081E" w:rsidP="00D1081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13 giờ 00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223FA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Lễ Khánh thành – Dâng hương tượng đại Phú Riềng Đỏ và Lễ trao các giải thưởng nhân kỷ niệm 90 năm truyền thống ngành cao su su Việt Nam (28/10/1929 – 28/10/2019)</w:t>
      </w:r>
    </w:p>
    <w:p w:rsidR="00D1081E" w:rsidRDefault="00D1081E" w:rsidP="00D1081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Công ty CP Cao su Đồng Phú, xã Thuận Phú, Đồng Phú.</w:t>
      </w:r>
    </w:p>
    <w:p w:rsidR="00D1081E" w:rsidRDefault="00D1081E" w:rsidP="00D1081E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bảy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 (</w:t>
      </w:r>
      <w:r>
        <w:rPr>
          <w:rFonts w:ascii="Times New Roman" w:hAnsi="Times New Roman"/>
          <w:b/>
          <w:szCs w:val="28"/>
          <w:u w:val="single"/>
          <w:lang w:val="ca-ES"/>
        </w:rPr>
        <w:t>26/10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</w:p>
    <w:p w:rsidR="00D1081E" w:rsidRPr="009D0012" w:rsidRDefault="00D1081E" w:rsidP="00D1081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>
        <w:rPr>
          <w:rFonts w:ascii="Times New Roman" w:hAnsi="Times New Roman"/>
          <w:i/>
          <w:szCs w:val="28"/>
          <w:lang w:val="ca-ES"/>
        </w:rPr>
        <w:t xml:space="preserve">   </w:t>
      </w:r>
      <w:r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>
        <w:rPr>
          <w:rFonts w:ascii="Times New Roman" w:hAnsi="Times New Roman"/>
          <w:b/>
          <w:sz w:val="27"/>
          <w:szCs w:val="27"/>
          <w:lang w:val="ca-ES"/>
        </w:rPr>
        <w:t>: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223FAB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Lễ Kỷ niệm 90 năm ngày thành lập Chi bộ Đông Dương Cộng sản Đảng và ngày truyền thống ngành Cao su Việt Nam (28/10/1929 – 28/10/2019)</w:t>
      </w:r>
    </w:p>
    <w:p w:rsidR="00D1081E" w:rsidRPr="00D1081E" w:rsidRDefault="00D1081E" w:rsidP="00D1081E">
      <w:pPr>
        <w:spacing w:before="120" w:beforeAutospacing="0" w:after="0" w:afterAutospacing="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Địa điểm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tại Công ty TNHH MTV Cao su Phú Riềng, xã Phú Riềng, huyện Phú Riềng.</w:t>
      </w: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5E0CA6" w:rsidRDefault="005E0CA6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</w:rPr>
            </w:pPr>
          </w:p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D7E0E" w:rsidRDefault="00BD7E0E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  <w:p w:rsidR="007B41DA" w:rsidRDefault="00766BDA" w:rsidP="00BD7E0E">
            <w:pPr>
              <w:pStyle w:val="Heading5"/>
              <w:spacing w:before="60" w:beforeAutospacing="0" w:after="0" w:afterAutospacing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A535E2" w:rsidRPr="00A535E2" w:rsidRDefault="00A535E2" w:rsidP="00BD7E0E">
            <w:pPr>
              <w:jc w:val="center"/>
              <w:rPr>
                <w:lang w:val="de-DE"/>
              </w:rPr>
            </w:pPr>
          </w:p>
          <w:p w:rsidR="000777B6" w:rsidRPr="00475175" w:rsidRDefault="000777B6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lastRenderedPageBreak/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p w:rsidR="00F214D3" w:rsidRPr="00475175" w:rsidRDefault="00F214D3">
      <w:pPr>
        <w:rPr>
          <w:rFonts w:ascii="Times New Roman" w:hAnsi="Times New Roman"/>
          <w:szCs w:val="28"/>
        </w:rPr>
      </w:pPr>
    </w:p>
    <w:sectPr w:rsidR="00F214D3" w:rsidRPr="00475175" w:rsidSect="00096F4C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37F9C" w:rsidRDefault="00C37F9C" w:rsidP="00BD7A36">
      <w:pPr>
        <w:spacing w:before="0" w:after="0"/>
      </w:pPr>
      <w:r>
        <w:separator/>
      </w:r>
    </w:p>
  </w:endnote>
  <w:endnote w:type="continuationSeparator" w:id="1">
    <w:p w:rsidR="00C37F9C" w:rsidRDefault="00C37F9C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37F9C" w:rsidRDefault="00C37F9C" w:rsidP="00BD7A36">
      <w:pPr>
        <w:spacing w:before="0" w:after="0"/>
      </w:pPr>
      <w:r>
        <w:separator/>
      </w:r>
    </w:p>
  </w:footnote>
  <w:footnote w:type="continuationSeparator" w:id="1">
    <w:p w:rsidR="00C37F9C" w:rsidRDefault="00C37F9C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0643F4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C37F9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0643F4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4633A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C37F9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26973"/>
    <w:rsid w:val="00037EB5"/>
    <w:rsid w:val="00047DE2"/>
    <w:rsid w:val="0006069C"/>
    <w:rsid w:val="00063B91"/>
    <w:rsid w:val="000643F4"/>
    <w:rsid w:val="000777B6"/>
    <w:rsid w:val="00091033"/>
    <w:rsid w:val="00096F4C"/>
    <w:rsid w:val="00097C04"/>
    <w:rsid w:val="000A1302"/>
    <w:rsid w:val="000B1A8C"/>
    <w:rsid w:val="000C40AA"/>
    <w:rsid w:val="000C432C"/>
    <w:rsid w:val="000D27B1"/>
    <w:rsid w:val="000E26EE"/>
    <w:rsid w:val="000F4250"/>
    <w:rsid w:val="00104FAC"/>
    <w:rsid w:val="001110E7"/>
    <w:rsid w:val="0011683C"/>
    <w:rsid w:val="001411FC"/>
    <w:rsid w:val="00166E01"/>
    <w:rsid w:val="00181FA3"/>
    <w:rsid w:val="0018587B"/>
    <w:rsid w:val="001944BA"/>
    <w:rsid w:val="001B5901"/>
    <w:rsid w:val="001D7BEC"/>
    <w:rsid w:val="001E2470"/>
    <w:rsid w:val="001F1A31"/>
    <w:rsid w:val="00201B66"/>
    <w:rsid w:val="00204589"/>
    <w:rsid w:val="0020478A"/>
    <w:rsid w:val="00210613"/>
    <w:rsid w:val="00215113"/>
    <w:rsid w:val="00221694"/>
    <w:rsid w:val="00223FAB"/>
    <w:rsid w:val="002309D2"/>
    <w:rsid w:val="002574C1"/>
    <w:rsid w:val="002602B6"/>
    <w:rsid w:val="00260636"/>
    <w:rsid w:val="002631BD"/>
    <w:rsid w:val="00270768"/>
    <w:rsid w:val="002711AD"/>
    <w:rsid w:val="0027172C"/>
    <w:rsid w:val="002718FA"/>
    <w:rsid w:val="002836F2"/>
    <w:rsid w:val="002A2607"/>
    <w:rsid w:val="002A36C7"/>
    <w:rsid w:val="002B4E97"/>
    <w:rsid w:val="002B68F3"/>
    <w:rsid w:val="002C7101"/>
    <w:rsid w:val="002D1DBE"/>
    <w:rsid w:val="002E1A37"/>
    <w:rsid w:val="002F777E"/>
    <w:rsid w:val="00304082"/>
    <w:rsid w:val="00304FB8"/>
    <w:rsid w:val="003140F2"/>
    <w:rsid w:val="00325284"/>
    <w:rsid w:val="00334D56"/>
    <w:rsid w:val="003459C9"/>
    <w:rsid w:val="003536EC"/>
    <w:rsid w:val="003619DB"/>
    <w:rsid w:val="00383857"/>
    <w:rsid w:val="003A663F"/>
    <w:rsid w:val="003A6A42"/>
    <w:rsid w:val="003B4894"/>
    <w:rsid w:val="003D24F2"/>
    <w:rsid w:val="003E0951"/>
    <w:rsid w:val="003E5531"/>
    <w:rsid w:val="003E6EC2"/>
    <w:rsid w:val="003F3369"/>
    <w:rsid w:val="004009E5"/>
    <w:rsid w:val="0040422E"/>
    <w:rsid w:val="004257EE"/>
    <w:rsid w:val="00427369"/>
    <w:rsid w:val="00436013"/>
    <w:rsid w:val="00436410"/>
    <w:rsid w:val="00436E1A"/>
    <w:rsid w:val="0044489B"/>
    <w:rsid w:val="00445A41"/>
    <w:rsid w:val="0044633A"/>
    <w:rsid w:val="00460375"/>
    <w:rsid w:val="00461B1C"/>
    <w:rsid w:val="00463CCF"/>
    <w:rsid w:val="00463D5A"/>
    <w:rsid w:val="00475175"/>
    <w:rsid w:val="0049140E"/>
    <w:rsid w:val="00491AFF"/>
    <w:rsid w:val="00491BC0"/>
    <w:rsid w:val="004A237B"/>
    <w:rsid w:val="004A3F9E"/>
    <w:rsid w:val="004A51FA"/>
    <w:rsid w:val="004B51D1"/>
    <w:rsid w:val="004C03C1"/>
    <w:rsid w:val="004D4D51"/>
    <w:rsid w:val="004E2DF2"/>
    <w:rsid w:val="00502546"/>
    <w:rsid w:val="00516B6E"/>
    <w:rsid w:val="0052571D"/>
    <w:rsid w:val="00543A3A"/>
    <w:rsid w:val="00545503"/>
    <w:rsid w:val="00550A02"/>
    <w:rsid w:val="00580277"/>
    <w:rsid w:val="0059435B"/>
    <w:rsid w:val="005A036D"/>
    <w:rsid w:val="005B53DC"/>
    <w:rsid w:val="005C565F"/>
    <w:rsid w:val="005C7C3F"/>
    <w:rsid w:val="005D72B5"/>
    <w:rsid w:val="005E0352"/>
    <w:rsid w:val="005E0CA6"/>
    <w:rsid w:val="005E6A1D"/>
    <w:rsid w:val="005F722C"/>
    <w:rsid w:val="00616E6C"/>
    <w:rsid w:val="0063578C"/>
    <w:rsid w:val="0064126A"/>
    <w:rsid w:val="0067286E"/>
    <w:rsid w:val="0068347B"/>
    <w:rsid w:val="00693A56"/>
    <w:rsid w:val="00694E54"/>
    <w:rsid w:val="006A15FB"/>
    <w:rsid w:val="006B5948"/>
    <w:rsid w:val="006C6FF7"/>
    <w:rsid w:val="006D25AA"/>
    <w:rsid w:val="006E1553"/>
    <w:rsid w:val="006F2010"/>
    <w:rsid w:val="006F7D8D"/>
    <w:rsid w:val="007038B2"/>
    <w:rsid w:val="00705042"/>
    <w:rsid w:val="00711588"/>
    <w:rsid w:val="00730A69"/>
    <w:rsid w:val="007442CF"/>
    <w:rsid w:val="00745D62"/>
    <w:rsid w:val="00747623"/>
    <w:rsid w:val="007548FC"/>
    <w:rsid w:val="00757EE2"/>
    <w:rsid w:val="007615EA"/>
    <w:rsid w:val="00764FB0"/>
    <w:rsid w:val="007664D1"/>
    <w:rsid w:val="00766BDA"/>
    <w:rsid w:val="0077014E"/>
    <w:rsid w:val="00781EEF"/>
    <w:rsid w:val="00783CF8"/>
    <w:rsid w:val="0078532D"/>
    <w:rsid w:val="007A001F"/>
    <w:rsid w:val="007A38E3"/>
    <w:rsid w:val="007B41DA"/>
    <w:rsid w:val="007B6827"/>
    <w:rsid w:val="007D1BDA"/>
    <w:rsid w:val="007D2791"/>
    <w:rsid w:val="007E00B4"/>
    <w:rsid w:val="00800BE1"/>
    <w:rsid w:val="008024F8"/>
    <w:rsid w:val="00826806"/>
    <w:rsid w:val="008303F9"/>
    <w:rsid w:val="00840878"/>
    <w:rsid w:val="00853F50"/>
    <w:rsid w:val="008560C5"/>
    <w:rsid w:val="00857451"/>
    <w:rsid w:val="00873657"/>
    <w:rsid w:val="008764A4"/>
    <w:rsid w:val="008817EB"/>
    <w:rsid w:val="008833F8"/>
    <w:rsid w:val="008A717C"/>
    <w:rsid w:val="008A7708"/>
    <w:rsid w:val="008B0719"/>
    <w:rsid w:val="008B1AC9"/>
    <w:rsid w:val="008C304D"/>
    <w:rsid w:val="008D3DD5"/>
    <w:rsid w:val="008F3F27"/>
    <w:rsid w:val="0090608C"/>
    <w:rsid w:val="00920BB7"/>
    <w:rsid w:val="00922951"/>
    <w:rsid w:val="00935D3F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30AF"/>
    <w:rsid w:val="00995F55"/>
    <w:rsid w:val="009A007D"/>
    <w:rsid w:val="009A0F64"/>
    <w:rsid w:val="009A7719"/>
    <w:rsid w:val="009B0BF0"/>
    <w:rsid w:val="009B5F06"/>
    <w:rsid w:val="009C6B1D"/>
    <w:rsid w:val="009C727C"/>
    <w:rsid w:val="009D6494"/>
    <w:rsid w:val="009F1C06"/>
    <w:rsid w:val="00A008DF"/>
    <w:rsid w:val="00A0488C"/>
    <w:rsid w:val="00A04FFE"/>
    <w:rsid w:val="00A072C5"/>
    <w:rsid w:val="00A3182D"/>
    <w:rsid w:val="00A46C66"/>
    <w:rsid w:val="00A535E2"/>
    <w:rsid w:val="00A53F82"/>
    <w:rsid w:val="00A57EFA"/>
    <w:rsid w:val="00A63427"/>
    <w:rsid w:val="00A6782C"/>
    <w:rsid w:val="00A74190"/>
    <w:rsid w:val="00A855BE"/>
    <w:rsid w:val="00AA1575"/>
    <w:rsid w:val="00AA32A5"/>
    <w:rsid w:val="00AA77A7"/>
    <w:rsid w:val="00AB11F6"/>
    <w:rsid w:val="00AC5394"/>
    <w:rsid w:val="00AE0680"/>
    <w:rsid w:val="00AE6DA1"/>
    <w:rsid w:val="00AF2E58"/>
    <w:rsid w:val="00AF5B03"/>
    <w:rsid w:val="00B10683"/>
    <w:rsid w:val="00B64D2A"/>
    <w:rsid w:val="00B723BE"/>
    <w:rsid w:val="00B76821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7A36"/>
    <w:rsid w:val="00BD7E0E"/>
    <w:rsid w:val="00BE434D"/>
    <w:rsid w:val="00BF4632"/>
    <w:rsid w:val="00C01315"/>
    <w:rsid w:val="00C12237"/>
    <w:rsid w:val="00C16931"/>
    <w:rsid w:val="00C20F69"/>
    <w:rsid w:val="00C217FF"/>
    <w:rsid w:val="00C22C3B"/>
    <w:rsid w:val="00C2470B"/>
    <w:rsid w:val="00C275AD"/>
    <w:rsid w:val="00C34D11"/>
    <w:rsid w:val="00C37F9C"/>
    <w:rsid w:val="00C45801"/>
    <w:rsid w:val="00C51C11"/>
    <w:rsid w:val="00C52E55"/>
    <w:rsid w:val="00C64746"/>
    <w:rsid w:val="00C66A19"/>
    <w:rsid w:val="00C8447A"/>
    <w:rsid w:val="00C84928"/>
    <w:rsid w:val="00C907C5"/>
    <w:rsid w:val="00CA6C70"/>
    <w:rsid w:val="00CB11A4"/>
    <w:rsid w:val="00CC7706"/>
    <w:rsid w:val="00CD059E"/>
    <w:rsid w:val="00CD08C8"/>
    <w:rsid w:val="00CD429E"/>
    <w:rsid w:val="00CD5C6B"/>
    <w:rsid w:val="00CE4D22"/>
    <w:rsid w:val="00CF06FB"/>
    <w:rsid w:val="00CF2588"/>
    <w:rsid w:val="00CF58DE"/>
    <w:rsid w:val="00D00182"/>
    <w:rsid w:val="00D079CD"/>
    <w:rsid w:val="00D1081E"/>
    <w:rsid w:val="00D11137"/>
    <w:rsid w:val="00D24646"/>
    <w:rsid w:val="00D26C1D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E07B5C"/>
    <w:rsid w:val="00E13BCF"/>
    <w:rsid w:val="00E149D3"/>
    <w:rsid w:val="00E21A54"/>
    <w:rsid w:val="00E22926"/>
    <w:rsid w:val="00E31586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A0648"/>
    <w:rsid w:val="00EA2548"/>
    <w:rsid w:val="00EA6731"/>
    <w:rsid w:val="00EA74AB"/>
    <w:rsid w:val="00ED5B1C"/>
    <w:rsid w:val="00ED66F6"/>
    <w:rsid w:val="00EE6BC3"/>
    <w:rsid w:val="00EF27DA"/>
    <w:rsid w:val="00EF4F5E"/>
    <w:rsid w:val="00F10DB9"/>
    <w:rsid w:val="00F15211"/>
    <w:rsid w:val="00F214D3"/>
    <w:rsid w:val="00F33C90"/>
    <w:rsid w:val="00F3457E"/>
    <w:rsid w:val="00F4072B"/>
    <w:rsid w:val="00F4483D"/>
    <w:rsid w:val="00F511FA"/>
    <w:rsid w:val="00F56151"/>
    <w:rsid w:val="00F657E4"/>
    <w:rsid w:val="00F9167B"/>
    <w:rsid w:val="00FB783D"/>
    <w:rsid w:val="00FB7D40"/>
    <w:rsid w:val="00FC1DA5"/>
    <w:rsid w:val="00FC6EAB"/>
    <w:rsid w:val="00FD2981"/>
    <w:rsid w:val="00FD587B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2078</TotalTime>
  <Pages>3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23</cp:revision>
  <cp:lastPrinted>2019-10-18T09:45:00Z</cp:lastPrinted>
  <dcterms:created xsi:type="dcterms:W3CDTF">2019-07-29T02:42:00Z</dcterms:created>
  <dcterms:modified xsi:type="dcterms:W3CDTF">2019-10-18T09:46:00Z</dcterms:modified>
</cp:coreProperties>
</file>