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A9CC0" w14:textId="77777777" w:rsidR="00244082" w:rsidRPr="00244082" w:rsidRDefault="00244082" w:rsidP="00244082">
      <w:pPr>
        <w:ind w:right="95"/>
        <w:jc w:val="center"/>
        <w:rPr>
          <w:b/>
          <w:sz w:val="24"/>
          <w:szCs w:val="24"/>
          <w:lang w:val="en-US"/>
        </w:rPr>
      </w:pPr>
      <w:r w:rsidRPr="00244082">
        <w:rPr>
          <w:b/>
          <w:sz w:val="24"/>
          <w:szCs w:val="24"/>
          <w:lang w:val="en-US"/>
        </w:rPr>
        <w:t>CỘNG HÒA XÃ HỘI CHỦ NGHĨA VIỆT NAM</w:t>
      </w:r>
    </w:p>
    <w:p w14:paraId="1BF16E19" w14:textId="0EE2FB47" w:rsidR="00244082" w:rsidRDefault="00244082" w:rsidP="00627F31">
      <w:pPr>
        <w:ind w:right="95"/>
        <w:jc w:val="center"/>
        <w:rPr>
          <w:b/>
          <w:sz w:val="24"/>
          <w:szCs w:val="24"/>
          <w:lang w:val="en-US"/>
        </w:rPr>
      </w:pPr>
      <w:r w:rsidRPr="00244082">
        <w:rPr>
          <w:b/>
          <w:sz w:val="24"/>
          <w:szCs w:val="24"/>
          <w:lang w:val="en-US"/>
        </w:rPr>
        <w:t xml:space="preserve">ĐỘC LẬP – TỰ DO – HẠNH </w:t>
      </w:r>
      <w:r w:rsidR="00986332">
        <w:rPr>
          <w:b/>
          <w:sz w:val="24"/>
          <w:szCs w:val="24"/>
          <w:lang w:val="en-US"/>
        </w:rPr>
        <w:t>PHÚC</w:t>
      </w:r>
    </w:p>
    <w:p w14:paraId="0112D669" w14:textId="77777777" w:rsidR="00627F31" w:rsidRPr="00627F31" w:rsidRDefault="00627F31" w:rsidP="00627F31">
      <w:pPr>
        <w:ind w:right="95"/>
        <w:jc w:val="center"/>
        <w:rPr>
          <w:b/>
          <w:sz w:val="24"/>
          <w:szCs w:val="24"/>
          <w:lang w:val="en-US"/>
        </w:rPr>
      </w:pPr>
    </w:p>
    <w:p w14:paraId="1819864F" w14:textId="36EEEACF" w:rsidR="00244082" w:rsidRDefault="00922099" w:rsidP="00244082">
      <w:pPr>
        <w:ind w:right="95"/>
        <w:jc w:val="center"/>
        <w:rPr>
          <w:b/>
          <w:sz w:val="36"/>
          <w:szCs w:val="36"/>
          <w:lang w:val="en-US"/>
        </w:rPr>
      </w:pPr>
      <w:r>
        <w:rPr>
          <w:b/>
          <w:sz w:val="36"/>
          <w:szCs w:val="36"/>
          <w:lang w:val="en-US"/>
        </w:rPr>
        <w:t>THƯ KIẾN NGHỊ</w:t>
      </w:r>
    </w:p>
    <w:p w14:paraId="26423448" w14:textId="7CAEE7A2" w:rsidR="00EA46C7" w:rsidRDefault="00EA46C7" w:rsidP="00EA46C7">
      <w:pPr>
        <w:ind w:right="95"/>
        <w:rPr>
          <w:szCs w:val="28"/>
          <w:lang w:val="en-US"/>
        </w:rPr>
      </w:pPr>
      <w:r w:rsidRPr="00EA46C7">
        <w:rPr>
          <w:b/>
          <w:i/>
          <w:szCs w:val="28"/>
          <w:u w:val="single"/>
          <w:lang w:val="en-US"/>
        </w:rPr>
        <w:t>Kính gửi:</w:t>
      </w:r>
      <w:r w:rsidRPr="00EA46C7">
        <w:rPr>
          <w:szCs w:val="28"/>
          <w:lang w:val="en-US"/>
        </w:rPr>
        <w:t xml:space="preserve"> </w:t>
      </w:r>
      <w:r>
        <w:rPr>
          <w:szCs w:val="28"/>
          <w:lang w:val="en-US"/>
        </w:rPr>
        <w:tab/>
        <w:t>-    Tỉnh ủy Bình Phước</w:t>
      </w:r>
      <w:r w:rsidR="00BC1796">
        <w:rPr>
          <w:szCs w:val="28"/>
          <w:lang w:val="en-US"/>
        </w:rPr>
        <w:t>;</w:t>
      </w:r>
    </w:p>
    <w:p w14:paraId="54DC6EBE" w14:textId="5CF9223E" w:rsidR="00EA46C7" w:rsidRPr="00EA46C7" w:rsidRDefault="00EA46C7" w:rsidP="00EA46C7">
      <w:pPr>
        <w:pStyle w:val="ListParagraph"/>
        <w:numPr>
          <w:ilvl w:val="0"/>
          <w:numId w:val="3"/>
        </w:numPr>
        <w:spacing w:line="360" w:lineRule="auto"/>
        <w:ind w:left="1797" w:right="96" w:hanging="357"/>
        <w:rPr>
          <w:szCs w:val="28"/>
          <w:lang w:val="en-US"/>
        </w:rPr>
      </w:pPr>
      <w:r>
        <w:rPr>
          <w:szCs w:val="28"/>
          <w:lang w:val="en-US"/>
        </w:rPr>
        <w:t>Ủy ban nhân dân tỉnh Bỉnh Phước</w:t>
      </w:r>
      <w:r w:rsidR="00BC1796">
        <w:rPr>
          <w:szCs w:val="28"/>
          <w:lang w:val="en-US"/>
        </w:rPr>
        <w:t>;</w:t>
      </w:r>
    </w:p>
    <w:p w14:paraId="27915EE5" w14:textId="09D9E8F1" w:rsidR="00EA46C7" w:rsidRDefault="00EA46C7" w:rsidP="00EA46C7">
      <w:pPr>
        <w:pStyle w:val="ListParagraph"/>
        <w:numPr>
          <w:ilvl w:val="0"/>
          <w:numId w:val="3"/>
        </w:numPr>
        <w:spacing w:line="360" w:lineRule="auto"/>
        <w:ind w:left="1797" w:right="96" w:hanging="357"/>
        <w:rPr>
          <w:szCs w:val="28"/>
          <w:lang w:val="en-US"/>
        </w:rPr>
      </w:pPr>
      <w:r>
        <w:rPr>
          <w:szCs w:val="28"/>
          <w:lang w:val="en-US"/>
        </w:rPr>
        <w:t>Sở Tài nguyên môi trường tỉnh Bình Phước</w:t>
      </w:r>
      <w:r w:rsidR="00BC1796">
        <w:rPr>
          <w:szCs w:val="28"/>
          <w:lang w:val="en-US"/>
        </w:rPr>
        <w:t>;</w:t>
      </w:r>
      <w:r w:rsidRPr="00EA46C7">
        <w:rPr>
          <w:szCs w:val="28"/>
          <w:lang w:val="en-US"/>
        </w:rPr>
        <w:tab/>
      </w:r>
    </w:p>
    <w:p w14:paraId="07CA0B18" w14:textId="480C3E0D" w:rsidR="00BC1796" w:rsidRPr="003C7246" w:rsidRDefault="0007584F" w:rsidP="003C7246">
      <w:r w:rsidRPr="003C7246">
        <w:t xml:space="preserve">Tên tôi là </w:t>
      </w:r>
      <w:r w:rsidR="00C83962" w:rsidRPr="003C7246">
        <w:t xml:space="preserve">: </w:t>
      </w:r>
      <w:r w:rsidR="007F566F" w:rsidRPr="003C7246">
        <w:t xml:space="preserve">Nguyễn </w:t>
      </w:r>
      <w:r w:rsidR="0017665B">
        <w:t>Thị Viên</w:t>
      </w:r>
    </w:p>
    <w:p w14:paraId="76033633" w14:textId="6842A267" w:rsidR="007F566F" w:rsidRDefault="00543A92" w:rsidP="003C7246">
      <w:r>
        <w:t xml:space="preserve">HKTT: </w:t>
      </w:r>
      <w:r w:rsidR="00391655">
        <w:t>Ấp 6, xã Tân Thành</w:t>
      </w:r>
      <w:r w:rsidR="00B33301">
        <w:t xml:space="preserve">, </w:t>
      </w:r>
      <w:r w:rsidR="00916BB0">
        <w:t xml:space="preserve">TP Đồng Xoài, </w:t>
      </w:r>
      <w:r w:rsidR="000A16A9">
        <w:t xml:space="preserve">tỉnh Bình Phước; </w:t>
      </w:r>
    </w:p>
    <w:p w14:paraId="6E97588F" w14:textId="68D42287" w:rsidR="000A16A9" w:rsidRPr="003C7246" w:rsidRDefault="00425533" w:rsidP="003C7246">
      <w:r>
        <w:t xml:space="preserve">SĐT: </w:t>
      </w:r>
      <w:r w:rsidR="00B7595D">
        <w:t>0862</w:t>
      </w:r>
      <w:r w:rsidR="004F666F">
        <w:t>735</w:t>
      </w:r>
      <w:r w:rsidR="008341C4">
        <w:t>141</w:t>
      </w:r>
    </w:p>
    <w:p w14:paraId="174CCFEC" w14:textId="265D999B" w:rsidR="00FB1491" w:rsidRPr="00922099" w:rsidRDefault="00916A5A" w:rsidP="000D1116">
      <w:pPr>
        <w:ind w:right="95"/>
      </w:pPr>
      <w:bookmarkStart w:id="0" w:name="_GoBack"/>
      <w:bookmarkEnd w:id="0"/>
      <w:r w:rsidRPr="00922099">
        <w:t>Vừa</w:t>
      </w:r>
      <w:r w:rsidR="00061FA5" w:rsidRPr="00922099">
        <w:t xml:space="preserve"> qua </w:t>
      </w:r>
      <w:r w:rsidR="00ED3726" w:rsidRPr="00922099">
        <w:t>T</w:t>
      </w:r>
      <w:r w:rsidR="00061FA5" w:rsidRPr="00922099">
        <w:t xml:space="preserve">ôi và các </w:t>
      </w:r>
      <w:r w:rsidR="00ED3726" w:rsidRPr="00922099">
        <w:t>hộ</w:t>
      </w:r>
      <w:r w:rsidR="00061FA5" w:rsidRPr="00922099">
        <w:t xml:space="preserve"> </w:t>
      </w:r>
      <w:r w:rsidRPr="00922099">
        <w:t xml:space="preserve"> thuộc ấp 6, xã Tân Thành, thành phố Đồng </w:t>
      </w:r>
      <w:r w:rsidR="00EB0CE9" w:rsidRPr="00922099">
        <w:t xml:space="preserve">Xoài, tỉnh Bình Phước có lên bộ phận </w:t>
      </w:r>
      <w:r w:rsidR="00205412" w:rsidRPr="00922099">
        <w:t xml:space="preserve">một cửa tại Đồng Xoài để </w:t>
      </w:r>
      <w:r w:rsidR="00E603D3" w:rsidRPr="00922099">
        <w:t>chuyển mục đích sang đất ở thì bộ phận một cửa</w:t>
      </w:r>
      <w:r w:rsidR="008A3BB9" w:rsidRPr="00922099">
        <w:t xml:space="preserve"> </w:t>
      </w:r>
      <w:r w:rsidR="00FB1491" w:rsidRPr="00922099">
        <w:t xml:space="preserve">UBND  </w:t>
      </w:r>
      <w:r w:rsidR="0099299C" w:rsidRPr="00922099">
        <w:t>Thành Phố</w:t>
      </w:r>
      <w:r w:rsidR="00FB1491" w:rsidRPr="00922099">
        <w:t xml:space="preserve"> Đồng Xoài </w:t>
      </w:r>
      <w:r w:rsidR="00336FF8" w:rsidRPr="00922099">
        <w:t>không cho phép chuyển mục đích lên đất ở tại ấp 6, xã Tân Thành</w:t>
      </w:r>
      <w:r w:rsidR="008D0DFF" w:rsidRPr="00922099">
        <w:t xml:space="preserve"> với lý do quy hoạch nông thôn mới </w:t>
      </w:r>
      <w:r w:rsidR="008A3BB9" w:rsidRPr="00922099">
        <w:t>từ năm</w:t>
      </w:r>
      <w:r w:rsidR="008D0DFF" w:rsidRPr="00922099">
        <w:t xml:space="preserve"> 2013</w:t>
      </w:r>
      <w:r w:rsidR="004D331C" w:rsidRPr="00922099">
        <w:t>.</w:t>
      </w:r>
      <w:r w:rsidR="00C25FDF" w:rsidRPr="00922099">
        <w:t xml:space="preserve"> trong khi đó </w:t>
      </w:r>
      <w:r w:rsidR="004D331C" w:rsidRPr="00922099">
        <w:t xml:space="preserve">các thửa đất của tôi và các hộ khác tại </w:t>
      </w:r>
      <w:r w:rsidR="00C25FDF" w:rsidRPr="00922099">
        <w:t xml:space="preserve"> 6, xã Tân Thành là khu dân cư hiện hữu,</w:t>
      </w:r>
      <w:r w:rsidR="004D331C" w:rsidRPr="00922099">
        <w:t xml:space="preserve"> được phép cho chuyển mục đích sang đất ở</w:t>
      </w:r>
      <w:r w:rsidR="00C25FDF" w:rsidRPr="00922099">
        <w:t xml:space="preserve"> theo kế hoạch </w:t>
      </w:r>
      <w:r w:rsidR="00601246" w:rsidRPr="00922099">
        <w:t xml:space="preserve">sử dụng đất năm 2021 tại quyết định số </w:t>
      </w:r>
      <w:r w:rsidR="006D72E4" w:rsidRPr="00922099">
        <w:t>1098/</w:t>
      </w:r>
      <w:r w:rsidR="005B5543" w:rsidRPr="00922099">
        <w:t xml:space="preserve">QĐ- UBND </w:t>
      </w:r>
      <w:r w:rsidR="00E95313" w:rsidRPr="00922099">
        <w:t>của UBND tỉnh Bình Phước</w:t>
      </w:r>
      <w:r w:rsidR="00F53622" w:rsidRPr="00922099">
        <w:t xml:space="preserve"> ngày 2</w:t>
      </w:r>
      <w:r w:rsidR="003A3289" w:rsidRPr="00922099">
        <w:t>9/4/2021</w:t>
      </w:r>
      <w:r w:rsidR="008A3BB9" w:rsidRPr="00922099">
        <w:t xml:space="preserve">. Như vậy đã làm hạn chế </w:t>
      </w:r>
      <w:r w:rsidR="0061320D" w:rsidRPr="00922099">
        <w:t>quyền</w:t>
      </w:r>
      <w:r w:rsidR="008A3BB9" w:rsidRPr="00922099">
        <w:t xml:space="preserve"> </w:t>
      </w:r>
      <w:r w:rsidR="00247533" w:rsidRPr="00922099">
        <w:t>và lợi ích chính đáng của người</w:t>
      </w:r>
      <w:r w:rsidR="008A3BB9" w:rsidRPr="00922099">
        <w:t xml:space="preserve"> dân.</w:t>
      </w:r>
    </w:p>
    <w:p w14:paraId="7C72873F" w14:textId="77777777" w:rsidR="00643B9A" w:rsidRPr="00050967" w:rsidRDefault="00643B9A" w:rsidP="00050967">
      <w:r w:rsidRPr="00050967">
        <w:t>Căn cứ theo điều 52 Luật đất đai năm 201</w:t>
      </w:r>
      <w:r w:rsidR="00821263" w:rsidRPr="00050967">
        <w:t xml:space="preserve">3 </w:t>
      </w:r>
      <w:r w:rsidRPr="00050967">
        <w:t xml:space="preserve">quy định, căn cứ để chuyển mục đích sử dụng đất (CMĐ SDĐ) </w:t>
      </w:r>
    </w:p>
    <w:p w14:paraId="50BB6B87" w14:textId="77777777" w:rsidR="00643B9A" w:rsidRPr="00922099" w:rsidRDefault="00643B9A" w:rsidP="00643B9A">
      <w:pPr>
        <w:pStyle w:val="ListParagraph"/>
        <w:numPr>
          <w:ilvl w:val="0"/>
          <w:numId w:val="2"/>
        </w:numPr>
        <w:ind w:right="95"/>
      </w:pPr>
      <w:r w:rsidRPr="00922099">
        <w:t xml:space="preserve"> Kế hoạch sử dụng đất hàng năm của cấp huyện đã được các cơ quan có thẩm quyền phê duyệt</w:t>
      </w:r>
    </w:p>
    <w:p w14:paraId="790B4BD6" w14:textId="6952C49D" w:rsidR="00643B9A" w:rsidRPr="00922099" w:rsidRDefault="00643B9A" w:rsidP="00643B9A">
      <w:pPr>
        <w:pStyle w:val="ListParagraph"/>
        <w:numPr>
          <w:ilvl w:val="0"/>
          <w:numId w:val="2"/>
        </w:numPr>
        <w:ind w:left="709" w:right="95"/>
      </w:pPr>
      <w:r w:rsidRPr="00922099">
        <w:t xml:space="preserve"> Nhu cầu sử dụng đất của người sử dụng đất</w:t>
      </w:r>
    </w:p>
    <w:p w14:paraId="41693705" w14:textId="3645F5D7" w:rsidR="00643B9A" w:rsidRDefault="003279B7" w:rsidP="00B023B9">
      <w:pPr>
        <w:ind w:right="95"/>
      </w:pPr>
      <w:r>
        <w:t>Xin hỏi hiện</w:t>
      </w:r>
      <w:r w:rsidR="00643B9A">
        <w:t xml:space="preserve"> nay UBND TP Đồng Xoài không cho phép chuyển mục đích sử dụng với lý do không phù hợp quy hoạch (Nông thôn mới, xây dựng) mà trong Điều 5</w:t>
      </w:r>
      <w:r w:rsidR="00961BA3">
        <w:t>2 Luật Đất Đai năm 201</w:t>
      </w:r>
      <w:r w:rsidR="00783E28">
        <w:t>3 k</w:t>
      </w:r>
      <w:r w:rsidR="00643B9A">
        <w:t>hông quy định. Hơn thế nữa các quy định xây dựng từ năm 2013 đến nay chưa có văn bản thay thế (lấy q</w:t>
      </w:r>
      <w:r w:rsidR="00253C83">
        <w:t xml:space="preserve">uy hoạch từ năm </w:t>
      </w:r>
      <w:r w:rsidR="00643B9A">
        <w:t>2013 so chiếu KHSDĐ năm 202</w:t>
      </w:r>
      <w:r>
        <w:t>1</w:t>
      </w:r>
      <w:r w:rsidR="00643B9A">
        <w:t xml:space="preserve"> liệu có thỏa đáng và đúng luật)</w:t>
      </w:r>
    </w:p>
    <w:p w14:paraId="34F515CB" w14:textId="0E2A1D11" w:rsidR="008127E8" w:rsidRPr="00643B9A" w:rsidRDefault="00123419" w:rsidP="00B023B9">
      <w:pPr>
        <w:ind w:right="95"/>
      </w:pPr>
      <w:r>
        <w:t xml:space="preserve">Tôi được biết qua phương tiện thông tin thì không chỉ riêng tôi thắc mắc về vấn đề này mà có rất nhiều người dân đã gửi văn bản trực tiếp qua đường dây nóng của Tỉnh Ủy Bình Phước </w:t>
      </w:r>
      <w:r w:rsidR="008B07A1">
        <w:t>. Cụ thể tại tập tin số 42</w:t>
      </w:r>
      <w:r w:rsidR="00223FB4">
        <w:t xml:space="preserve"> </w:t>
      </w:r>
      <w:r w:rsidR="00FE63B8">
        <w:t xml:space="preserve">gửi trực tiếp bằng văn bản </w:t>
      </w:r>
      <w:r w:rsidR="0074644B">
        <w:t xml:space="preserve">và đã được </w:t>
      </w:r>
      <w:r w:rsidR="00394694">
        <w:t xml:space="preserve">Sở Tài Nguyên và Môi Trường trả lời </w:t>
      </w:r>
      <w:r w:rsidR="00D62615">
        <w:t>bằng văn bản tham mưu</w:t>
      </w:r>
      <w:r w:rsidR="00393160">
        <w:t xml:space="preserve"> số 1369 ngày</w:t>
      </w:r>
      <w:r w:rsidR="00F45606">
        <w:t xml:space="preserve"> 28/5/2021</w:t>
      </w:r>
      <w:r w:rsidR="00393160">
        <w:t xml:space="preserve"> </w:t>
      </w:r>
      <w:r w:rsidR="00D62615">
        <w:t xml:space="preserve"> cho </w:t>
      </w:r>
      <w:r w:rsidR="00307FC5">
        <w:t xml:space="preserve">UBND tỉnh Bình phước </w:t>
      </w:r>
      <w:r w:rsidR="00F45606">
        <w:t>chỉ đạo UBND thành phố Đồng Xoài nhưng đến nay vẫn chưa được thực hiện.</w:t>
      </w:r>
    </w:p>
    <w:p w14:paraId="7C709267" w14:textId="77777777" w:rsidR="00643B9A" w:rsidRPr="00643B9A" w:rsidRDefault="00643B9A" w:rsidP="00643B9A">
      <w:pPr>
        <w:pStyle w:val="ListParagraph"/>
        <w:ind w:left="0" w:right="-613"/>
        <w:rPr>
          <w:rStyle w:val="Footnote"/>
        </w:rPr>
      </w:pPr>
      <w:r w:rsidRPr="00643B9A">
        <w:t>Kính mong các cơ quan có thẩm quyền xem xét, chỉ đạo kịp thời</w:t>
      </w:r>
    </w:p>
    <w:p w14:paraId="05AD8696" w14:textId="77777777" w:rsidR="00C500D8" w:rsidRDefault="00C500D8"/>
    <w:sectPr w:rsidR="00C500D8" w:rsidSect="006D2FEB">
      <w:headerReference w:type="even" r:id="rId8"/>
      <w:pgSz w:w="11907" w:h="16840" w:code="9"/>
      <w:pgMar w:top="1134" w:right="1134" w:bottom="1134" w:left="1560" w:header="720" w:footer="720" w:gutter="0"/>
      <w:pgNumType w:start="39" w:chapStyle="5"/>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CF219" w14:textId="77777777" w:rsidR="00223380" w:rsidRDefault="00223380">
      <w:pPr>
        <w:spacing w:after="0" w:line="240" w:lineRule="auto"/>
      </w:pPr>
      <w:r>
        <w:separator/>
      </w:r>
    </w:p>
  </w:endnote>
  <w:endnote w:type="continuationSeparator" w:id="0">
    <w:p w14:paraId="30E75077" w14:textId="77777777" w:rsidR="00223380" w:rsidRDefault="0022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14A78" w14:textId="77777777" w:rsidR="00223380" w:rsidRDefault="00223380">
      <w:pPr>
        <w:spacing w:after="0" w:line="240" w:lineRule="auto"/>
      </w:pPr>
      <w:r>
        <w:separator/>
      </w:r>
    </w:p>
  </w:footnote>
  <w:footnote w:type="continuationSeparator" w:id="0">
    <w:p w14:paraId="1F48290D" w14:textId="77777777" w:rsidR="00223380" w:rsidRDefault="00223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C906C" w14:textId="77777777" w:rsidR="0015409B" w:rsidRDefault="00922099" w:rsidP="00822C05">
    <w:pPr>
      <w:tabs>
        <w:tab w:val="left" w:pos="113"/>
        <w:tab w:val="center" w:pos="4820"/>
        <w:tab w:val="right" w:pos="9356"/>
        <w:tab w:val="right" w:pos="952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38D6"/>
    <w:multiLevelType w:val="hybridMultilevel"/>
    <w:tmpl w:val="2E664D90"/>
    <w:lvl w:ilvl="0" w:tplc="919C9B60">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
    <w:nsid w:val="3EAB6651"/>
    <w:multiLevelType w:val="hybridMultilevel"/>
    <w:tmpl w:val="FF167908"/>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61DE423F"/>
    <w:multiLevelType w:val="hybridMultilevel"/>
    <w:tmpl w:val="9310428E"/>
    <w:lvl w:ilvl="0" w:tplc="12883FD8">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B9A"/>
    <w:rsid w:val="000111E5"/>
    <w:rsid w:val="0004313B"/>
    <w:rsid w:val="00050967"/>
    <w:rsid w:val="00061FA5"/>
    <w:rsid w:val="0006531F"/>
    <w:rsid w:val="0007584F"/>
    <w:rsid w:val="000A16A9"/>
    <w:rsid w:val="000A7546"/>
    <w:rsid w:val="000B20C1"/>
    <w:rsid w:val="000B37AC"/>
    <w:rsid w:val="000D1116"/>
    <w:rsid w:val="000E34C5"/>
    <w:rsid w:val="00123419"/>
    <w:rsid w:val="0017665B"/>
    <w:rsid w:val="001838D3"/>
    <w:rsid w:val="00183C80"/>
    <w:rsid w:val="00197505"/>
    <w:rsid w:val="001A6205"/>
    <w:rsid w:val="001C0606"/>
    <w:rsid w:val="001F170E"/>
    <w:rsid w:val="001F26B5"/>
    <w:rsid w:val="00205412"/>
    <w:rsid w:val="00223380"/>
    <w:rsid w:val="00223FB4"/>
    <w:rsid w:val="00244082"/>
    <w:rsid w:val="00247533"/>
    <w:rsid w:val="00253C83"/>
    <w:rsid w:val="002B547E"/>
    <w:rsid w:val="002E53AB"/>
    <w:rsid w:val="0030360B"/>
    <w:rsid w:val="00307FC5"/>
    <w:rsid w:val="003279B7"/>
    <w:rsid w:val="00336FF8"/>
    <w:rsid w:val="003678BA"/>
    <w:rsid w:val="00385D8A"/>
    <w:rsid w:val="00391655"/>
    <w:rsid w:val="00393160"/>
    <w:rsid w:val="00394694"/>
    <w:rsid w:val="003A26CE"/>
    <w:rsid w:val="003A3289"/>
    <w:rsid w:val="003C7246"/>
    <w:rsid w:val="003C7395"/>
    <w:rsid w:val="003E2AB7"/>
    <w:rsid w:val="00406D11"/>
    <w:rsid w:val="004125B6"/>
    <w:rsid w:val="00425533"/>
    <w:rsid w:val="00461F78"/>
    <w:rsid w:val="004774A7"/>
    <w:rsid w:val="004B5E47"/>
    <w:rsid w:val="004C26A6"/>
    <w:rsid w:val="004D2996"/>
    <w:rsid w:val="004D331C"/>
    <w:rsid w:val="004F666F"/>
    <w:rsid w:val="00536264"/>
    <w:rsid w:val="00543A92"/>
    <w:rsid w:val="0055331D"/>
    <w:rsid w:val="00563DFB"/>
    <w:rsid w:val="00576EFD"/>
    <w:rsid w:val="005B5543"/>
    <w:rsid w:val="005C26A2"/>
    <w:rsid w:val="00601246"/>
    <w:rsid w:val="0061320D"/>
    <w:rsid w:val="00627F31"/>
    <w:rsid w:val="00630302"/>
    <w:rsid w:val="00643B9A"/>
    <w:rsid w:val="00656367"/>
    <w:rsid w:val="00680401"/>
    <w:rsid w:val="006901D9"/>
    <w:rsid w:val="006A1AC5"/>
    <w:rsid w:val="006D72E4"/>
    <w:rsid w:val="006E4C6D"/>
    <w:rsid w:val="006E521D"/>
    <w:rsid w:val="00725D9B"/>
    <w:rsid w:val="00734A33"/>
    <w:rsid w:val="007446B9"/>
    <w:rsid w:val="0074644B"/>
    <w:rsid w:val="00746BE4"/>
    <w:rsid w:val="00783E28"/>
    <w:rsid w:val="007E0B07"/>
    <w:rsid w:val="007F566F"/>
    <w:rsid w:val="0080498E"/>
    <w:rsid w:val="008127E8"/>
    <w:rsid w:val="00821263"/>
    <w:rsid w:val="008341C4"/>
    <w:rsid w:val="00856126"/>
    <w:rsid w:val="0086623D"/>
    <w:rsid w:val="00890A04"/>
    <w:rsid w:val="00893EB3"/>
    <w:rsid w:val="008A3BB9"/>
    <w:rsid w:val="008B07A1"/>
    <w:rsid w:val="008D0DFF"/>
    <w:rsid w:val="008D55AC"/>
    <w:rsid w:val="008D6F16"/>
    <w:rsid w:val="0091274D"/>
    <w:rsid w:val="00916A5A"/>
    <w:rsid w:val="00916BB0"/>
    <w:rsid w:val="00922099"/>
    <w:rsid w:val="0095486C"/>
    <w:rsid w:val="00961BA3"/>
    <w:rsid w:val="00986332"/>
    <w:rsid w:val="0099299C"/>
    <w:rsid w:val="00993F2E"/>
    <w:rsid w:val="00995084"/>
    <w:rsid w:val="009E6104"/>
    <w:rsid w:val="00A606DB"/>
    <w:rsid w:val="00AC55A3"/>
    <w:rsid w:val="00AD1C80"/>
    <w:rsid w:val="00B023B9"/>
    <w:rsid w:val="00B33301"/>
    <w:rsid w:val="00B654F7"/>
    <w:rsid w:val="00B7595D"/>
    <w:rsid w:val="00BC1796"/>
    <w:rsid w:val="00C244B4"/>
    <w:rsid w:val="00C25FDF"/>
    <w:rsid w:val="00C500D8"/>
    <w:rsid w:val="00C83962"/>
    <w:rsid w:val="00CB2E4B"/>
    <w:rsid w:val="00D25301"/>
    <w:rsid w:val="00D52653"/>
    <w:rsid w:val="00D55DD9"/>
    <w:rsid w:val="00D62615"/>
    <w:rsid w:val="00D65F6E"/>
    <w:rsid w:val="00D7435B"/>
    <w:rsid w:val="00D878A8"/>
    <w:rsid w:val="00D90AB1"/>
    <w:rsid w:val="00DB5A7C"/>
    <w:rsid w:val="00E260D8"/>
    <w:rsid w:val="00E331A0"/>
    <w:rsid w:val="00E454A2"/>
    <w:rsid w:val="00E603D3"/>
    <w:rsid w:val="00E7478F"/>
    <w:rsid w:val="00E95313"/>
    <w:rsid w:val="00EA46C7"/>
    <w:rsid w:val="00EB0CE9"/>
    <w:rsid w:val="00EB4B04"/>
    <w:rsid w:val="00ED3726"/>
    <w:rsid w:val="00EE3C29"/>
    <w:rsid w:val="00F41901"/>
    <w:rsid w:val="00F45606"/>
    <w:rsid w:val="00F53622"/>
    <w:rsid w:val="00F5380E"/>
    <w:rsid w:val="00F5646D"/>
    <w:rsid w:val="00FB1491"/>
    <w:rsid w:val="00FD7E68"/>
    <w:rsid w:val="00FE4F10"/>
    <w:rsid w:val="00FE63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ocked/>
    <w:rsid w:val="00643B9A"/>
    <w:rPr>
      <w:shd w:val="clear" w:color="auto" w:fill="FFFFFF"/>
    </w:rPr>
  </w:style>
  <w:style w:type="paragraph" w:customStyle="1" w:styleId="Char4">
    <w:name w:val="Char4"/>
    <w:basedOn w:val="Normal"/>
    <w:semiHidden/>
    <w:rsid w:val="00643B9A"/>
    <w:pPr>
      <w:spacing w:line="240" w:lineRule="exact"/>
    </w:pPr>
    <w:rPr>
      <w:rFonts w:ascii="Arial" w:eastAsia="Times New Roman" w:hAnsi="Arial" w:cs="Arial"/>
      <w:sz w:val="22"/>
      <w:lang w:val="en-US"/>
    </w:rPr>
  </w:style>
  <w:style w:type="paragraph" w:styleId="ListParagraph">
    <w:name w:val="List Paragraph"/>
    <w:basedOn w:val="Normal"/>
    <w:uiPriority w:val="34"/>
    <w:qFormat/>
    <w:rsid w:val="00643B9A"/>
    <w:pPr>
      <w:ind w:left="720"/>
      <w:contextualSpacing/>
    </w:pPr>
    <w:rPr>
      <w:rFonts w:eastAsia="Arial" w:cs="Times New Roman"/>
    </w:rPr>
  </w:style>
  <w:style w:type="paragraph" w:styleId="Title">
    <w:name w:val="Title"/>
    <w:basedOn w:val="Normal"/>
    <w:next w:val="Normal"/>
    <w:link w:val="TitleChar"/>
    <w:uiPriority w:val="10"/>
    <w:qFormat/>
    <w:rsid w:val="00AC55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5A3"/>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ocked/>
    <w:rsid w:val="00643B9A"/>
    <w:rPr>
      <w:shd w:val="clear" w:color="auto" w:fill="FFFFFF"/>
    </w:rPr>
  </w:style>
  <w:style w:type="paragraph" w:customStyle="1" w:styleId="Char4">
    <w:name w:val="Char4"/>
    <w:basedOn w:val="Normal"/>
    <w:semiHidden/>
    <w:rsid w:val="00643B9A"/>
    <w:pPr>
      <w:spacing w:line="240" w:lineRule="exact"/>
    </w:pPr>
    <w:rPr>
      <w:rFonts w:ascii="Arial" w:eastAsia="Times New Roman" w:hAnsi="Arial" w:cs="Arial"/>
      <w:sz w:val="22"/>
      <w:lang w:val="en-US"/>
    </w:rPr>
  </w:style>
  <w:style w:type="paragraph" w:styleId="ListParagraph">
    <w:name w:val="List Paragraph"/>
    <w:basedOn w:val="Normal"/>
    <w:uiPriority w:val="34"/>
    <w:qFormat/>
    <w:rsid w:val="00643B9A"/>
    <w:pPr>
      <w:ind w:left="720"/>
      <w:contextualSpacing/>
    </w:pPr>
    <w:rPr>
      <w:rFonts w:eastAsia="Arial" w:cs="Times New Roman"/>
    </w:rPr>
  </w:style>
  <w:style w:type="paragraph" w:styleId="Title">
    <w:name w:val="Title"/>
    <w:basedOn w:val="Normal"/>
    <w:next w:val="Normal"/>
    <w:link w:val="TitleChar"/>
    <w:uiPriority w:val="10"/>
    <w:qFormat/>
    <w:rsid w:val="00AC55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5A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Pho Tien Phuc</cp:lastModifiedBy>
  <cp:revision>3</cp:revision>
  <dcterms:created xsi:type="dcterms:W3CDTF">2021-06-29T03:36:00Z</dcterms:created>
  <dcterms:modified xsi:type="dcterms:W3CDTF">2021-07-02T00:58:00Z</dcterms:modified>
</cp:coreProperties>
</file>